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04135" w14:textId="2BC46D57" w:rsidR="007C0A7F" w:rsidRPr="000E27B6" w:rsidRDefault="00816253" w:rsidP="007C0A7F">
      <w:pPr>
        <w:pStyle w:val="Titre"/>
        <w:rPr>
          <w:b/>
          <w:bCs/>
          <w:color w:val="85BD36"/>
        </w:rPr>
      </w:pPr>
      <w:r w:rsidRPr="00244F64">
        <w:rPr>
          <w:rFonts w:ascii="Aria Text G1" w:hAnsi="Aria Text G1" w:cs="Aria Text G1"/>
          <w:noProof/>
          <w:color w:val="878787"/>
          <w:sz w:val="21"/>
          <w:szCs w:val="21"/>
        </w:rPr>
        <w:drawing>
          <wp:anchor distT="0" distB="0" distL="114300" distR="114300" simplePos="0" relativeHeight="251676672" behindDoc="1" locked="0" layoutInCell="1" allowOverlap="1" wp14:anchorId="09D0E6BD" wp14:editId="10955953">
            <wp:simplePos x="0" y="0"/>
            <wp:positionH relativeFrom="column">
              <wp:posOffset>5218919</wp:posOffset>
            </wp:positionH>
            <wp:positionV relativeFrom="paragraph">
              <wp:posOffset>153084</wp:posOffset>
            </wp:positionV>
            <wp:extent cx="3206639" cy="3982769"/>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52703" name="Image 1"/>
                    <pic:cNvPicPr/>
                  </pic:nvPicPr>
                  <pic:blipFill>
                    <a:blip r:embed="rId7" cstate="screen">
                      <a:extLst>
                        <a:ext uri="{28A0092B-C50C-407E-A947-70E740481C1C}">
                          <a14:useLocalDpi xmlns:a14="http://schemas.microsoft.com/office/drawing/2010/main"/>
                        </a:ext>
                      </a:extLst>
                    </a:blip>
                    <a:stretch>
                      <a:fillRect/>
                    </a:stretch>
                  </pic:blipFill>
                  <pic:spPr>
                    <a:xfrm rot="10800000">
                      <a:off x="0" y="0"/>
                      <a:ext cx="3206639" cy="3982769"/>
                    </a:xfrm>
                    <a:prstGeom prst="rect">
                      <a:avLst/>
                    </a:prstGeom>
                  </pic:spPr>
                </pic:pic>
              </a:graphicData>
            </a:graphic>
            <wp14:sizeRelH relativeFrom="margin">
              <wp14:pctWidth>0</wp14:pctWidth>
            </wp14:sizeRelH>
            <wp14:sizeRelV relativeFrom="margin">
              <wp14:pctHeight>0</wp14:pctHeight>
            </wp14:sizeRelV>
          </wp:anchor>
        </w:drawing>
      </w:r>
      <w:r w:rsidR="00F24177">
        <w:rPr>
          <w:b/>
          <w:bCs/>
          <w:color w:val="85BD36"/>
        </w:rPr>
        <w:t>Accompagnement des Salariés absents</w:t>
      </w:r>
      <w:r w:rsidR="006868A1">
        <w:rPr>
          <w:b/>
          <w:bCs/>
          <w:color w:val="85BD36"/>
        </w:rPr>
        <w:t xml:space="preserve"> </w:t>
      </w:r>
    </w:p>
    <w:p w14:paraId="7652805E" w14:textId="77777777" w:rsidR="007C0A7F" w:rsidRDefault="007C0A7F" w:rsidP="007C0A7F">
      <w:pPr>
        <w:pStyle w:val="Corpsdetexte"/>
        <w:kinsoku w:val="0"/>
        <w:overflowPunct w:val="0"/>
        <w:spacing w:before="81"/>
        <w:ind w:left="130" w:right="1136"/>
        <w:rPr>
          <w:rFonts w:ascii="Aria Text G1" w:hAnsi="Aria Text G1" w:cs="Aria Text G1"/>
          <w:color w:val="878787"/>
          <w:sz w:val="21"/>
          <w:szCs w:val="21"/>
        </w:rPr>
      </w:pPr>
      <w:r>
        <w:rPr>
          <w:rFonts w:ascii="Aria Text G1" w:hAnsi="Aria Text G1" w:cs="Aria Text G1"/>
          <w:color w:val="878787"/>
          <w:sz w:val="21"/>
          <w:szCs w:val="21"/>
        </w:rPr>
        <w:t>…………………………………………………………………………………..</w:t>
      </w:r>
    </w:p>
    <w:p w14:paraId="56138890" w14:textId="11BC3D78" w:rsidR="00E84AF4" w:rsidRPr="00F24177" w:rsidRDefault="00F24177" w:rsidP="00680BD0">
      <w:pPr>
        <w:pStyle w:val="Corpsdetexte"/>
        <w:kinsoku w:val="0"/>
        <w:overflowPunct w:val="0"/>
        <w:spacing w:before="81"/>
        <w:ind w:left="130" w:right="1136"/>
        <w:jc w:val="both"/>
        <w:rPr>
          <w:rFonts w:ascii="Aria Text G1" w:hAnsi="Aria Text G1" w:cs="Aria Text G1"/>
          <w:color w:val="767171" w:themeColor="background2" w:themeShade="80"/>
        </w:rPr>
      </w:pPr>
      <w:r w:rsidRPr="00F24177">
        <w:rPr>
          <w:color w:val="767171" w:themeColor="background2" w:themeShade="80"/>
        </w:rPr>
        <w:t>Une fois le salarié absent, l’accompagnement demande une approche équilibrée entre soutien personnel, gestion administrative rigoureuse et maintien de la dynamique d’équipe. Une stratégie bien pensée permet non seulement de préserver le bien-être du salarié mais aussi d’assurer la continuité et l’efficacité des activités de l’entreprise.</w:t>
      </w:r>
      <w:r w:rsidR="00E84AF4" w:rsidRPr="00F24177">
        <w:rPr>
          <w:rFonts w:ascii="Aria Text G1" w:hAnsi="Aria Text G1" w:cs="Aria Text G1"/>
          <w:color w:val="767171" w:themeColor="background2" w:themeShade="80"/>
        </w:rPr>
        <w:t xml:space="preserve"> </w:t>
      </w:r>
    </w:p>
    <w:p w14:paraId="466AE43D" w14:textId="77777777" w:rsidR="007C0A7F" w:rsidRDefault="007C0A7F" w:rsidP="007C0A7F">
      <w:pPr>
        <w:pStyle w:val="Corpsdetexte"/>
        <w:kinsoku w:val="0"/>
        <w:overflowPunct w:val="0"/>
        <w:spacing w:before="81" w:after="240"/>
        <w:ind w:left="130" w:right="1134"/>
        <w:rPr>
          <w:rFonts w:ascii="Aria Text G1" w:hAnsi="Aria Text G1" w:cs="Aria Text G1"/>
          <w:color w:val="878787"/>
          <w:sz w:val="21"/>
          <w:szCs w:val="21"/>
        </w:rPr>
      </w:pPr>
      <w:r>
        <w:rPr>
          <w:rFonts w:ascii="Aria Text G1" w:hAnsi="Aria Text G1" w:cs="Aria Text G1"/>
          <w:color w:val="878787"/>
          <w:sz w:val="21"/>
          <w:szCs w:val="21"/>
        </w:rPr>
        <w:t>…………………………………………………………………………………..</w:t>
      </w:r>
    </w:p>
    <w:p w14:paraId="11DFBA79" w14:textId="40739402" w:rsidR="00AD208B" w:rsidRPr="00576E46" w:rsidRDefault="00AD208B" w:rsidP="00576E46">
      <w:pPr>
        <w:pStyle w:val="Titre3"/>
        <w:ind w:left="0"/>
        <w:jc w:val="both"/>
        <w:rPr>
          <w:rFonts w:ascii="Wigrum" w:hAnsi="Wigrum"/>
          <w:color w:val="auto"/>
          <w:sz w:val="18"/>
          <w:szCs w:val="18"/>
        </w:rPr>
      </w:pPr>
      <w:r w:rsidRPr="00576E46">
        <w:rPr>
          <w:rFonts w:ascii="Wigrum" w:hAnsi="Wigrum"/>
          <w:color w:val="auto"/>
          <w:sz w:val="18"/>
          <w:szCs w:val="18"/>
        </w:rPr>
        <w:t>Accompagner un salarié absent revêt une importance cruciale pour l'entreprise, le salarié et l'ensemble de l'équipe de travail. Les enjeux liés à cet accompagnement sont multiples et couvrent plusieurs aspects, dont le bien-être du salarié, la performance de l'équipe et la conformité légale.</w:t>
      </w:r>
    </w:p>
    <w:p w14:paraId="293FCB0D" w14:textId="4D220C10" w:rsidR="00AD208B" w:rsidRPr="00576E46" w:rsidRDefault="00AD208B" w:rsidP="00576E46">
      <w:pPr>
        <w:jc w:val="both"/>
        <w:rPr>
          <w:sz w:val="18"/>
          <w:szCs w:val="18"/>
        </w:rPr>
      </w:pPr>
      <w:r w:rsidRPr="00576E46">
        <w:rPr>
          <w:sz w:val="18"/>
          <w:szCs w:val="18"/>
        </w:rPr>
        <w:t xml:space="preserve">Pour le salarié absent, il s’agit de </w:t>
      </w:r>
      <w:r w:rsidR="00576E46">
        <w:rPr>
          <w:sz w:val="18"/>
          <w:szCs w:val="18"/>
        </w:rPr>
        <w:t>se sentir soutenu</w:t>
      </w:r>
      <w:r w:rsidRPr="00576E46">
        <w:rPr>
          <w:sz w:val="18"/>
          <w:szCs w:val="18"/>
        </w:rPr>
        <w:t xml:space="preserve"> pour récupérer pleinement</w:t>
      </w:r>
      <w:r w:rsidRPr="00576E46">
        <w:rPr>
          <w:rFonts w:ascii="Calibri" w:hAnsi="Calibri" w:cs="Calibri"/>
          <w:sz w:val="18"/>
          <w:szCs w:val="18"/>
        </w:rPr>
        <w:t> </w:t>
      </w:r>
      <w:r w:rsidRPr="00576E46">
        <w:rPr>
          <w:sz w:val="18"/>
          <w:szCs w:val="18"/>
        </w:rPr>
        <w:t>et minimiser l’anxiété liée à la reprise du travail</w:t>
      </w:r>
    </w:p>
    <w:p w14:paraId="252AFACD" w14:textId="77777777" w:rsidR="00176AB5" w:rsidRDefault="00AD208B" w:rsidP="00576E46">
      <w:pPr>
        <w:jc w:val="both"/>
        <w:rPr>
          <w:sz w:val="18"/>
          <w:szCs w:val="18"/>
        </w:rPr>
      </w:pPr>
      <w:r w:rsidRPr="00576E46">
        <w:rPr>
          <w:sz w:val="18"/>
          <w:szCs w:val="18"/>
        </w:rPr>
        <w:t>Pour les activités de l’</w:t>
      </w:r>
      <w:r w:rsidR="00AD4D9A" w:rsidRPr="00576E46">
        <w:rPr>
          <w:sz w:val="18"/>
          <w:szCs w:val="18"/>
        </w:rPr>
        <w:t>entreprise et pour l’équipe</w:t>
      </w:r>
      <w:r w:rsidRPr="00576E46">
        <w:rPr>
          <w:sz w:val="18"/>
          <w:szCs w:val="18"/>
        </w:rPr>
        <w:t>, il s’agit de maintenir l’</w:t>
      </w:r>
      <w:r w:rsidR="00576E46" w:rsidRPr="00576E46">
        <w:rPr>
          <w:sz w:val="18"/>
          <w:szCs w:val="18"/>
        </w:rPr>
        <w:t xml:space="preserve">activité et de répartir efficacement le travail du salarié absent pour ne pas surcharger les autres membres de l’équipe. </w:t>
      </w:r>
    </w:p>
    <w:p w14:paraId="349A3389" w14:textId="2B3798AB" w:rsidR="00474B59" w:rsidRDefault="00505D90" w:rsidP="00474B59">
      <w:pPr>
        <w:pStyle w:val="Titre3"/>
        <w:ind w:left="0"/>
      </w:pPr>
      <w:r>
        <w:t>Maintenir le lien avec le salarié</w:t>
      </w:r>
    </w:p>
    <w:p w14:paraId="3A485374" w14:textId="687FE7BF" w:rsidR="00267870" w:rsidRDefault="00267870" w:rsidP="00474B59">
      <w:pPr>
        <w:widowControl/>
        <w:autoSpaceDE/>
        <w:autoSpaceDN/>
        <w:adjustRightInd/>
        <w:spacing w:before="100" w:beforeAutospacing="1"/>
        <w:jc w:val="both"/>
        <w:textAlignment w:val="baseline"/>
        <w:rPr>
          <w:rFonts w:cs="Instant3"/>
          <w:color w:val="000000"/>
          <w:sz w:val="18"/>
          <w:szCs w:val="18"/>
        </w:rPr>
      </w:pPr>
      <w:r w:rsidRPr="00156BA2">
        <w:rPr>
          <w:rFonts w:cs="Instant 5 Heavy"/>
          <w:b/>
          <w:bCs/>
          <w:color w:val="000000"/>
          <w:sz w:val="18"/>
          <w:szCs w:val="18"/>
        </w:rPr>
        <w:t xml:space="preserve">Contrairement à une idée reçue, il est légalement tout à fait possible de rester en contact avec un salarié en arrêt de travail, sauf s’il émet le souhait contraire. </w:t>
      </w:r>
      <w:r w:rsidRPr="00156BA2">
        <w:rPr>
          <w:rFonts w:cs="Instant3"/>
          <w:color w:val="000000"/>
          <w:sz w:val="18"/>
          <w:szCs w:val="18"/>
        </w:rPr>
        <w:t xml:space="preserve">Cela doit s’inscrire dans une démarche bienveillante, sans remettre en cause la durée de l’interruption et dans le respect du secret médical et de la vie privée. </w:t>
      </w:r>
      <w:r>
        <w:rPr>
          <w:rFonts w:cs="Instant3"/>
          <w:color w:val="000000"/>
          <w:sz w:val="18"/>
          <w:szCs w:val="18"/>
        </w:rPr>
        <w:t>C</w:t>
      </w:r>
      <w:r w:rsidRPr="00156BA2">
        <w:rPr>
          <w:rFonts w:cs="Instant3"/>
          <w:color w:val="000000"/>
          <w:sz w:val="18"/>
          <w:szCs w:val="18"/>
        </w:rPr>
        <w:t>ette communication permet de préserver le lien social et humain, de montrer le soutien de l’entreprise au salarié, d’entamer au plus tôt une démarche collaborative de maintien dans l’emploi et éventuellement d’activer certaines aides et dispositifs.</w:t>
      </w:r>
    </w:p>
    <w:p w14:paraId="6586524C" w14:textId="143F6C00" w:rsidR="00474B59" w:rsidRPr="00474B59" w:rsidRDefault="00474B59" w:rsidP="00505D90">
      <w:pPr>
        <w:pStyle w:val="Default"/>
        <w:spacing w:before="240"/>
        <w:jc w:val="both"/>
        <w:rPr>
          <w:rFonts w:ascii="Wigrum" w:eastAsia="Times New Roman" w:hAnsi="Wigrum" w:cs="Instant3"/>
          <w:sz w:val="18"/>
          <w:szCs w:val="18"/>
          <w:lang w:eastAsia="fr-FR"/>
        </w:rPr>
      </w:pPr>
      <w:r w:rsidRPr="00474B59">
        <w:rPr>
          <w:rFonts w:ascii="Wigrum" w:eastAsia="Times New Roman" w:hAnsi="Wigrum" w:cs="Instant3"/>
          <w:sz w:val="18"/>
          <w:szCs w:val="18"/>
          <w:lang w:eastAsia="fr-FR"/>
        </w:rPr>
        <w:t xml:space="preserve">Afin d’en accroitre l’efficacité et d’éviter toute forme de discrimination, il est vivement conseillé de formaliser les règles de communication que votre </w:t>
      </w:r>
      <w:r w:rsidRPr="00474B59">
        <w:rPr>
          <w:rFonts w:ascii="Wigrum" w:eastAsia="Times New Roman" w:hAnsi="Wigrum" w:cs="Instant3"/>
          <w:sz w:val="18"/>
          <w:szCs w:val="18"/>
          <w:lang w:eastAsia="fr-FR"/>
        </w:rPr>
        <w:t>entité</w:t>
      </w:r>
      <w:r w:rsidRPr="00474B59">
        <w:rPr>
          <w:rFonts w:ascii="Wigrum" w:eastAsia="Times New Roman" w:hAnsi="Wigrum" w:cs="Instant3"/>
          <w:sz w:val="18"/>
          <w:szCs w:val="18"/>
          <w:lang w:eastAsia="fr-FR"/>
        </w:rPr>
        <w:t xml:space="preserve"> entend utiliser en cas d’arrêt de travail de longue durée et d’en assurer la communication auprès de l’ensemble du personnel (affichage, livret du nouvel arrivant, réunions d’information…). Discutées au préalable avec les instances représentatives du personnel pour éviter les incompréhensions, elles doivent bien entendu être adaptées à la taille et la culture de votre </w:t>
      </w:r>
      <w:r w:rsidR="00505D90">
        <w:rPr>
          <w:rFonts w:ascii="Wigrum" w:eastAsia="Times New Roman" w:hAnsi="Wigrum" w:cs="Instant3"/>
          <w:sz w:val="18"/>
          <w:szCs w:val="18"/>
          <w:lang w:eastAsia="fr-FR"/>
        </w:rPr>
        <w:t>entité</w:t>
      </w:r>
      <w:r w:rsidRPr="00474B59">
        <w:rPr>
          <w:rFonts w:ascii="Wigrum" w:eastAsia="Times New Roman" w:hAnsi="Wigrum" w:cs="Instant3"/>
          <w:sz w:val="18"/>
          <w:szCs w:val="18"/>
          <w:lang w:eastAsia="fr-FR"/>
        </w:rPr>
        <w:t xml:space="preserve"> mais devraient </w:t>
      </w:r>
      <w:r w:rsidR="00505D90">
        <w:rPr>
          <w:rFonts w:ascii="Wigrum" w:eastAsia="Times New Roman" w:hAnsi="Wigrum" w:cs="Instant3"/>
          <w:sz w:val="18"/>
          <w:szCs w:val="18"/>
          <w:lang w:eastAsia="fr-FR"/>
        </w:rPr>
        <w:t>à</w:t>
      </w:r>
      <w:r w:rsidRPr="00474B59">
        <w:rPr>
          <w:rFonts w:ascii="Wigrum" w:eastAsia="Times New Roman" w:hAnsi="Wigrum" w:cs="Instant3"/>
          <w:sz w:val="18"/>
          <w:szCs w:val="18"/>
          <w:lang w:eastAsia="fr-FR"/>
        </w:rPr>
        <w:t xml:space="preserve"> minima préciser les points suivants</w:t>
      </w:r>
      <w:r w:rsidR="00505D90">
        <w:rPr>
          <w:rFonts w:ascii="Calibri" w:eastAsia="Times New Roman" w:hAnsi="Calibri" w:cs="Calibri"/>
          <w:sz w:val="18"/>
          <w:szCs w:val="18"/>
          <w:lang w:eastAsia="fr-FR"/>
        </w:rPr>
        <w:t> </w:t>
      </w:r>
      <w:r w:rsidR="00505D90">
        <w:rPr>
          <w:rFonts w:ascii="Wigrum" w:eastAsia="Times New Roman" w:hAnsi="Wigrum" w:cs="Instant3"/>
          <w:sz w:val="18"/>
          <w:szCs w:val="18"/>
          <w:lang w:eastAsia="fr-FR"/>
        </w:rPr>
        <w:t>:</w:t>
      </w:r>
    </w:p>
    <w:p w14:paraId="700DAE67" w14:textId="77777777" w:rsidR="00474B59" w:rsidRPr="00474B59" w:rsidRDefault="00474B59" w:rsidP="00505D90">
      <w:pPr>
        <w:pStyle w:val="Default"/>
        <w:jc w:val="both"/>
        <w:rPr>
          <w:rFonts w:ascii="Wigrum" w:eastAsia="Times New Roman" w:hAnsi="Wigrum" w:cs="Instant3"/>
          <w:sz w:val="18"/>
          <w:szCs w:val="18"/>
          <w:lang w:eastAsia="fr-FR"/>
        </w:rPr>
      </w:pPr>
    </w:p>
    <w:p w14:paraId="6D1022CB" w14:textId="77777777" w:rsidR="00474B59" w:rsidRPr="00474B59" w:rsidRDefault="00474B59" w:rsidP="00505D90">
      <w:pPr>
        <w:pStyle w:val="Default"/>
        <w:numPr>
          <w:ilvl w:val="0"/>
          <w:numId w:val="14"/>
        </w:numPr>
        <w:spacing w:after="123"/>
        <w:jc w:val="both"/>
        <w:rPr>
          <w:rFonts w:ascii="Wigrum" w:eastAsia="Times New Roman" w:hAnsi="Wigrum" w:cs="Instant3"/>
          <w:sz w:val="18"/>
          <w:szCs w:val="18"/>
          <w:lang w:eastAsia="fr-FR"/>
        </w:rPr>
      </w:pPr>
      <w:r w:rsidRPr="00474B59">
        <w:rPr>
          <w:rFonts w:ascii="Wigrum" w:eastAsia="Times New Roman" w:hAnsi="Wigrum" w:cs="Instant3"/>
          <w:b/>
          <w:sz w:val="18"/>
          <w:szCs w:val="18"/>
          <w:lang w:eastAsia="fr-FR"/>
        </w:rPr>
        <w:t>Qui prend contact ?</w:t>
      </w:r>
      <w:r w:rsidRPr="00474B59">
        <w:rPr>
          <w:rFonts w:ascii="Wigrum" w:eastAsia="Times New Roman" w:hAnsi="Wigrum" w:cs="Instant3"/>
          <w:sz w:val="18"/>
          <w:szCs w:val="18"/>
          <w:lang w:eastAsia="fr-FR"/>
        </w:rPr>
        <w:t xml:space="preserve"> Il peut s’agir du dirigeant, du service RH, du service social, du référent handicap, du manager ou de collègues de travail. Dans tous les cas, les personnes impliquées doivent avoir été sensibilisées à la démarche et avoir un discours adapté. Le cas échéant, la création au sein de l’entreprise d’une cellule de maintien dans l’emploi qui serait responsable d’assurer la communication peut être envisagée. </w:t>
      </w:r>
    </w:p>
    <w:p w14:paraId="1F13C93F" w14:textId="076B5E0C" w:rsidR="00474B59" w:rsidRDefault="00474B59" w:rsidP="00505D90">
      <w:pPr>
        <w:pStyle w:val="Default"/>
        <w:numPr>
          <w:ilvl w:val="0"/>
          <w:numId w:val="14"/>
        </w:numPr>
        <w:jc w:val="both"/>
        <w:rPr>
          <w:rFonts w:ascii="Wigrum" w:eastAsia="Times New Roman" w:hAnsi="Wigrum" w:cs="Instant3"/>
          <w:sz w:val="18"/>
          <w:szCs w:val="18"/>
          <w:lang w:eastAsia="fr-FR"/>
        </w:rPr>
      </w:pPr>
      <w:r w:rsidRPr="00474B59">
        <w:rPr>
          <w:rFonts w:ascii="Wigrum" w:eastAsia="Times New Roman" w:hAnsi="Wigrum" w:cs="Instant3"/>
          <w:b/>
          <w:sz w:val="18"/>
          <w:szCs w:val="18"/>
          <w:lang w:eastAsia="fr-FR"/>
        </w:rPr>
        <w:t>Mode et chronologie des contacts ?</w:t>
      </w:r>
      <w:r w:rsidRPr="00474B59">
        <w:rPr>
          <w:rFonts w:ascii="Wigrum" w:eastAsia="Times New Roman" w:hAnsi="Wigrum" w:cs="Instant3"/>
          <w:sz w:val="18"/>
          <w:szCs w:val="18"/>
          <w:lang w:eastAsia="fr-FR"/>
        </w:rPr>
        <w:t xml:space="preserve"> Contacts par téléphone, SMS, courriers… : la nature des canaux et la chronologie des prises de contact et des propositions d’échange sont bien entendu libres de choix. Elles doivent cependant être strictement identiques dans tous les cas. Il s’agit d’un point clé, à discuter systématiquement avec les représentants du personnel, en particulier pour éviter que la démarche ne soit perçue comme trop intrusive. </w:t>
      </w:r>
    </w:p>
    <w:p w14:paraId="3D03B4F9" w14:textId="6E37FE42" w:rsidR="00474B59" w:rsidRDefault="00474B59" w:rsidP="00505D90">
      <w:pPr>
        <w:pStyle w:val="Default"/>
        <w:jc w:val="both"/>
        <w:rPr>
          <w:rFonts w:ascii="Wigrum" w:eastAsia="Times New Roman" w:hAnsi="Wigrum" w:cs="Instant3"/>
          <w:sz w:val="18"/>
          <w:szCs w:val="18"/>
          <w:lang w:eastAsia="fr-FR"/>
        </w:rPr>
      </w:pPr>
    </w:p>
    <w:p w14:paraId="75221A37" w14:textId="365B9A11" w:rsidR="00474B59" w:rsidRDefault="00474B59" w:rsidP="00505D90">
      <w:pPr>
        <w:pStyle w:val="Default"/>
        <w:jc w:val="both"/>
        <w:rPr>
          <w:rFonts w:ascii="Wigrum" w:eastAsia="Times New Roman" w:hAnsi="Wigrum" w:cs="Instant3"/>
          <w:sz w:val="18"/>
          <w:szCs w:val="18"/>
          <w:lang w:eastAsia="fr-FR"/>
        </w:rPr>
      </w:pPr>
    </w:p>
    <w:p w14:paraId="733244E8" w14:textId="5F20FE62" w:rsidR="00474B59" w:rsidRDefault="00474B59" w:rsidP="00474B59">
      <w:pPr>
        <w:pStyle w:val="Default"/>
        <w:rPr>
          <w:rFonts w:ascii="Wigrum" w:eastAsia="Times New Roman" w:hAnsi="Wigrum" w:cs="Instant3"/>
          <w:sz w:val="18"/>
          <w:szCs w:val="18"/>
          <w:lang w:eastAsia="fr-FR"/>
        </w:rPr>
      </w:pPr>
    </w:p>
    <w:p w14:paraId="0FCBD2F7" w14:textId="77777777" w:rsidR="00474B59" w:rsidRPr="00474B59" w:rsidRDefault="00474B59" w:rsidP="00474B59">
      <w:pPr>
        <w:pStyle w:val="Default"/>
        <w:rPr>
          <w:rFonts w:ascii="Wigrum" w:eastAsia="Times New Roman" w:hAnsi="Wigrum" w:cs="Instant3"/>
          <w:sz w:val="18"/>
          <w:szCs w:val="18"/>
          <w:lang w:eastAsia="fr-FR"/>
        </w:rPr>
      </w:pPr>
    </w:p>
    <w:p w14:paraId="28951BA1" w14:textId="50E5905A" w:rsidR="003E17FD" w:rsidRDefault="00B125FC" w:rsidP="00103001">
      <w:pPr>
        <w:pStyle w:val="Titre3"/>
        <w:ind w:left="0"/>
      </w:pPr>
      <w:r w:rsidRPr="00103001">
        <w:rPr>
          <w:noProof/>
        </w:rPr>
        <w:lastRenderedPageBreak/>
        <w:drawing>
          <wp:anchor distT="0" distB="0" distL="114300" distR="114300" simplePos="0" relativeHeight="251678720" behindDoc="1" locked="0" layoutInCell="1" allowOverlap="1" wp14:anchorId="172BC5D9" wp14:editId="5484B463">
            <wp:simplePos x="0" y="0"/>
            <wp:positionH relativeFrom="column">
              <wp:posOffset>-3134345</wp:posOffset>
            </wp:positionH>
            <wp:positionV relativeFrom="paragraph">
              <wp:posOffset>379209</wp:posOffset>
            </wp:positionV>
            <wp:extent cx="3155950" cy="3417570"/>
            <wp:effectExtent l="609600" t="533400" r="577850" b="5257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19654" name="Image 491819654"/>
                    <pic:cNvPicPr/>
                  </pic:nvPicPr>
                  <pic:blipFill>
                    <a:blip r:embed="rId8" cstate="screen">
                      <a:extLst>
                        <a:ext uri="{28A0092B-C50C-407E-A947-70E740481C1C}">
                          <a14:useLocalDpi xmlns:a14="http://schemas.microsoft.com/office/drawing/2010/main"/>
                        </a:ext>
                      </a:extLst>
                    </a:blip>
                    <a:stretch>
                      <a:fillRect/>
                    </a:stretch>
                  </pic:blipFill>
                  <pic:spPr>
                    <a:xfrm rot="12394391">
                      <a:off x="0" y="0"/>
                      <a:ext cx="3155950" cy="3417570"/>
                    </a:xfrm>
                    <a:prstGeom prst="rect">
                      <a:avLst/>
                    </a:prstGeom>
                  </pic:spPr>
                </pic:pic>
              </a:graphicData>
            </a:graphic>
            <wp14:sizeRelH relativeFrom="margin">
              <wp14:pctWidth>0</wp14:pctWidth>
            </wp14:sizeRelH>
            <wp14:sizeRelV relativeFrom="margin">
              <wp14:pctHeight>0</wp14:pctHeight>
            </wp14:sizeRelV>
          </wp:anchor>
        </w:drawing>
      </w:r>
      <w:r w:rsidR="00661E46">
        <w:t>Dispositifs légaux</w:t>
      </w:r>
      <w:r w:rsidR="003E17FD">
        <w:t xml:space="preserve"> </w:t>
      </w:r>
    </w:p>
    <w:p w14:paraId="43002949" w14:textId="7C6DE797" w:rsidR="00BC3382" w:rsidRPr="00576E46" w:rsidRDefault="00BC3382" w:rsidP="00BC3382">
      <w:pPr>
        <w:jc w:val="both"/>
        <w:rPr>
          <w:rFonts w:eastAsiaTheme="minorHAnsi" w:cstheme="minorBidi"/>
          <w:sz w:val="18"/>
          <w:szCs w:val="18"/>
        </w:rPr>
      </w:pPr>
      <w:r w:rsidRPr="00576E46">
        <w:rPr>
          <w:rFonts w:eastAsiaTheme="minorHAnsi" w:cstheme="minorBidi"/>
          <w:sz w:val="18"/>
          <w:szCs w:val="18"/>
        </w:rPr>
        <w:t xml:space="preserve">Certains dispositifs sont prévus par la loi pour accompagner au mieux les salariés pendant et à l’issue de leur absence. </w:t>
      </w:r>
    </w:p>
    <w:p w14:paraId="1F5A7881" w14:textId="77777777" w:rsidR="00661E46" w:rsidRDefault="00661E46" w:rsidP="00BC3382">
      <w:pPr>
        <w:jc w:val="both"/>
      </w:pPr>
    </w:p>
    <w:p w14:paraId="33FAC014" w14:textId="6CCDAF06" w:rsidR="00BC3382" w:rsidRDefault="00BC3382" w:rsidP="00BC3382">
      <w:pPr>
        <w:jc w:val="both"/>
        <w:rPr>
          <w:sz w:val="18"/>
          <w:szCs w:val="18"/>
        </w:rPr>
      </w:pPr>
      <w:r w:rsidRPr="00661E46">
        <w:rPr>
          <w:sz w:val="18"/>
          <w:szCs w:val="18"/>
        </w:rPr>
        <w:t>Résumé des dispositifs et durées légales de déclenchement</w:t>
      </w:r>
      <w:r w:rsidRPr="00661E46">
        <w:rPr>
          <w:rFonts w:ascii="Calibri" w:hAnsi="Calibri" w:cs="Calibri"/>
          <w:sz w:val="18"/>
          <w:szCs w:val="18"/>
        </w:rPr>
        <w:t> </w:t>
      </w:r>
      <w:r w:rsidRPr="00661E46">
        <w:rPr>
          <w:sz w:val="18"/>
          <w:szCs w:val="18"/>
        </w:rPr>
        <w:t xml:space="preserve">:  </w:t>
      </w:r>
    </w:p>
    <w:p w14:paraId="29C061EE" w14:textId="77777777" w:rsidR="00661E46" w:rsidRPr="00661E46" w:rsidRDefault="00661E46" w:rsidP="00BC3382">
      <w:pPr>
        <w:jc w:val="both"/>
        <w:rPr>
          <w:sz w:val="18"/>
          <w:szCs w:val="18"/>
        </w:rPr>
      </w:pPr>
    </w:p>
    <w:tbl>
      <w:tblPr>
        <w:tblStyle w:val="TableauGrille1Clair-Accentuation6"/>
        <w:tblW w:w="8359" w:type="dxa"/>
        <w:jc w:val="center"/>
        <w:tblLayout w:type="fixed"/>
        <w:tblLook w:val="01E0" w:firstRow="1" w:lastRow="1" w:firstColumn="1" w:lastColumn="1" w:noHBand="0" w:noVBand="0"/>
      </w:tblPr>
      <w:tblGrid>
        <w:gridCol w:w="2405"/>
        <w:gridCol w:w="5954"/>
      </w:tblGrid>
      <w:tr w:rsidR="00BC3382" w:rsidRPr="00BC3382" w14:paraId="4746BA37" w14:textId="77777777" w:rsidTr="00B125FC">
        <w:trPr>
          <w:cnfStyle w:val="100000000000" w:firstRow="1" w:lastRow="0" w:firstColumn="0" w:lastColumn="0" w:oddVBand="0" w:evenVBand="0" w:oddHBand="0"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2405" w:type="dxa"/>
          </w:tcPr>
          <w:p w14:paraId="35A79A61" w14:textId="43C8CA99" w:rsidR="00BC3382" w:rsidRPr="00BC3382" w:rsidRDefault="00BC3382" w:rsidP="00661E46">
            <w:pPr>
              <w:pStyle w:val="TableParagraph"/>
              <w:spacing w:before="9"/>
              <w:ind w:left="113"/>
              <w:jc w:val="center"/>
              <w:rPr>
                <w:b w:val="0"/>
                <w:sz w:val="18"/>
                <w:szCs w:val="18"/>
              </w:rPr>
            </w:pPr>
            <w:r w:rsidRPr="00BC3382">
              <w:rPr>
                <w:sz w:val="18"/>
                <w:szCs w:val="18"/>
              </w:rPr>
              <w:t>Objet</w:t>
            </w:r>
          </w:p>
        </w:tc>
        <w:tc>
          <w:tcPr>
            <w:cnfStyle w:val="000100000000" w:firstRow="0" w:lastRow="0" w:firstColumn="0" w:lastColumn="1" w:oddVBand="0" w:evenVBand="0" w:oddHBand="0" w:evenHBand="0" w:firstRowFirstColumn="0" w:firstRowLastColumn="0" w:lastRowFirstColumn="0" w:lastRowLastColumn="0"/>
            <w:tcW w:w="5954" w:type="dxa"/>
          </w:tcPr>
          <w:p w14:paraId="79DA5047" w14:textId="77777777" w:rsidR="00BC3382" w:rsidRPr="00BC3382" w:rsidRDefault="00BC3382" w:rsidP="00661E46">
            <w:pPr>
              <w:pStyle w:val="TableParagraph"/>
              <w:spacing w:before="9"/>
              <w:ind w:left="112"/>
              <w:jc w:val="center"/>
              <w:rPr>
                <w:b w:val="0"/>
                <w:sz w:val="18"/>
                <w:szCs w:val="18"/>
              </w:rPr>
            </w:pPr>
            <w:r w:rsidRPr="00BC3382">
              <w:rPr>
                <w:sz w:val="18"/>
                <w:szCs w:val="18"/>
              </w:rPr>
              <w:t>Déclencheur</w:t>
            </w:r>
          </w:p>
        </w:tc>
      </w:tr>
      <w:tr w:rsidR="00BC3382" w:rsidRPr="00BC3382" w14:paraId="579D0EA7" w14:textId="77777777" w:rsidTr="00B125FC">
        <w:trPr>
          <w:trHeight w:val="741"/>
          <w:jc w:val="center"/>
        </w:trPr>
        <w:tc>
          <w:tcPr>
            <w:cnfStyle w:val="001000000000" w:firstRow="0" w:lastRow="0" w:firstColumn="1" w:lastColumn="0" w:oddVBand="0" w:evenVBand="0" w:oddHBand="0" w:evenHBand="0" w:firstRowFirstColumn="0" w:firstRowLastColumn="0" w:lastRowFirstColumn="0" w:lastRowLastColumn="0"/>
            <w:tcW w:w="2405" w:type="dxa"/>
          </w:tcPr>
          <w:p w14:paraId="7F62A4B9" w14:textId="2CF5C5AB" w:rsidR="00BC3382" w:rsidRPr="00BC3382" w:rsidRDefault="00BC3382" w:rsidP="00661E46">
            <w:pPr>
              <w:pStyle w:val="TableParagraph"/>
              <w:spacing w:line="259" w:lineRule="auto"/>
              <w:ind w:left="108" w:right="279"/>
              <w:rPr>
                <w:sz w:val="18"/>
                <w:szCs w:val="18"/>
              </w:rPr>
            </w:pPr>
            <w:r w:rsidRPr="00BC3382">
              <w:rPr>
                <w:sz w:val="18"/>
                <w:szCs w:val="18"/>
              </w:rPr>
              <w:t>Visite de pré</w:t>
            </w:r>
            <w:r w:rsidRPr="00BC3382">
              <w:rPr>
                <w:spacing w:val="-47"/>
                <w:sz w:val="18"/>
                <w:szCs w:val="18"/>
              </w:rPr>
              <w:t xml:space="preserve"> </w:t>
            </w:r>
            <w:r w:rsidR="00B125FC">
              <w:rPr>
                <w:spacing w:val="-47"/>
                <w:sz w:val="18"/>
                <w:szCs w:val="18"/>
              </w:rPr>
              <w:t>-</w:t>
            </w:r>
            <w:r w:rsidRPr="00BC3382">
              <w:rPr>
                <w:sz w:val="18"/>
                <w:szCs w:val="18"/>
              </w:rPr>
              <w:t>reprise</w:t>
            </w:r>
          </w:p>
        </w:tc>
        <w:tc>
          <w:tcPr>
            <w:cnfStyle w:val="000100000000" w:firstRow="0" w:lastRow="0" w:firstColumn="0" w:lastColumn="1" w:oddVBand="0" w:evenVBand="0" w:oddHBand="0" w:evenHBand="0" w:firstRowFirstColumn="0" w:firstRowLastColumn="0" w:lastRowFirstColumn="0" w:lastRowLastColumn="0"/>
            <w:tcW w:w="5954" w:type="dxa"/>
          </w:tcPr>
          <w:p w14:paraId="065637C2" w14:textId="77777777" w:rsidR="00BC3382" w:rsidRPr="00BC3382" w:rsidRDefault="00BC3382" w:rsidP="00661E46">
            <w:pPr>
              <w:pStyle w:val="TableParagraph"/>
              <w:spacing w:line="268" w:lineRule="exact"/>
              <w:rPr>
                <w:sz w:val="18"/>
                <w:szCs w:val="18"/>
              </w:rPr>
            </w:pPr>
            <w:r w:rsidRPr="00BC3382">
              <w:rPr>
                <w:i/>
                <w:sz w:val="18"/>
                <w:szCs w:val="18"/>
                <w:u w:val="single"/>
              </w:rPr>
              <w:t>Condition</w:t>
            </w:r>
            <w:r w:rsidRPr="00BC3382">
              <w:rPr>
                <w:i/>
                <w:spacing w:val="-2"/>
                <w:sz w:val="18"/>
                <w:szCs w:val="18"/>
                <w:u w:val="single"/>
              </w:rPr>
              <w:t xml:space="preserve"> </w:t>
            </w:r>
            <w:r w:rsidRPr="00BC3382">
              <w:rPr>
                <w:sz w:val="18"/>
                <w:szCs w:val="18"/>
              </w:rPr>
              <w:t>:</w:t>
            </w:r>
            <w:r w:rsidRPr="00BC3382">
              <w:rPr>
                <w:spacing w:val="-1"/>
                <w:sz w:val="18"/>
                <w:szCs w:val="18"/>
              </w:rPr>
              <w:t xml:space="preserve"> </w:t>
            </w:r>
            <w:r w:rsidRPr="00BC3382">
              <w:rPr>
                <w:sz w:val="18"/>
                <w:szCs w:val="18"/>
              </w:rPr>
              <w:t>31</w:t>
            </w:r>
            <w:r w:rsidRPr="00BC3382">
              <w:rPr>
                <w:spacing w:val="-1"/>
                <w:sz w:val="18"/>
                <w:szCs w:val="18"/>
              </w:rPr>
              <w:t xml:space="preserve"> </w:t>
            </w:r>
            <w:r w:rsidRPr="00BC3382">
              <w:rPr>
                <w:sz w:val="18"/>
                <w:szCs w:val="18"/>
              </w:rPr>
              <w:t>jours</w:t>
            </w:r>
            <w:r w:rsidRPr="00BC3382">
              <w:rPr>
                <w:spacing w:val="-1"/>
                <w:sz w:val="18"/>
                <w:szCs w:val="18"/>
              </w:rPr>
              <w:t xml:space="preserve"> </w:t>
            </w:r>
            <w:r w:rsidRPr="00BC3382">
              <w:rPr>
                <w:sz w:val="18"/>
                <w:szCs w:val="18"/>
              </w:rPr>
              <w:t>consécutifs</w:t>
            </w:r>
            <w:r w:rsidRPr="00BC3382">
              <w:rPr>
                <w:spacing w:val="-1"/>
                <w:sz w:val="18"/>
                <w:szCs w:val="18"/>
              </w:rPr>
              <w:t xml:space="preserve"> </w:t>
            </w:r>
            <w:r w:rsidRPr="00BC3382">
              <w:rPr>
                <w:sz w:val="18"/>
                <w:szCs w:val="18"/>
              </w:rPr>
              <w:t>d’arrêt</w:t>
            </w:r>
            <w:r w:rsidRPr="00BC3382">
              <w:rPr>
                <w:spacing w:val="-3"/>
                <w:sz w:val="18"/>
                <w:szCs w:val="18"/>
              </w:rPr>
              <w:t xml:space="preserve"> </w:t>
            </w:r>
            <w:r w:rsidRPr="00BC3382">
              <w:rPr>
                <w:sz w:val="18"/>
                <w:szCs w:val="18"/>
              </w:rPr>
              <w:t>et</w:t>
            </w:r>
            <w:r w:rsidRPr="00BC3382">
              <w:rPr>
                <w:spacing w:val="-3"/>
                <w:sz w:val="18"/>
                <w:szCs w:val="18"/>
              </w:rPr>
              <w:t xml:space="preserve"> </w:t>
            </w:r>
            <w:r w:rsidRPr="00BC3382">
              <w:rPr>
                <w:sz w:val="18"/>
                <w:szCs w:val="18"/>
              </w:rPr>
              <w:t>arrêt</w:t>
            </w:r>
            <w:r w:rsidRPr="00BC3382">
              <w:rPr>
                <w:spacing w:val="-4"/>
                <w:sz w:val="18"/>
                <w:szCs w:val="18"/>
              </w:rPr>
              <w:t xml:space="preserve"> </w:t>
            </w:r>
            <w:r w:rsidRPr="00BC3382">
              <w:rPr>
                <w:sz w:val="18"/>
                <w:szCs w:val="18"/>
              </w:rPr>
              <w:t>encore</w:t>
            </w:r>
          </w:p>
          <w:p w14:paraId="34A5CC58" w14:textId="77777777" w:rsidR="00BC3382" w:rsidRPr="00BC3382" w:rsidRDefault="00BC3382" w:rsidP="00661E46">
            <w:pPr>
              <w:pStyle w:val="TableParagraph"/>
              <w:spacing w:before="22"/>
              <w:rPr>
                <w:sz w:val="18"/>
                <w:szCs w:val="18"/>
              </w:rPr>
            </w:pPr>
            <w:r w:rsidRPr="00BC3382">
              <w:rPr>
                <w:sz w:val="18"/>
                <w:szCs w:val="18"/>
              </w:rPr>
              <w:t>en</w:t>
            </w:r>
            <w:r w:rsidRPr="00BC3382">
              <w:rPr>
                <w:spacing w:val="1"/>
                <w:sz w:val="18"/>
                <w:szCs w:val="18"/>
              </w:rPr>
              <w:t xml:space="preserve"> </w:t>
            </w:r>
            <w:r w:rsidRPr="00BC3382">
              <w:rPr>
                <w:sz w:val="18"/>
                <w:szCs w:val="18"/>
              </w:rPr>
              <w:t>cours</w:t>
            </w:r>
          </w:p>
        </w:tc>
      </w:tr>
      <w:tr w:rsidR="00BC3382" w:rsidRPr="00BC3382" w14:paraId="6B1280AC" w14:textId="77777777" w:rsidTr="00B125FC">
        <w:trPr>
          <w:trHeight w:val="738"/>
          <w:jc w:val="center"/>
        </w:trPr>
        <w:tc>
          <w:tcPr>
            <w:cnfStyle w:val="001000000000" w:firstRow="0" w:lastRow="0" w:firstColumn="1" w:lastColumn="0" w:oddVBand="0" w:evenVBand="0" w:oddHBand="0" w:evenHBand="0" w:firstRowFirstColumn="0" w:firstRowLastColumn="0" w:lastRowFirstColumn="0" w:lastRowLastColumn="0"/>
            <w:tcW w:w="2405" w:type="dxa"/>
          </w:tcPr>
          <w:p w14:paraId="3F480FD5" w14:textId="77777777" w:rsidR="00BC3382" w:rsidRPr="00BC3382" w:rsidRDefault="00BC3382" w:rsidP="00661E46">
            <w:pPr>
              <w:pStyle w:val="TableParagraph"/>
              <w:spacing w:line="268" w:lineRule="exact"/>
              <w:ind w:left="108"/>
              <w:rPr>
                <w:sz w:val="18"/>
                <w:szCs w:val="18"/>
              </w:rPr>
            </w:pPr>
            <w:r w:rsidRPr="00BC3382">
              <w:rPr>
                <w:sz w:val="18"/>
                <w:szCs w:val="18"/>
              </w:rPr>
              <w:t>RDV de</w:t>
            </w:r>
            <w:r w:rsidRPr="00BC3382">
              <w:rPr>
                <w:spacing w:val="-2"/>
                <w:sz w:val="18"/>
                <w:szCs w:val="18"/>
              </w:rPr>
              <w:t xml:space="preserve"> </w:t>
            </w:r>
            <w:r w:rsidRPr="00BC3382">
              <w:rPr>
                <w:sz w:val="18"/>
                <w:szCs w:val="18"/>
              </w:rPr>
              <w:t>liaison</w:t>
            </w:r>
          </w:p>
        </w:tc>
        <w:tc>
          <w:tcPr>
            <w:cnfStyle w:val="000100000000" w:firstRow="0" w:lastRow="0" w:firstColumn="0" w:lastColumn="1" w:oddVBand="0" w:evenVBand="0" w:oddHBand="0" w:evenHBand="0" w:firstRowFirstColumn="0" w:firstRowLastColumn="0" w:lastRowFirstColumn="0" w:lastRowLastColumn="0"/>
            <w:tcW w:w="5954" w:type="dxa"/>
          </w:tcPr>
          <w:p w14:paraId="4A943F30" w14:textId="77777777" w:rsidR="00BC3382" w:rsidRPr="00BC3382" w:rsidRDefault="00BC3382" w:rsidP="00661E46">
            <w:pPr>
              <w:pStyle w:val="TableParagraph"/>
              <w:spacing w:line="268" w:lineRule="exact"/>
              <w:rPr>
                <w:sz w:val="18"/>
                <w:szCs w:val="18"/>
              </w:rPr>
            </w:pPr>
            <w:r w:rsidRPr="00BC3382">
              <w:rPr>
                <w:i/>
                <w:sz w:val="18"/>
                <w:szCs w:val="18"/>
                <w:u w:val="single"/>
              </w:rPr>
              <w:t>Condition</w:t>
            </w:r>
            <w:r w:rsidRPr="00BC3382">
              <w:rPr>
                <w:i/>
                <w:spacing w:val="-2"/>
                <w:sz w:val="18"/>
                <w:szCs w:val="18"/>
                <w:u w:val="single"/>
              </w:rPr>
              <w:t xml:space="preserve"> </w:t>
            </w:r>
            <w:r w:rsidRPr="00BC3382">
              <w:rPr>
                <w:sz w:val="18"/>
                <w:szCs w:val="18"/>
              </w:rPr>
              <w:t>:</w:t>
            </w:r>
            <w:r w:rsidRPr="00BC3382">
              <w:rPr>
                <w:spacing w:val="-1"/>
                <w:sz w:val="18"/>
                <w:szCs w:val="18"/>
              </w:rPr>
              <w:t xml:space="preserve"> </w:t>
            </w:r>
            <w:r w:rsidRPr="00BC3382">
              <w:rPr>
                <w:sz w:val="18"/>
                <w:szCs w:val="18"/>
              </w:rPr>
              <w:t>31</w:t>
            </w:r>
            <w:r w:rsidRPr="00BC3382">
              <w:rPr>
                <w:spacing w:val="-1"/>
                <w:sz w:val="18"/>
                <w:szCs w:val="18"/>
              </w:rPr>
              <w:t xml:space="preserve"> </w:t>
            </w:r>
            <w:r w:rsidRPr="00BC3382">
              <w:rPr>
                <w:sz w:val="18"/>
                <w:szCs w:val="18"/>
              </w:rPr>
              <w:t>jours</w:t>
            </w:r>
            <w:r w:rsidRPr="00BC3382">
              <w:rPr>
                <w:spacing w:val="-1"/>
                <w:sz w:val="18"/>
                <w:szCs w:val="18"/>
              </w:rPr>
              <w:t xml:space="preserve"> </w:t>
            </w:r>
            <w:r w:rsidRPr="00BC3382">
              <w:rPr>
                <w:sz w:val="18"/>
                <w:szCs w:val="18"/>
              </w:rPr>
              <w:t>consécutifs</w:t>
            </w:r>
            <w:r w:rsidRPr="00BC3382">
              <w:rPr>
                <w:spacing w:val="-1"/>
                <w:sz w:val="18"/>
                <w:szCs w:val="18"/>
              </w:rPr>
              <w:t xml:space="preserve"> </w:t>
            </w:r>
            <w:r w:rsidRPr="00BC3382">
              <w:rPr>
                <w:sz w:val="18"/>
                <w:szCs w:val="18"/>
              </w:rPr>
              <w:t>d’arrêt</w:t>
            </w:r>
            <w:r w:rsidRPr="00BC3382">
              <w:rPr>
                <w:spacing w:val="-3"/>
                <w:sz w:val="18"/>
                <w:szCs w:val="18"/>
              </w:rPr>
              <w:t xml:space="preserve"> </w:t>
            </w:r>
            <w:r w:rsidRPr="00BC3382">
              <w:rPr>
                <w:sz w:val="18"/>
                <w:szCs w:val="18"/>
              </w:rPr>
              <w:t>et</w:t>
            </w:r>
            <w:r w:rsidRPr="00BC3382">
              <w:rPr>
                <w:spacing w:val="-3"/>
                <w:sz w:val="18"/>
                <w:szCs w:val="18"/>
              </w:rPr>
              <w:t xml:space="preserve"> </w:t>
            </w:r>
            <w:r w:rsidRPr="00BC3382">
              <w:rPr>
                <w:sz w:val="18"/>
                <w:szCs w:val="18"/>
              </w:rPr>
              <w:t>arrêt</w:t>
            </w:r>
            <w:r w:rsidRPr="00BC3382">
              <w:rPr>
                <w:spacing w:val="-4"/>
                <w:sz w:val="18"/>
                <w:szCs w:val="18"/>
              </w:rPr>
              <w:t xml:space="preserve"> </w:t>
            </w:r>
            <w:r w:rsidRPr="00BC3382">
              <w:rPr>
                <w:sz w:val="18"/>
                <w:szCs w:val="18"/>
              </w:rPr>
              <w:t>encore</w:t>
            </w:r>
          </w:p>
          <w:p w14:paraId="3448E1FD" w14:textId="77777777" w:rsidR="00BC3382" w:rsidRPr="00BC3382" w:rsidRDefault="00BC3382" w:rsidP="00661E46">
            <w:pPr>
              <w:pStyle w:val="TableParagraph"/>
              <w:spacing w:before="19"/>
              <w:rPr>
                <w:sz w:val="18"/>
                <w:szCs w:val="18"/>
              </w:rPr>
            </w:pPr>
            <w:r w:rsidRPr="00BC3382">
              <w:rPr>
                <w:sz w:val="18"/>
                <w:szCs w:val="18"/>
              </w:rPr>
              <w:t>en</w:t>
            </w:r>
            <w:r w:rsidRPr="00BC3382">
              <w:rPr>
                <w:spacing w:val="1"/>
                <w:sz w:val="18"/>
                <w:szCs w:val="18"/>
              </w:rPr>
              <w:t xml:space="preserve"> </w:t>
            </w:r>
            <w:r w:rsidRPr="00BC3382">
              <w:rPr>
                <w:sz w:val="18"/>
                <w:szCs w:val="18"/>
              </w:rPr>
              <w:t>cours</w:t>
            </w:r>
          </w:p>
        </w:tc>
      </w:tr>
      <w:tr w:rsidR="00BC3382" w:rsidRPr="00BC3382" w14:paraId="188C9215" w14:textId="77777777" w:rsidTr="00B125FC">
        <w:trPr>
          <w:trHeight w:val="1276"/>
          <w:jc w:val="center"/>
        </w:trPr>
        <w:tc>
          <w:tcPr>
            <w:cnfStyle w:val="001000000000" w:firstRow="0" w:lastRow="0" w:firstColumn="1" w:lastColumn="0" w:oddVBand="0" w:evenVBand="0" w:oddHBand="0" w:evenHBand="0" w:firstRowFirstColumn="0" w:firstRowLastColumn="0" w:lastRowFirstColumn="0" w:lastRowLastColumn="0"/>
            <w:tcW w:w="2405" w:type="dxa"/>
          </w:tcPr>
          <w:p w14:paraId="3FDF378D" w14:textId="6C36596F" w:rsidR="00BC3382" w:rsidRPr="00BC3382" w:rsidRDefault="00BC3382" w:rsidP="00661E46">
            <w:pPr>
              <w:pStyle w:val="TableParagraph"/>
              <w:spacing w:line="259" w:lineRule="auto"/>
              <w:ind w:left="108" w:right="631"/>
              <w:rPr>
                <w:sz w:val="18"/>
                <w:szCs w:val="18"/>
              </w:rPr>
            </w:pPr>
            <w:r w:rsidRPr="00BC3382">
              <w:rPr>
                <w:sz w:val="18"/>
                <w:szCs w:val="18"/>
              </w:rPr>
              <w:t>Visite de</w:t>
            </w:r>
            <w:r w:rsidR="00B125FC">
              <w:rPr>
                <w:sz w:val="18"/>
                <w:szCs w:val="18"/>
              </w:rPr>
              <w:t xml:space="preserve"> </w:t>
            </w:r>
            <w:r w:rsidRPr="00BC3382">
              <w:rPr>
                <w:spacing w:val="-47"/>
                <w:sz w:val="18"/>
                <w:szCs w:val="18"/>
              </w:rPr>
              <w:t xml:space="preserve"> </w:t>
            </w:r>
            <w:r w:rsidRPr="00BC3382">
              <w:rPr>
                <w:sz w:val="18"/>
                <w:szCs w:val="18"/>
              </w:rPr>
              <w:t>reprise</w:t>
            </w:r>
          </w:p>
        </w:tc>
        <w:tc>
          <w:tcPr>
            <w:cnfStyle w:val="000100000000" w:firstRow="0" w:lastRow="0" w:firstColumn="0" w:lastColumn="1" w:oddVBand="0" w:evenVBand="0" w:oddHBand="0" w:evenHBand="0" w:firstRowFirstColumn="0" w:firstRowLastColumn="0" w:lastRowFirstColumn="0" w:lastRowLastColumn="0"/>
            <w:tcW w:w="5954" w:type="dxa"/>
          </w:tcPr>
          <w:p w14:paraId="7162F9CE" w14:textId="77777777" w:rsidR="00BC3382" w:rsidRPr="00BC3382" w:rsidRDefault="00BC3382" w:rsidP="00661E46">
            <w:pPr>
              <w:pStyle w:val="TableParagraph"/>
              <w:spacing w:line="268" w:lineRule="exact"/>
              <w:rPr>
                <w:sz w:val="18"/>
                <w:szCs w:val="18"/>
              </w:rPr>
            </w:pPr>
            <w:r w:rsidRPr="00BC3382">
              <w:rPr>
                <w:i/>
                <w:sz w:val="18"/>
                <w:szCs w:val="18"/>
                <w:u w:val="single"/>
              </w:rPr>
              <w:t>Condition</w:t>
            </w:r>
            <w:r w:rsidRPr="00BC3382">
              <w:rPr>
                <w:i/>
                <w:spacing w:val="-2"/>
                <w:sz w:val="18"/>
                <w:szCs w:val="18"/>
                <w:u w:val="single"/>
              </w:rPr>
              <w:t xml:space="preserve"> </w:t>
            </w:r>
            <w:r w:rsidRPr="00BC3382">
              <w:rPr>
                <w:sz w:val="18"/>
                <w:szCs w:val="18"/>
              </w:rPr>
              <w:t>:</w:t>
            </w:r>
            <w:r w:rsidRPr="00BC3382">
              <w:rPr>
                <w:spacing w:val="-2"/>
                <w:sz w:val="18"/>
                <w:szCs w:val="18"/>
              </w:rPr>
              <w:t xml:space="preserve"> </w:t>
            </w:r>
            <w:r w:rsidRPr="00BC3382">
              <w:rPr>
                <w:sz w:val="18"/>
                <w:szCs w:val="18"/>
              </w:rPr>
              <w:t>60</w:t>
            </w:r>
            <w:r w:rsidRPr="00BC3382">
              <w:rPr>
                <w:spacing w:val="-1"/>
                <w:sz w:val="18"/>
                <w:szCs w:val="18"/>
              </w:rPr>
              <w:t xml:space="preserve"> </w:t>
            </w:r>
            <w:r w:rsidRPr="00BC3382">
              <w:rPr>
                <w:sz w:val="18"/>
                <w:szCs w:val="18"/>
              </w:rPr>
              <w:t>jours</w:t>
            </w:r>
            <w:r w:rsidRPr="00BC3382">
              <w:rPr>
                <w:spacing w:val="-2"/>
                <w:sz w:val="18"/>
                <w:szCs w:val="18"/>
              </w:rPr>
              <w:t xml:space="preserve"> </w:t>
            </w:r>
            <w:r w:rsidRPr="00BC3382">
              <w:rPr>
                <w:sz w:val="18"/>
                <w:szCs w:val="18"/>
              </w:rPr>
              <w:t>consécutifs</w:t>
            </w:r>
            <w:r w:rsidRPr="00BC3382">
              <w:rPr>
                <w:spacing w:val="-2"/>
                <w:sz w:val="18"/>
                <w:szCs w:val="18"/>
              </w:rPr>
              <w:t xml:space="preserve"> </w:t>
            </w:r>
            <w:r w:rsidRPr="00BC3382">
              <w:rPr>
                <w:sz w:val="18"/>
                <w:szCs w:val="18"/>
              </w:rPr>
              <w:t>d’arrêt</w:t>
            </w:r>
            <w:r w:rsidRPr="00BC3382">
              <w:rPr>
                <w:spacing w:val="-3"/>
                <w:sz w:val="18"/>
                <w:szCs w:val="18"/>
              </w:rPr>
              <w:t xml:space="preserve"> </w:t>
            </w:r>
            <w:r w:rsidRPr="00BC3382">
              <w:rPr>
                <w:sz w:val="18"/>
                <w:szCs w:val="18"/>
              </w:rPr>
              <w:t>suite</w:t>
            </w:r>
            <w:r w:rsidRPr="00BC3382">
              <w:rPr>
                <w:spacing w:val="-4"/>
                <w:sz w:val="18"/>
                <w:szCs w:val="18"/>
              </w:rPr>
              <w:t xml:space="preserve"> </w:t>
            </w:r>
            <w:r w:rsidRPr="00BC3382">
              <w:rPr>
                <w:sz w:val="18"/>
                <w:szCs w:val="18"/>
              </w:rPr>
              <w:t>à</w:t>
            </w:r>
            <w:r w:rsidRPr="00BC3382">
              <w:rPr>
                <w:spacing w:val="-1"/>
                <w:sz w:val="18"/>
                <w:szCs w:val="18"/>
              </w:rPr>
              <w:t xml:space="preserve"> </w:t>
            </w:r>
            <w:r w:rsidRPr="00BC3382">
              <w:rPr>
                <w:sz w:val="18"/>
                <w:szCs w:val="18"/>
              </w:rPr>
              <w:t>une</w:t>
            </w:r>
          </w:p>
          <w:p w14:paraId="7D164F04" w14:textId="77777777" w:rsidR="00BC3382" w:rsidRPr="00BC3382" w:rsidRDefault="00BC3382" w:rsidP="00661E46">
            <w:pPr>
              <w:pStyle w:val="TableParagraph"/>
              <w:rPr>
                <w:sz w:val="18"/>
                <w:szCs w:val="18"/>
              </w:rPr>
            </w:pPr>
            <w:proofErr w:type="gramStart"/>
            <w:r w:rsidRPr="00BC3382">
              <w:rPr>
                <w:sz w:val="18"/>
                <w:szCs w:val="18"/>
              </w:rPr>
              <w:t>maladie</w:t>
            </w:r>
            <w:proofErr w:type="gramEnd"/>
            <w:r w:rsidRPr="00BC3382">
              <w:rPr>
                <w:spacing w:val="-4"/>
                <w:sz w:val="18"/>
                <w:szCs w:val="18"/>
              </w:rPr>
              <w:t xml:space="preserve"> </w:t>
            </w:r>
            <w:r w:rsidRPr="00BC3382">
              <w:rPr>
                <w:sz w:val="18"/>
                <w:szCs w:val="18"/>
              </w:rPr>
              <w:t>ou</w:t>
            </w:r>
            <w:r w:rsidRPr="00BC3382">
              <w:rPr>
                <w:spacing w:val="-2"/>
                <w:sz w:val="18"/>
                <w:szCs w:val="18"/>
              </w:rPr>
              <w:t xml:space="preserve"> </w:t>
            </w:r>
            <w:r w:rsidRPr="00BC3382">
              <w:rPr>
                <w:sz w:val="18"/>
                <w:szCs w:val="18"/>
              </w:rPr>
              <w:t>un</w:t>
            </w:r>
            <w:r w:rsidRPr="00BC3382">
              <w:rPr>
                <w:spacing w:val="-2"/>
                <w:sz w:val="18"/>
                <w:szCs w:val="18"/>
              </w:rPr>
              <w:t xml:space="preserve"> </w:t>
            </w:r>
            <w:r w:rsidRPr="00BC3382">
              <w:rPr>
                <w:sz w:val="18"/>
                <w:szCs w:val="18"/>
              </w:rPr>
              <w:t>accident</w:t>
            </w:r>
            <w:r w:rsidRPr="00BC3382">
              <w:rPr>
                <w:spacing w:val="-1"/>
                <w:sz w:val="18"/>
                <w:szCs w:val="18"/>
              </w:rPr>
              <w:t xml:space="preserve"> </w:t>
            </w:r>
            <w:r w:rsidRPr="00BC3382">
              <w:rPr>
                <w:sz w:val="18"/>
                <w:szCs w:val="18"/>
              </w:rPr>
              <w:t>non</w:t>
            </w:r>
            <w:r w:rsidRPr="00BC3382">
              <w:rPr>
                <w:spacing w:val="-2"/>
                <w:sz w:val="18"/>
                <w:szCs w:val="18"/>
              </w:rPr>
              <w:t xml:space="preserve"> </w:t>
            </w:r>
            <w:r w:rsidRPr="00BC3382">
              <w:rPr>
                <w:sz w:val="18"/>
                <w:szCs w:val="18"/>
              </w:rPr>
              <w:t>professionnel</w:t>
            </w:r>
          </w:p>
          <w:p w14:paraId="5BE23DF8" w14:textId="2F799EEC" w:rsidR="00BC3382" w:rsidRPr="00BC3382" w:rsidRDefault="00BC3382" w:rsidP="00661E46">
            <w:pPr>
              <w:pStyle w:val="TableParagraph"/>
              <w:rPr>
                <w:sz w:val="18"/>
                <w:szCs w:val="18"/>
              </w:rPr>
            </w:pPr>
            <w:r w:rsidRPr="00BC3382">
              <w:rPr>
                <w:sz w:val="18"/>
                <w:szCs w:val="18"/>
              </w:rPr>
              <w:t>Ou</w:t>
            </w:r>
            <w:r w:rsidRPr="00BC3382">
              <w:rPr>
                <w:spacing w:val="-2"/>
                <w:sz w:val="18"/>
                <w:szCs w:val="18"/>
              </w:rPr>
              <w:t xml:space="preserve"> </w:t>
            </w:r>
            <w:r w:rsidRPr="00BC3382">
              <w:rPr>
                <w:sz w:val="18"/>
                <w:szCs w:val="18"/>
              </w:rPr>
              <w:t>30</w:t>
            </w:r>
            <w:r w:rsidRPr="00BC3382">
              <w:rPr>
                <w:spacing w:val="-3"/>
                <w:sz w:val="18"/>
                <w:szCs w:val="18"/>
              </w:rPr>
              <w:t xml:space="preserve"> </w:t>
            </w:r>
            <w:r w:rsidRPr="00BC3382">
              <w:rPr>
                <w:sz w:val="18"/>
                <w:szCs w:val="18"/>
              </w:rPr>
              <w:t>jours consécutifs</w:t>
            </w:r>
            <w:r w:rsidRPr="00BC3382">
              <w:rPr>
                <w:spacing w:val="-2"/>
                <w:sz w:val="18"/>
                <w:szCs w:val="18"/>
              </w:rPr>
              <w:t xml:space="preserve"> </w:t>
            </w:r>
            <w:r w:rsidRPr="00BC3382">
              <w:rPr>
                <w:sz w:val="18"/>
                <w:szCs w:val="18"/>
              </w:rPr>
              <w:t>d’arrêt</w:t>
            </w:r>
            <w:r w:rsidRPr="00BC3382">
              <w:rPr>
                <w:spacing w:val="-1"/>
                <w:sz w:val="18"/>
                <w:szCs w:val="18"/>
              </w:rPr>
              <w:t xml:space="preserve"> </w:t>
            </w:r>
            <w:r w:rsidRPr="00BC3382">
              <w:rPr>
                <w:sz w:val="18"/>
                <w:szCs w:val="18"/>
              </w:rPr>
              <w:t>suite</w:t>
            </w:r>
            <w:r w:rsidRPr="00BC3382">
              <w:rPr>
                <w:spacing w:val="-1"/>
                <w:sz w:val="18"/>
                <w:szCs w:val="18"/>
              </w:rPr>
              <w:t xml:space="preserve"> </w:t>
            </w:r>
            <w:r w:rsidR="003024D7">
              <w:rPr>
                <w:spacing w:val="-1"/>
                <w:sz w:val="18"/>
                <w:szCs w:val="18"/>
              </w:rPr>
              <w:t xml:space="preserve">à </w:t>
            </w:r>
            <w:r w:rsidRPr="00BC3382">
              <w:rPr>
                <w:sz w:val="18"/>
                <w:szCs w:val="18"/>
              </w:rPr>
              <w:t>un</w:t>
            </w:r>
          </w:p>
          <w:p w14:paraId="734C4763" w14:textId="77777777" w:rsidR="00BC3382" w:rsidRDefault="00BC3382" w:rsidP="00661E46">
            <w:pPr>
              <w:pStyle w:val="TableParagraph"/>
              <w:spacing w:before="22"/>
              <w:rPr>
                <w:sz w:val="18"/>
                <w:szCs w:val="18"/>
              </w:rPr>
            </w:pPr>
            <w:proofErr w:type="gramStart"/>
            <w:r w:rsidRPr="00BC3382">
              <w:rPr>
                <w:sz w:val="18"/>
                <w:szCs w:val="18"/>
              </w:rPr>
              <w:t>accident</w:t>
            </w:r>
            <w:proofErr w:type="gramEnd"/>
            <w:r w:rsidRPr="00BC3382">
              <w:rPr>
                <w:spacing w:val="-2"/>
                <w:sz w:val="18"/>
                <w:szCs w:val="18"/>
              </w:rPr>
              <w:t xml:space="preserve"> </w:t>
            </w:r>
            <w:r w:rsidRPr="00BC3382">
              <w:rPr>
                <w:sz w:val="18"/>
                <w:szCs w:val="18"/>
              </w:rPr>
              <w:t>professionnel</w:t>
            </w:r>
          </w:p>
          <w:p w14:paraId="11703421" w14:textId="740CD033" w:rsidR="003024D7" w:rsidRPr="00BC3382" w:rsidRDefault="003024D7" w:rsidP="00661E46">
            <w:pPr>
              <w:pStyle w:val="TableParagraph"/>
              <w:spacing w:before="22"/>
              <w:rPr>
                <w:sz w:val="18"/>
                <w:szCs w:val="18"/>
              </w:rPr>
            </w:pPr>
            <w:r>
              <w:rPr>
                <w:sz w:val="18"/>
                <w:szCs w:val="18"/>
              </w:rPr>
              <w:t>Ou Maladie Professionnelle</w:t>
            </w:r>
          </w:p>
        </w:tc>
      </w:tr>
      <w:tr w:rsidR="000628CF" w:rsidRPr="00BC3382" w14:paraId="361EE5BE" w14:textId="77777777" w:rsidTr="000628CF">
        <w:trPr>
          <w:cnfStyle w:val="010000000000" w:firstRow="0" w:lastRow="1" w:firstColumn="0" w:lastColumn="0" w:oddVBand="0" w:evenVBand="0" w:oddHBand="0"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2405" w:type="dxa"/>
          </w:tcPr>
          <w:p w14:paraId="2CFFBB37" w14:textId="2DBFECEA" w:rsidR="000628CF" w:rsidRPr="00BC3382" w:rsidRDefault="000628CF" w:rsidP="00661E46">
            <w:pPr>
              <w:pStyle w:val="TableParagraph"/>
              <w:spacing w:line="259" w:lineRule="auto"/>
              <w:ind w:left="108" w:right="631"/>
              <w:rPr>
                <w:sz w:val="18"/>
                <w:szCs w:val="18"/>
              </w:rPr>
            </w:pPr>
            <w:r>
              <w:rPr>
                <w:sz w:val="18"/>
                <w:szCs w:val="18"/>
              </w:rPr>
              <w:t>Entretien Professionnel</w:t>
            </w:r>
          </w:p>
        </w:tc>
        <w:tc>
          <w:tcPr>
            <w:cnfStyle w:val="000100000000" w:firstRow="0" w:lastRow="0" w:firstColumn="0" w:lastColumn="1" w:oddVBand="0" w:evenVBand="0" w:oddHBand="0" w:evenHBand="0" w:firstRowFirstColumn="0" w:firstRowLastColumn="0" w:lastRowFirstColumn="0" w:lastRowLastColumn="0"/>
            <w:tcW w:w="5954" w:type="dxa"/>
          </w:tcPr>
          <w:p w14:paraId="69BDEC4B" w14:textId="4FC2C223" w:rsidR="000628CF" w:rsidRPr="00BC3382" w:rsidRDefault="000628CF" w:rsidP="000628CF">
            <w:pPr>
              <w:pStyle w:val="TableParagraph"/>
              <w:spacing w:line="268" w:lineRule="exact"/>
              <w:rPr>
                <w:i/>
                <w:sz w:val="18"/>
                <w:szCs w:val="18"/>
                <w:u w:val="single"/>
              </w:rPr>
            </w:pPr>
            <w:r w:rsidRPr="00BC3382">
              <w:rPr>
                <w:i/>
                <w:sz w:val="18"/>
                <w:szCs w:val="18"/>
                <w:u w:val="single"/>
              </w:rPr>
              <w:t>Condition</w:t>
            </w:r>
            <w:r w:rsidRPr="00BC3382">
              <w:rPr>
                <w:i/>
                <w:spacing w:val="-2"/>
                <w:sz w:val="18"/>
                <w:szCs w:val="18"/>
                <w:u w:val="single"/>
              </w:rPr>
              <w:t xml:space="preserve"> </w:t>
            </w:r>
            <w:r w:rsidRPr="00BC3382">
              <w:rPr>
                <w:sz w:val="18"/>
                <w:szCs w:val="18"/>
              </w:rPr>
              <w:t>:</w:t>
            </w:r>
            <w:r w:rsidRPr="00BC3382">
              <w:rPr>
                <w:spacing w:val="-2"/>
                <w:sz w:val="18"/>
                <w:szCs w:val="18"/>
              </w:rPr>
              <w:t xml:space="preserve"> </w:t>
            </w:r>
            <w:r>
              <w:rPr>
                <w:sz w:val="18"/>
                <w:szCs w:val="18"/>
              </w:rPr>
              <w:t>9</w:t>
            </w:r>
            <w:r w:rsidRPr="00BC3382">
              <w:rPr>
                <w:sz w:val="18"/>
                <w:szCs w:val="18"/>
              </w:rPr>
              <w:t>0</w:t>
            </w:r>
            <w:r w:rsidRPr="00BC3382">
              <w:rPr>
                <w:spacing w:val="-1"/>
                <w:sz w:val="18"/>
                <w:szCs w:val="18"/>
              </w:rPr>
              <w:t xml:space="preserve"> </w:t>
            </w:r>
            <w:r w:rsidRPr="00BC3382">
              <w:rPr>
                <w:sz w:val="18"/>
                <w:szCs w:val="18"/>
              </w:rPr>
              <w:t>jours</w:t>
            </w:r>
            <w:r w:rsidRPr="00BC3382">
              <w:rPr>
                <w:spacing w:val="-2"/>
                <w:sz w:val="18"/>
                <w:szCs w:val="18"/>
              </w:rPr>
              <w:t xml:space="preserve"> </w:t>
            </w:r>
            <w:r w:rsidRPr="00BC3382">
              <w:rPr>
                <w:sz w:val="18"/>
                <w:szCs w:val="18"/>
              </w:rPr>
              <w:t>consécutifs</w:t>
            </w:r>
            <w:r w:rsidRPr="00BC3382">
              <w:rPr>
                <w:spacing w:val="-2"/>
                <w:sz w:val="18"/>
                <w:szCs w:val="18"/>
              </w:rPr>
              <w:t xml:space="preserve"> </w:t>
            </w:r>
            <w:r w:rsidRPr="00BC3382">
              <w:rPr>
                <w:sz w:val="18"/>
                <w:szCs w:val="18"/>
              </w:rPr>
              <w:t>d’arrêt</w:t>
            </w:r>
            <w:r w:rsidRPr="00BC3382">
              <w:rPr>
                <w:spacing w:val="-3"/>
                <w:sz w:val="18"/>
                <w:szCs w:val="18"/>
              </w:rPr>
              <w:t xml:space="preserve"> </w:t>
            </w:r>
          </w:p>
        </w:tc>
      </w:tr>
    </w:tbl>
    <w:p w14:paraId="49AAD2FE" w14:textId="396D2F05" w:rsidR="00BC3382" w:rsidRDefault="00BC3382" w:rsidP="00BC3382"/>
    <w:p w14:paraId="6A278758" w14:textId="77777777" w:rsidR="00267870" w:rsidRPr="00BC3382" w:rsidRDefault="00267870" w:rsidP="00BC3382"/>
    <w:p w14:paraId="5429385C" w14:textId="4748C6D4" w:rsidR="00103001" w:rsidRPr="00BC3382" w:rsidRDefault="00103001" w:rsidP="00103001">
      <w:pPr>
        <w:rPr>
          <w:color w:val="70AD47" w:themeColor="accent6"/>
        </w:rPr>
      </w:pPr>
      <w:r w:rsidRPr="00BC3382">
        <w:rPr>
          <w:color w:val="70AD47" w:themeColor="accent6"/>
        </w:rPr>
        <w:t>Rendez-vous de liaison</w:t>
      </w:r>
    </w:p>
    <w:p w14:paraId="37EE2C69" w14:textId="45F2A9F6" w:rsidR="00103001" w:rsidRPr="00156BA2" w:rsidRDefault="00103001" w:rsidP="00867489">
      <w:pPr>
        <w:widowControl/>
        <w:autoSpaceDE/>
        <w:autoSpaceDN/>
        <w:adjustRightInd/>
        <w:spacing w:before="100" w:beforeAutospacing="1" w:after="100" w:afterAutospacing="1"/>
        <w:jc w:val="both"/>
        <w:textAlignment w:val="baseline"/>
        <w:rPr>
          <w:rFonts w:cs="Lucida Sans Unicode"/>
          <w:b/>
          <w:sz w:val="18"/>
          <w:szCs w:val="18"/>
          <w:shd w:val="clear" w:color="auto" w:fill="FFFFFF"/>
        </w:rPr>
      </w:pPr>
      <w:r w:rsidRPr="00156BA2">
        <w:rPr>
          <w:rFonts w:cs="Lucida Sans Unicode"/>
          <w:b/>
          <w:sz w:val="18"/>
          <w:szCs w:val="18"/>
          <w:shd w:val="clear" w:color="auto" w:fill="FFFFFF"/>
        </w:rPr>
        <w:t>Le rendez-vous de liaison</w:t>
      </w:r>
      <w:r w:rsidRPr="00661E46">
        <w:rPr>
          <w:rFonts w:cs="Lucida Sans Unicode"/>
          <w:sz w:val="18"/>
          <w:szCs w:val="18"/>
          <w:shd w:val="clear" w:color="auto" w:fill="FFFFFF"/>
        </w:rPr>
        <w:t xml:space="preserve"> est un dispositif introduit par la</w:t>
      </w:r>
      <w:r w:rsidRPr="00661E46">
        <w:rPr>
          <w:rFonts w:ascii="Calibri" w:hAnsi="Calibri" w:cs="Calibri"/>
          <w:sz w:val="18"/>
          <w:szCs w:val="18"/>
          <w:shd w:val="clear" w:color="auto" w:fill="FFFFFF"/>
        </w:rPr>
        <w:t> </w:t>
      </w:r>
      <w:hyperlink r:id="rId9" w:tgtFrame="_blank" w:tooltip="loi du 2 août 2021 pour renforcer la prévention en santé au travail (nouvelle fenêtre)" w:history="1">
        <w:r w:rsidRPr="00661E46">
          <w:rPr>
            <w:rStyle w:val="Lienhypertexte"/>
            <w:rFonts w:cs="Lucida Sans Unicode"/>
            <w:color w:val="auto"/>
            <w:sz w:val="18"/>
            <w:szCs w:val="18"/>
            <w:u w:val="none"/>
            <w:shd w:val="clear" w:color="auto" w:fill="FFFFFF"/>
          </w:rPr>
          <w:t>loi du 2 août 2021 pour renforcer la prévention en santé au travail</w:t>
        </w:r>
      </w:hyperlink>
      <w:r w:rsidRPr="00661E46">
        <w:rPr>
          <w:rFonts w:cs="Lucida Sans Unicode"/>
          <w:sz w:val="18"/>
          <w:szCs w:val="18"/>
          <w:shd w:val="clear" w:color="auto" w:fill="FFFFFF"/>
        </w:rPr>
        <w:t>.</w:t>
      </w:r>
      <w:r w:rsidR="00B125FC" w:rsidRPr="00B125FC">
        <w:rPr>
          <w:sz w:val="18"/>
          <w:szCs w:val="18"/>
        </w:rPr>
        <w:t xml:space="preserve"> </w:t>
      </w:r>
      <w:r w:rsidR="00B125FC" w:rsidRPr="00661E46">
        <w:rPr>
          <w:sz w:val="18"/>
          <w:szCs w:val="18"/>
        </w:rPr>
        <w:t xml:space="preserve">Conformément aux dispositions du code du travail, </w:t>
      </w:r>
      <w:r w:rsidR="00B125FC" w:rsidRPr="00156BA2">
        <w:rPr>
          <w:b/>
          <w:sz w:val="18"/>
          <w:szCs w:val="18"/>
        </w:rPr>
        <w:t>l'employeur doit informer le salarié qu'il peut solliciter l'organisation d’un rendez-vous de liaison pendant son arrêt de travail, pour tout arrêt de travail d'au moins 30</w:t>
      </w:r>
      <w:r w:rsidR="00B125FC" w:rsidRPr="00156BA2">
        <w:rPr>
          <w:rFonts w:ascii="Calibri" w:hAnsi="Calibri" w:cs="Calibri"/>
          <w:b/>
          <w:sz w:val="18"/>
          <w:szCs w:val="18"/>
        </w:rPr>
        <w:t> </w:t>
      </w:r>
      <w:r w:rsidR="00B125FC" w:rsidRPr="00156BA2">
        <w:rPr>
          <w:b/>
          <w:sz w:val="18"/>
          <w:szCs w:val="18"/>
        </w:rPr>
        <w:t xml:space="preserve">jours. </w:t>
      </w:r>
    </w:p>
    <w:p w14:paraId="28E08C4A" w14:textId="79A48631" w:rsidR="00B27247" w:rsidRDefault="00BC3382" w:rsidP="00867489">
      <w:pPr>
        <w:jc w:val="both"/>
        <w:rPr>
          <w:sz w:val="18"/>
          <w:szCs w:val="18"/>
        </w:rPr>
      </w:pPr>
      <w:r w:rsidRPr="00661E46">
        <w:rPr>
          <w:sz w:val="18"/>
          <w:szCs w:val="18"/>
        </w:rPr>
        <w:t>Il s’agit d’un entretien entre le salarié et l'employeur, auquel participe le service de pr</w:t>
      </w:r>
      <w:r w:rsidR="009F1BF6">
        <w:rPr>
          <w:sz w:val="18"/>
          <w:szCs w:val="18"/>
        </w:rPr>
        <w:t>évention et de santé au travail si nécessaire</w:t>
      </w:r>
      <w:r w:rsidR="00B125FC">
        <w:rPr>
          <w:sz w:val="18"/>
          <w:szCs w:val="18"/>
        </w:rPr>
        <w:t xml:space="preserve">. Lors de cet entretien, le salarié est informé </w:t>
      </w:r>
      <w:r w:rsidR="00B125FC" w:rsidRPr="00661E46">
        <w:rPr>
          <w:sz w:val="18"/>
          <w:szCs w:val="18"/>
        </w:rPr>
        <w:t>qu'il peut bénéficier d'action</w:t>
      </w:r>
      <w:r w:rsidR="00B125FC">
        <w:rPr>
          <w:sz w:val="18"/>
          <w:szCs w:val="18"/>
        </w:rPr>
        <w:t xml:space="preserve"> </w:t>
      </w:r>
      <w:r w:rsidR="00B125FC" w:rsidRPr="00661E46">
        <w:rPr>
          <w:sz w:val="18"/>
          <w:szCs w:val="18"/>
        </w:rPr>
        <w:t>de prévention de la désinsertion professionnelle</w:t>
      </w:r>
      <w:r w:rsidR="00B125FC">
        <w:rPr>
          <w:sz w:val="18"/>
          <w:szCs w:val="18"/>
        </w:rPr>
        <w:t>:</w:t>
      </w:r>
      <w:r w:rsidRPr="00661E46">
        <w:rPr>
          <w:sz w:val="18"/>
          <w:szCs w:val="18"/>
        </w:rPr>
        <w:t xml:space="preserve"> </w:t>
      </w:r>
      <w:r w:rsidR="00B125FC">
        <w:rPr>
          <w:sz w:val="18"/>
          <w:szCs w:val="18"/>
        </w:rPr>
        <w:t>l’</w:t>
      </w:r>
      <w:r w:rsidRPr="00661E46">
        <w:rPr>
          <w:sz w:val="18"/>
          <w:szCs w:val="18"/>
        </w:rPr>
        <w:t xml:space="preserve">essai encadré, </w:t>
      </w:r>
      <w:r w:rsidR="00B125FC">
        <w:rPr>
          <w:sz w:val="18"/>
          <w:szCs w:val="18"/>
        </w:rPr>
        <w:t xml:space="preserve">la </w:t>
      </w:r>
      <w:r w:rsidRPr="00661E46">
        <w:rPr>
          <w:sz w:val="18"/>
          <w:szCs w:val="18"/>
        </w:rPr>
        <w:t>convention de rééducation professionnelle en entreprise</w:t>
      </w:r>
      <w:r w:rsidR="00AD208B">
        <w:rPr>
          <w:sz w:val="18"/>
          <w:szCs w:val="18"/>
        </w:rPr>
        <w:t xml:space="preserve"> (CRPE)</w:t>
      </w:r>
      <w:r w:rsidRPr="00661E46">
        <w:rPr>
          <w:sz w:val="18"/>
          <w:szCs w:val="18"/>
        </w:rPr>
        <w:t xml:space="preserve">, </w:t>
      </w:r>
      <w:r w:rsidR="00B125FC">
        <w:rPr>
          <w:sz w:val="18"/>
          <w:szCs w:val="18"/>
        </w:rPr>
        <w:t xml:space="preserve">des </w:t>
      </w:r>
      <w:r w:rsidRPr="00661E46">
        <w:rPr>
          <w:sz w:val="18"/>
          <w:szCs w:val="18"/>
        </w:rPr>
        <w:t>actions de formation</w:t>
      </w:r>
      <w:r w:rsidR="00B125FC">
        <w:rPr>
          <w:sz w:val="18"/>
          <w:szCs w:val="18"/>
        </w:rPr>
        <w:t xml:space="preserve"> et qu’il peut demander </w:t>
      </w:r>
      <w:r w:rsidRPr="00661E46">
        <w:rPr>
          <w:sz w:val="18"/>
          <w:szCs w:val="18"/>
        </w:rPr>
        <w:t>un examen de pré</w:t>
      </w:r>
      <w:r w:rsidR="00B125FC">
        <w:rPr>
          <w:sz w:val="18"/>
          <w:szCs w:val="18"/>
        </w:rPr>
        <w:t>-</w:t>
      </w:r>
      <w:r w:rsidRPr="00661E46">
        <w:rPr>
          <w:sz w:val="18"/>
          <w:szCs w:val="18"/>
        </w:rPr>
        <w:t>reprise et de</w:t>
      </w:r>
      <w:r w:rsidR="00AD208B">
        <w:rPr>
          <w:sz w:val="18"/>
          <w:szCs w:val="18"/>
        </w:rPr>
        <w:t>s</w:t>
      </w:r>
      <w:r w:rsidRPr="00661E46">
        <w:rPr>
          <w:sz w:val="18"/>
          <w:szCs w:val="18"/>
        </w:rPr>
        <w:t xml:space="preserve"> mesures d'aménagement du poste et du temps de travail.</w:t>
      </w:r>
      <w:r w:rsidR="002627FE" w:rsidRPr="002627FE">
        <w:rPr>
          <w:sz w:val="18"/>
          <w:szCs w:val="18"/>
        </w:rPr>
        <w:t xml:space="preserve"> </w:t>
      </w:r>
    </w:p>
    <w:p w14:paraId="217235C8" w14:textId="64AF01AF" w:rsidR="002627FE" w:rsidRPr="002627FE" w:rsidRDefault="002627FE" w:rsidP="00867489">
      <w:pPr>
        <w:jc w:val="both"/>
        <w:rPr>
          <w:b/>
          <w:sz w:val="18"/>
          <w:szCs w:val="18"/>
        </w:rPr>
      </w:pPr>
      <w:r w:rsidRPr="002627FE">
        <w:rPr>
          <w:b/>
          <w:sz w:val="18"/>
          <w:szCs w:val="18"/>
        </w:rPr>
        <w:t xml:space="preserve">Ce rendez-vous de liaison peut être proposé à plusieurs reprises si l’arrêt se prolonge dans le temps. </w:t>
      </w:r>
    </w:p>
    <w:p w14:paraId="16A98284" w14:textId="55AB66AE" w:rsidR="00BC3382" w:rsidRDefault="00BC3382" w:rsidP="00867489">
      <w:pPr>
        <w:jc w:val="both"/>
        <w:rPr>
          <w:sz w:val="18"/>
          <w:szCs w:val="18"/>
        </w:rPr>
      </w:pPr>
    </w:p>
    <w:p w14:paraId="2B8F09E3" w14:textId="1F4FECE2" w:rsidR="00474B59" w:rsidRDefault="00474B59" w:rsidP="00867489">
      <w:pPr>
        <w:jc w:val="both"/>
        <w:rPr>
          <w:sz w:val="18"/>
          <w:szCs w:val="18"/>
        </w:rPr>
      </w:pPr>
    </w:p>
    <w:p w14:paraId="75EC9735" w14:textId="77777777" w:rsidR="000628CF" w:rsidRPr="00B125FC" w:rsidRDefault="000628CF" w:rsidP="000628CF">
      <w:pPr>
        <w:jc w:val="both"/>
        <w:rPr>
          <w:rFonts w:cs="Lucida Sans Unicode"/>
          <w:color w:val="7030A0"/>
          <w:sz w:val="18"/>
          <w:szCs w:val="18"/>
        </w:rPr>
      </w:pPr>
      <w:r w:rsidRPr="00B125FC">
        <w:rPr>
          <w:rFonts w:cs="Lucida Sans Unicode"/>
          <w:color w:val="7030A0"/>
          <w:sz w:val="18"/>
          <w:szCs w:val="18"/>
        </w:rPr>
        <w:t>Voir les fiches annexes</w:t>
      </w:r>
      <w:r w:rsidRPr="00B125FC">
        <w:rPr>
          <w:rFonts w:ascii="Calibri" w:hAnsi="Calibri" w:cs="Calibri"/>
          <w:color w:val="7030A0"/>
          <w:sz w:val="18"/>
          <w:szCs w:val="18"/>
        </w:rPr>
        <w:t> </w:t>
      </w:r>
      <w:r w:rsidRPr="00B125FC">
        <w:rPr>
          <w:rFonts w:cs="Lucida Sans Unicode"/>
          <w:color w:val="7030A0"/>
          <w:sz w:val="18"/>
          <w:szCs w:val="18"/>
        </w:rPr>
        <w:t xml:space="preserve">: </w:t>
      </w:r>
    </w:p>
    <w:p w14:paraId="1071CD95" w14:textId="77777777" w:rsidR="000628CF" w:rsidRPr="00B125FC" w:rsidRDefault="000628CF" w:rsidP="000628CF">
      <w:pPr>
        <w:jc w:val="both"/>
        <w:rPr>
          <w:rFonts w:cs="Lucida Sans Unicode"/>
          <w:color w:val="7030A0"/>
          <w:sz w:val="18"/>
          <w:szCs w:val="18"/>
        </w:rPr>
      </w:pPr>
      <w:r w:rsidRPr="00B125FC">
        <w:rPr>
          <w:rFonts w:cs="Lucida Sans Unicode"/>
          <w:color w:val="7030A0"/>
          <w:sz w:val="18"/>
          <w:szCs w:val="18"/>
        </w:rPr>
        <w:t>Annexe 1</w:t>
      </w:r>
      <w:r w:rsidRPr="00B125FC">
        <w:rPr>
          <w:rFonts w:ascii="Calibri" w:hAnsi="Calibri" w:cs="Calibri"/>
          <w:color w:val="7030A0"/>
          <w:sz w:val="18"/>
          <w:szCs w:val="18"/>
        </w:rPr>
        <w:t> </w:t>
      </w:r>
      <w:r w:rsidRPr="00B125FC">
        <w:rPr>
          <w:rFonts w:cs="Lucida Sans Unicode"/>
          <w:color w:val="7030A0"/>
          <w:sz w:val="18"/>
          <w:szCs w:val="18"/>
        </w:rPr>
        <w:t xml:space="preserve">: </w:t>
      </w:r>
      <w:r>
        <w:rPr>
          <w:rFonts w:cs="Lucida Sans Unicode"/>
          <w:color w:val="7030A0"/>
          <w:sz w:val="18"/>
          <w:szCs w:val="18"/>
        </w:rPr>
        <w:t xml:space="preserve">Exemple de </w:t>
      </w:r>
      <w:r w:rsidRPr="00B125FC">
        <w:rPr>
          <w:rFonts w:cs="Lucida Sans Unicode"/>
          <w:color w:val="7030A0"/>
          <w:sz w:val="18"/>
          <w:szCs w:val="18"/>
        </w:rPr>
        <w:t xml:space="preserve">Guide </w:t>
      </w:r>
      <w:r>
        <w:rPr>
          <w:rFonts w:cs="Lucida Sans Unicode"/>
          <w:color w:val="7030A0"/>
          <w:sz w:val="18"/>
          <w:szCs w:val="18"/>
        </w:rPr>
        <w:t>pour</w:t>
      </w:r>
      <w:r w:rsidRPr="00B125FC">
        <w:rPr>
          <w:rFonts w:cs="Lucida Sans Unicode"/>
          <w:color w:val="7030A0"/>
          <w:sz w:val="18"/>
          <w:szCs w:val="18"/>
        </w:rPr>
        <w:t xml:space="preserve"> l’entretien de liaison</w:t>
      </w:r>
      <w:r>
        <w:rPr>
          <w:rFonts w:cs="Lucida Sans Unicode"/>
          <w:color w:val="7030A0"/>
          <w:sz w:val="18"/>
          <w:szCs w:val="18"/>
        </w:rPr>
        <w:t xml:space="preserve"> avec descriptif des dispositifs de prévention de la désinsertion professionnelle et autres services de soutien potentiels</w:t>
      </w:r>
    </w:p>
    <w:p w14:paraId="583F5478" w14:textId="78E89462" w:rsidR="00474B59" w:rsidRDefault="000628CF" w:rsidP="000628CF">
      <w:pPr>
        <w:jc w:val="both"/>
        <w:rPr>
          <w:sz w:val="18"/>
          <w:szCs w:val="18"/>
        </w:rPr>
      </w:pPr>
      <w:r w:rsidRPr="00B125FC">
        <w:rPr>
          <w:rFonts w:cs="Lucida Sans Unicode"/>
          <w:color w:val="7030A0"/>
          <w:sz w:val="18"/>
          <w:szCs w:val="18"/>
        </w:rPr>
        <w:t>Annexe 2</w:t>
      </w:r>
      <w:r w:rsidRPr="00B125FC">
        <w:rPr>
          <w:rFonts w:ascii="Calibri" w:hAnsi="Calibri" w:cs="Calibri"/>
          <w:color w:val="7030A0"/>
          <w:sz w:val="18"/>
          <w:szCs w:val="18"/>
        </w:rPr>
        <w:t> </w:t>
      </w:r>
      <w:r w:rsidRPr="00B125FC">
        <w:rPr>
          <w:rFonts w:cs="Lucida Sans Unicode"/>
          <w:color w:val="7030A0"/>
          <w:sz w:val="18"/>
          <w:szCs w:val="18"/>
        </w:rPr>
        <w:t>: Courrier type de proposition d’entretien de liaison et de visite de pré-reprise</w:t>
      </w:r>
      <w:r w:rsidRPr="00B125FC">
        <w:rPr>
          <w:rFonts w:cs="Lucida Sans Unicode"/>
          <w:color w:val="7030A0"/>
          <w:sz w:val="18"/>
          <w:szCs w:val="18"/>
        </w:rPr>
        <w:br/>
      </w:r>
    </w:p>
    <w:p w14:paraId="6A30C2B5" w14:textId="72A39B7B" w:rsidR="00474B59" w:rsidRDefault="00474B59" w:rsidP="00867489">
      <w:pPr>
        <w:jc w:val="both"/>
        <w:rPr>
          <w:sz w:val="18"/>
          <w:szCs w:val="18"/>
        </w:rPr>
      </w:pPr>
    </w:p>
    <w:p w14:paraId="0990BEB7" w14:textId="21C82192" w:rsidR="00474B59" w:rsidRDefault="00474B59" w:rsidP="00867489">
      <w:pPr>
        <w:jc w:val="both"/>
        <w:rPr>
          <w:sz w:val="18"/>
          <w:szCs w:val="18"/>
        </w:rPr>
      </w:pPr>
    </w:p>
    <w:p w14:paraId="15BCA0A7" w14:textId="2DFC76E7" w:rsidR="00474B59" w:rsidRDefault="00474B59" w:rsidP="00867489">
      <w:pPr>
        <w:jc w:val="both"/>
        <w:rPr>
          <w:sz w:val="18"/>
          <w:szCs w:val="18"/>
        </w:rPr>
      </w:pPr>
    </w:p>
    <w:p w14:paraId="329F215D" w14:textId="4A93249B" w:rsidR="00474B59" w:rsidRDefault="00474B59" w:rsidP="00867489">
      <w:pPr>
        <w:jc w:val="both"/>
        <w:rPr>
          <w:sz w:val="18"/>
          <w:szCs w:val="18"/>
        </w:rPr>
      </w:pPr>
    </w:p>
    <w:p w14:paraId="09F01A97" w14:textId="256D546B" w:rsidR="00474B59" w:rsidRDefault="00474B59" w:rsidP="00867489">
      <w:pPr>
        <w:jc w:val="both"/>
        <w:rPr>
          <w:sz w:val="18"/>
          <w:szCs w:val="18"/>
        </w:rPr>
      </w:pPr>
    </w:p>
    <w:p w14:paraId="6E4C600A" w14:textId="22E95429" w:rsidR="00474B59" w:rsidRDefault="00474B59" w:rsidP="00867489">
      <w:pPr>
        <w:jc w:val="both"/>
        <w:rPr>
          <w:sz w:val="18"/>
          <w:szCs w:val="18"/>
        </w:rPr>
      </w:pPr>
    </w:p>
    <w:p w14:paraId="6C4E668F" w14:textId="16033255" w:rsidR="00474B59" w:rsidRDefault="00474B59" w:rsidP="00867489">
      <w:pPr>
        <w:jc w:val="both"/>
        <w:rPr>
          <w:sz w:val="18"/>
          <w:szCs w:val="18"/>
        </w:rPr>
      </w:pPr>
    </w:p>
    <w:p w14:paraId="13AE9D81" w14:textId="35260AD5" w:rsidR="00474B59" w:rsidRDefault="00474B59" w:rsidP="00867489">
      <w:pPr>
        <w:jc w:val="both"/>
        <w:rPr>
          <w:sz w:val="18"/>
          <w:szCs w:val="18"/>
        </w:rPr>
      </w:pPr>
    </w:p>
    <w:p w14:paraId="0F7A4DF8" w14:textId="5F5FE65E" w:rsidR="00474B59" w:rsidRDefault="00474B59" w:rsidP="00867489">
      <w:pPr>
        <w:jc w:val="both"/>
        <w:rPr>
          <w:sz w:val="18"/>
          <w:szCs w:val="18"/>
        </w:rPr>
      </w:pPr>
    </w:p>
    <w:p w14:paraId="7D158002" w14:textId="421FCE52" w:rsidR="00474B59" w:rsidRDefault="00474B59" w:rsidP="00867489">
      <w:pPr>
        <w:jc w:val="both"/>
        <w:rPr>
          <w:sz w:val="18"/>
          <w:szCs w:val="18"/>
        </w:rPr>
      </w:pPr>
    </w:p>
    <w:p w14:paraId="5F236D46" w14:textId="77777777" w:rsidR="00474B59" w:rsidRDefault="00474B59" w:rsidP="00867489">
      <w:pPr>
        <w:jc w:val="both"/>
        <w:rPr>
          <w:sz w:val="18"/>
          <w:szCs w:val="18"/>
        </w:rPr>
      </w:pPr>
    </w:p>
    <w:p w14:paraId="5FF6782C" w14:textId="162F3B95" w:rsidR="002627FE" w:rsidRPr="000628CF" w:rsidRDefault="002627FE" w:rsidP="00867489">
      <w:pPr>
        <w:pStyle w:val="Corpsdetexte"/>
        <w:jc w:val="both"/>
        <w:rPr>
          <w:b/>
        </w:rPr>
      </w:pPr>
      <w:r w:rsidRPr="000628CF">
        <w:rPr>
          <w:b/>
        </w:rPr>
        <w:t>Zoom sur 2 mesures de droit commun qui sont utiles pour accompagner les salariés qui connaissent des problématiques de santé qui mettent en péril leur capacité à occuper leur poste</w:t>
      </w:r>
      <w:r w:rsidR="00B27247" w:rsidRPr="000628CF">
        <w:rPr>
          <w:rFonts w:ascii="Calibri" w:hAnsi="Calibri" w:cs="Calibri"/>
          <w:b/>
        </w:rPr>
        <w:t> </w:t>
      </w:r>
      <w:r w:rsidR="00B27247" w:rsidRPr="000628CF">
        <w:rPr>
          <w:b/>
        </w:rPr>
        <w:t>:</w:t>
      </w:r>
    </w:p>
    <w:p w14:paraId="0D6D26E6" w14:textId="77777777" w:rsidR="002627FE" w:rsidRDefault="002627FE" w:rsidP="002627FE">
      <w:pPr>
        <w:pStyle w:val="Corpsdetexte"/>
        <w:spacing w:before="1"/>
        <w:rPr>
          <w:sz w:val="13"/>
        </w:rPr>
      </w:pPr>
    </w:p>
    <w:tbl>
      <w:tblPr>
        <w:tblStyle w:val="TableNormal"/>
        <w:tblW w:w="9205" w:type="dxa"/>
        <w:tblInd w:w="-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567"/>
        <w:gridCol w:w="3969"/>
        <w:gridCol w:w="4669"/>
      </w:tblGrid>
      <w:tr w:rsidR="002627FE" w:rsidRPr="00B27247" w14:paraId="59EC690B" w14:textId="77777777" w:rsidTr="00B27247">
        <w:trPr>
          <w:trHeight w:val="536"/>
        </w:trPr>
        <w:tc>
          <w:tcPr>
            <w:tcW w:w="567" w:type="dxa"/>
            <w:tcBorders>
              <w:bottom w:val="single" w:sz="12" w:space="0" w:color="9CC2E4"/>
            </w:tcBorders>
          </w:tcPr>
          <w:p w14:paraId="2F7A0326" w14:textId="77777777" w:rsidR="002627FE" w:rsidRPr="00B27247" w:rsidRDefault="002627FE" w:rsidP="00B27247">
            <w:pPr>
              <w:pStyle w:val="Corpsdetexte"/>
              <w:rPr>
                <w:sz w:val="16"/>
                <w:szCs w:val="16"/>
              </w:rPr>
            </w:pPr>
          </w:p>
        </w:tc>
        <w:tc>
          <w:tcPr>
            <w:tcW w:w="3969" w:type="dxa"/>
            <w:tcBorders>
              <w:bottom w:val="single" w:sz="12" w:space="0" w:color="9CC2E4"/>
            </w:tcBorders>
          </w:tcPr>
          <w:p w14:paraId="76D7881E" w14:textId="77777777" w:rsidR="002627FE" w:rsidRPr="00B27247" w:rsidRDefault="002627FE" w:rsidP="00B27247">
            <w:pPr>
              <w:pStyle w:val="Corpsdetexte"/>
              <w:rPr>
                <w:b/>
                <w:sz w:val="16"/>
                <w:szCs w:val="16"/>
                <w:lang w:val="fr-FR"/>
              </w:rPr>
            </w:pPr>
            <w:r w:rsidRPr="00B27247">
              <w:rPr>
                <w:b/>
                <w:sz w:val="16"/>
                <w:szCs w:val="16"/>
                <w:lang w:val="fr-FR"/>
              </w:rPr>
              <w:t>Essai</w:t>
            </w:r>
            <w:r w:rsidRPr="00B27247">
              <w:rPr>
                <w:b/>
                <w:spacing w:val="-4"/>
                <w:sz w:val="16"/>
                <w:szCs w:val="16"/>
                <w:lang w:val="fr-FR"/>
              </w:rPr>
              <w:t xml:space="preserve"> </w:t>
            </w:r>
            <w:r w:rsidRPr="00B27247">
              <w:rPr>
                <w:b/>
                <w:sz w:val="16"/>
                <w:szCs w:val="16"/>
                <w:lang w:val="fr-FR"/>
              </w:rPr>
              <w:t>encadré</w:t>
            </w:r>
          </w:p>
        </w:tc>
        <w:tc>
          <w:tcPr>
            <w:tcW w:w="4669" w:type="dxa"/>
            <w:tcBorders>
              <w:bottom w:val="single" w:sz="12" w:space="0" w:color="9CC2E4"/>
            </w:tcBorders>
          </w:tcPr>
          <w:p w14:paraId="6CF3A421" w14:textId="701159CD" w:rsidR="002627FE" w:rsidRPr="00B27247" w:rsidRDefault="002627FE" w:rsidP="00B27247">
            <w:pPr>
              <w:pStyle w:val="Corpsdetexte"/>
              <w:rPr>
                <w:b/>
                <w:sz w:val="16"/>
                <w:szCs w:val="16"/>
                <w:lang w:val="fr-FR"/>
              </w:rPr>
            </w:pPr>
            <w:r w:rsidRPr="00B27247">
              <w:rPr>
                <w:b/>
                <w:sz w:val="16"/>
                <w:szCs w:val="16"/>
                <w:lang w:val="fr-FR"/>
              </w:rPr>
              <w:t>Convention</w:t>
            </w:r>
            <w:r w:rsidRPr="00B27247">
              <w:rPr>
                <w:b/>
                <w:spacing w:val="-4"/>
                <w:sz w:val="16"/>
                <w:szCs w:val="16"/>
                <w:lang w:val="fr-FR"/>
              </w:rPr>
              <w:t xml:space="preserve"> </w:t>
            </w:r>
            <w:r w:rsidRPr="00B27247">
              <w:rPr>
                <w:b/>
                <w:sz w:val="16"/>
                <w:szCs w:val="16"/>
                <w:lang w:val="fr-FR"/>
              </w:rPr>
              <w:t>de</w:t>
            </w:r>
            <w:r w:rsidRPr="00B27247">
              <w:rPr>
                <w:b/>
                <w:spacing w:val="-3"/>
                <w:sz w:val="16"/>
                <w:szCs w:val="16"/>
                <w:lang w:val="fr-FR"/>
              </w:rPr>
              <w:t xml:space="preserve"> </w:t>
            </w:r>
            <w:r w:rsidRPr="00B27247">
              <w:rPr>
                <w:b/>
                <w:sz w:val="16"/>
                <w:szCs w:val="16"/>
                <w:lang w:val="fr-FR"/>
              </w:rPr>
              <w:t>rééducation</w:t>
            </w:r>
            <w:r w:rsidRPr="00B27247">
              <w:rPr>
                <w:b/>
                <w:spacing w:val="-3"/>
                <w:sz w:val="16"/>
                <w:szCs w:val="16"/>
                <w:lang w:val="fr-FR"/>
              </w:rPr>
              <w:t xml:space="preserve"> </w:t>
            </w:r>
            <w:r w:rsidRPr="00B27247">
              <w:rPr>
                <w:b/>
                <w:sz w:val="16"/>
                <w:szCs w:val="16"/>
                <w:lang w:val="fr-FR"/>
              </w:rPr>
              <w:t>professionnelle</w:t>
            </w:r>
            <w:r w:rsidR="00B27247" w:rsidRPr="00B27247">
              <w:rPr>
                <w:b/>
                <w:sz w:val="16"/>
                <w:szCs w:val="16"/>
                <w:lang w:val="fr-FR"/>
              </w:rPr>
              <w:t xml:space="preserve"> </w:t>
            </w:r>
            <w:r w:rsidRPr="00B27247">
              <w:rPr>
                <w:b/>
                <w:sz w:val="16"/>
                <w:szCs w:val="16"/>
                <w:lang w:val="fr-FR"/>
              </w:rPr>
              <w:t>en</w:t>
            </w:r>
            <w:r w:rsidRPr="00B27247">
              <w:rPr>
                <w:b/>
                <w:spacing w:val="-2"/>
                <w:sz w:val="16"/>
                <w:szCs w:val="16"/>
                <w:lang w:val="fr-FR"/>
              </w:rPr>
              <w:t xml:space="preserve"> </w:t>
            </w:r>
            <w:r w:rsidRPr="00B27247">
              <w:rPr>
                <w:b/>
                <w:sz w:val="16"/>
                <w:szCs w:val="16"/>
                <w:lang w:val="fr-FR"/>
              </w:rPr>
              <w:t>entreprise</w:t>
            </w:r>
            <w:r w:rsidRPr="00B27247">
              <w:rPr>
                <w:b/>
                <w:spacing w:val="-4"/>
                <w:sz w:val="16"/>
                <w:szCs w:val="16"/>
                <w:lang w:val="fr-FR"/>
              </w:rPr>
              <w:t xml:space="preserve"> </w:t>
            </w:r>
            <w:r w:rsidRPr="00B27247">
              <w:rPr>
                <w:b/>
                <w:sz w:val="16"/>
                <w:szCs w:val="16"/>
                <w:lang w:val="fr-FR"/>
              </w:rPr>
              <w:t>(CRPE)</w:t>
            </w:r>
          </w:p>
        </w:tc>
      </w:tr>
      <w:tr w:rsidR="002627FE" w:rsidRPr="00B27247" w14:paraId="607FB661" w14:textId="77777777" w:rsidTr="00B27247">
        <w:trPr>
          <w:trHeight w:val="3477"/>
        </w:trPr>
        <w:tc>
          <w:tcPr>
            <w:tcW w:w="567" w:type="dxa"/>
            <w:tcBorders>
              <w:top w:val="single" w:sz="12" w:space="0" w:color="9CC2E4"/>
            </w:tcBorders>
            <w:textDirection w:val="btLr"/>
          </w:tcPr>
          <w:p w14:paraId="5D86A9EE" w14:textId="7990F72C" w:rsidR="002627FE" w:rsidRPr="00B27247" w:rsidRDefault="002627FE" w:rsidP="00B27247">
            <w:pPr>
              <w:pStyle w:val="Corpsdetexte"/>
              <w:jc w:val="center"/>
              <w:rPr>
                <w:b/>
                <w:sz w:val="16"/>
                <w:szCs w:val="16"/>
              </w:rPr>
            </w:pPr>
            <w:r w:rsidRPr="00B27247">
              <w:rPr>
                <w:b/>
                <w:sz w:val="16"/>
                <w:szCs w:val="16"/>
              </w:rPr>
              <w:t>OBJECTIS</w:t>
            </w:r>
          </w:p>
        </w:tc>
        <w:tc>
          <w:tcPr>
            <w:tcW w:w="3969" w:type="dxa"/>
            <w:tcBorders>
              <w:top w:val="single" w:sz="12" w:space="0" w:color="9CC2E4"/>
            </w:tcBorders>
          </w:tcPr>
          <w:p w14:paraId="1231EE9F" w14:textId="5FA6E65C" w:rsidR="002627FE" w:rsidRPr="00B27247" w:rsidRDefault="002627FE" w:rsidP="00B27247">
            <w:pPr>
              <w:pStyle w:val="Corpsdetexte"/>
              <w:rPr>
                <w:sz w:val="16"/>
                <w:szCs w:val="16"/>
                <w:lang w:val="fr-FR"/>
              </w:rPr>
            </w:pPr>
            <w:r w:rsidRPr="00B27247">
              <w:rPr>
                <w:sz w:val="16"/>
                <w:szCs w:val="16"/>
                <w:lang w:val="fr-FR"/>
              </w:rPr>
              <w:t>Tester sa capacité à reprendre son poste ou à en</w:t>
            </w:r>
            <w:r w:rsidRPr="00B27247">
              <w:rPr>
                <w:spacing w:val="1"/>
                <w:sz w:val="16"/>
                <w:szCs w:val="16"/>
                <w:lang w:val="fr-FR"/>
              </w:rPr>
              <w:t xml:space="preserve"> </w:t>
            </w:r>
            <w:r w:rsidRPr="00B27247">
              <w:rPr>
                <w:sz w:val="16"/>
                <w:szCs w:val="16"/>
                <w:lang w:val="fr-FR"/>
              </w:rPr>
              <w:t>occuper un nouveau s'il ne peut plus exercer son</w:t>
            </w:r>
            <w:r w:rsidRPr="00B27247">
              <w:rPr>
                <w:spacing w:val="1"/>
                <w:sz w:val="16"/>
                <w:szCs w:val="16"/>
                <w:lang w:val="fr-FR"/>
              </w:rPr>
              <w:t xml:space="preserve"> </w:t>
            </w:r>
            <w:r w:rsidRPr="00B27247">
              <w:rPr>
                <w:sz w:val="16"/>
                <w:szCs w:val="16"/>
                <w:lang w:val="fr-FR"/>
              </w:rPr>
              <w:t>emploi</w:t>
            </w:r>
            <w:r w:rsidRPr="00B27247">
              <w:rPr>
                <w:spacing w:val="1"/>
                <w:sz w:val="16"/>
                <w:szCs w:val="16"/>
                <w:lang w:val="fr-FR"/>
              </w:rPr>
              <w:t xml:space="preserve"> </w:t>
            </w:r>
            <w:r w:rsidRPr="00B27247">
              <w:rPr>
                <w:sz w:val="16"/>
                <w:szCs w:val="16"/>
                <w:lang w:val="fr-FR"/>
              </w:rPr>
              <w:t>actuel</w:t>
            </w:r>
            <w:r w:rsidRPr="00B27247">
              <w:rPr>
                <w:spacing w:val="1"/>
                <w:sz w:val="16"/>
                <w:szCs w:val="16"/>
                <w:lang w:val="fr-FR"/>
              </w:rPr>
              <w:t xml:space="preserve"> </w:t>
            </w:r>
            <w:r w:rsidRPr="00B27247">
              <w:rPr>
                <w:sz w:val="16"/>
                <w:szCs w:val="16"/>
                <w:lang w:val="fr-FR"/>
              </w:rPr>
              <w:t>pour</w:t>
            </w:r>
            <w:r w:rsidRPr="00B27247">
              <w:rPr>
                <w:spacing w:val="1"/>
                <w:sz w:val="16"/>
                <w:szCs w:val="16"/>
                <w:lang w:val="fr-FR"/>
              </w:rPr>
              <w:t xml:space="preserve"> </w:t>
            </w:r>
            <w:r w:rsidRPr="00B27247">
              <w:rPr>
                <w:sz w:val="16"/>
                <w:szCs w:val="16"/>
                <w:lang w:val="fr-FR"/>
              </w:rPr>
              <w:t>des</w:t>
            </w:r>
            <w:r w:rsidRPr="00B27247">
              <w:rPr>
                <w:spacing w:val="1"/>
                <w:sz w:val="16"/>
                <w:szCs w:val="16"/>
                <w:lang w:val="fr-FR"/>
              </w:rPr>
              <w:t xml:space="preserve"> </w:t>
            </w:r>
            <w:r w:rsidRPr="00B27247">
              <w:rPr>
                <w:sz w:val="16"/>
                <w:szCs w:val="16"/>
                <w:lang w:val="fr-FR"/>
              </w:rPr>
              <w:t>raisons</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santé.</w:t>
            </w:r>
            <w:r w:rsidRPr="00B27247">
              <w:rPr>
                <w:spacing w:val="1"/>
                <w:sz w:val="16"/>
                <w:szCs w:val="16"/>
                <w:lang w:val="fr-FR"/>
              </w:rPr>
              <w:t xml:space="preserve"> </w:t>
            </w:r>
            <w:r w:rsidRPr="00B27247">
              <w:rPr>
                <w:sz w:val="16"/>
                <w:szCs w:val="16"/>
                <w:lang w:val="fr-FR"/>
              </w:rPr>
              <w:t>Permettre de tester une reprise à temps partiel</w:t>
            </w:r>
            <w:r w:rsidRPr="00B27247">
              <w:rPr>
                <w:spacing w:val="1"/>
                <w:sz w:val="16"/>
                <w:szCs w:val="16"/>
                <w:lang w:val="fr-FR"/>
              </w:rPr>
              <w:t xml:space="preserve"> </w:t>
            </w:r>
            <w:r w:rsidRPr="00B27247">
              <w:rPr>
                <w:sz w:val="16"/>
                <w:szCs w:val="16"/>
                <w:lang w:val="fr-FR"/>
              </w:rPr>
              <w:t>thérapeutique (une reprise de travail léger en cas</w:t>
            </w:r>
            <w:r w:rsidR="003024D7">
              <w:rPr>
                <w:sz w:val="16"/>
                <w:szCs w:val="16"/>
                <w:lang w:val="fr-FR"/>
              </w:rPr>
              <w:t xml:space="preserve"> </w:t>
            </w:r>
            <w:r w:rsidRPr="00B27247">
              <w:rPr>
                <w:spacing w:val="-43"/>
                <w:sz w:val="16"/>
                <w:szCs w:val="16"/>
                <w:lang w:val="fr-FR"/>
              </w:rPr>
              <w:t xml:space="preserve"> </w:t>
            </w:r>
            <w:r w:rsidRPr="00B27247">
              <w:rPr>
                <w:sz w:val="16"/>
                <w:szCs w:val="16"/>
                <w:lang w:val="fr-FR"/>
              </w:rPr>
              <w:t>d'accident</w:t>
            </w:r>
            <w:r w:rsidRPr="00B27247">
              <w:rPr>
                <w:spacing w:val="1"/>
                <w:sz w:val="16"/>
                <w:szCs w:val="16"/>
                <w:lang w:val="fr-FR"/>
              </w:rPr>
              <w:t xml:space="preserve"> </w:t>
            </w:r>
            <w:r w:rsidRPr="00B27247">
              <w:rPr>
                <w:sz w:val="16"/>
                <w:szCs w:val="16"/>
                <w:lang w:val="fr-FR"/>
              </w:rPr>
              <w:t>du</w:t>
            </w:r>
            <w:r w:rsidRPr="00B27247">
              <w:rPr>
                <w:spacing w:val="1"/>
                <w:sz w:val="16"/>
                <w:szCs w:val="16"/>
                <w:lang w:val="fr-FR"/>
              </w:rPr>
              <w:t xml:space="preserve"> </w:t>
            </w:r>
            <w:r w:rsidRPr="00B27247">
              <w:rPr>
                <w:sz w:val="16"/>
                <w:szCs w:val="16"/>
                <w:lang w:val="fr-FR"/>
              </w:rPr>
              <w:t>travail</w:t>
            </w:r>
            <w:r w:rsidRPr="00B27247">
              <w:rPr>
                <w:spacing w:val="1"/>
                <w:sz w:val="16"/>
                <w:szCs w:val="16"/>
                <w:lang w:val="fr-FR"/>
              </w:rPr>
              <w:t xml:space="preserve"> </w:t>
            </w:r>
            <w:r w:rsidRPr="00B27247">
              <w:rPr>
                <w:sz w:val="16"/>
                <w:szCs w:val="16"/>
                <w:lang w:val="fr-FR"/>
              </w:rPr>
              <w:t>ou</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maladie</w:t>
            </w:r>
            <w:r w:rsidRPr="00B27247">
              <w:rPr>
                <w:spacing w:val="1"/>
                <w:sz w:val="16"/>
                <w:szCs w:val="16"/>
                <w:lang w:val="fr-FR"/>
              </w:rPr>
              <w:t xml:space="preserve"> </w:t>
            </w:r>
            <w:r w:rsidRPr="00B27247">
              <w:rPr>
                <w:sz w:val="16"/>
                <w:szCs w:val="16"/>
                <w:lang w:val="fr-FR"/>
              </w:rPr>
              <w:t>professionnelle)</w:t>
            </w:r>
            <w:r w:rsidRPr="00B27247">
              <w:rPr>
                <w:spacing w:val="1"/>
                <w:sz w:val="16"/>
                <w:szCs w:val="16"/>
                <w:lang w:val="fr-FR"/>
              </w:rPr>
              <w:t xml:space="preserve"> </w:t>
            </w:r>
            <w:r w:rsidRPr="00B27247">
              <w:rPr>
                <w:sz w:val="16"/>
                <w:szCs w:val="16"/>
                <w:lang w:val="fr-FR"/>
              </w:rPr>
              <w:t>ou</w:t>
            </w:r>
            <w:r w:rsidRPr="00B27247">
              <w:rPr>
                <w:spacing w:val="1"/>
                <w:sz w:val="16"/>
                <w:szCs w:val="16"/>
                <w:lang w:val="fr-FR"/>
              </w:rPr>
              <w:t xml:space="preserve"> </w:t>
            </w:r>
            <w:r w:rsidRPr="00B27247">
              <w:rPr>
                <w:sz w:val="16"/>
                <w:szCs w:val="16"/>
                <w:lang w:val="fr-FR"/>
              </w:rPr>
              <w:t>la</w:t>
            </w:r>
            <w:r w:rsidRPr="00B27247">
              <w:rPr>
                <w:spacing w:val="1"/>
                <w:sz w:val="16"/>
                <w:szCs w:val="16"/>
                <w:lang w:val="fr-FR"/>
              </w:rPr>
              <w:t xml:space="preserve"> </w:t>
            </w:r>
            <w:r w:rsidRPr="00B27247">
              <w:rPr>
                <w:sz w:val="16"/>
                <w:szCs w:val="16"/>
                <w:lang w:val="fr-FR"/>
              </w:rPr>
              <w:t>mise</w:t>
            </w:r>
            <w:r w:rsidRPr="00B27247">
              <w:rPr>
                <w:spacing w:val="1"/>
                <w:sz w:val="16"/>
                <w:szCs w:val="16"/>
                <w:lang w:val="fr-FR"/>
              </w:rPr>
              <w:t xml:space="preserve"> </w:t>
            </w:r>
            <w:r w:rsidRPr="00B27247">
              <w:rPr>
                <w:sz w:val="16"/>
                <w:szCs w:val="16"/>
                <w:lang w:val="fr-FR"/>
              </w:rPr>
              <w:t>en œuvre d’une</w:t>
            </w:r>
            <w:r w:rsidRPr="00B27247">
              <w:rPr>
                <w:spacing w:val="1"/>
                <w:sz w:val="16"/>
                <w:szCs w:val="16"/>
                <w:lang w:val="fr-FR"/>
              </w:rPr>
              <w:t xml:space="preserve"> </w:t>
            </w:r>
            <w:r w:rsidRPr="00B27247">
              <w:rPr>
                <w:sz w:val="16"/>
                <w:szCs w:val="16"/>
                <w:lang w:val="fr-FR"/>
              </w:rPr>
              <w:t>Convention</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rééducation</w:t>
            </w:r>
            <w:r w:rsidRPr="00B27247">
              <w:rPr>
                <w:spacing w:val="1"/>
                <w:sz w:val="16"/>
                <w:szCs w:val="16"/>
                <w:lang w:val="fr-FR"/>
              </w:rPr>
              <w:t xml:space="preserve"> </w:t>
            </w:r>
            <w:r w:rsidRPr="00B27247">
              <w:rPr>
                <w:sz w:val="16"/>
                <w:szCs w:val="16"/>
                <w:lang w:val="fr-FR"/>
              </w:rPr>
              <w:t>professionnelle</w:t>
            </w:r>
            <w:r w:rsidRPr="00B27247">
              <w:rPr>
                <w:spacing w:val="1"/>
                <w:sz w:val="16"/>
                <w:szCs w:val="16"/>
                <w:lang w:val="fr-FR"/>
              </w:rPr>
              <w:t xml:space="preserve"> </w:t>
            </w:r>
            <w:r w:rsidRPr="00B27247">
              <w:rPr>
                <w:sz w:val="16"/>
                <w:szCs w:val="16"/>
                <w:lang w:val="fr-FR"/>
              </w:rPr>
              <w:t>en</w:t>
            </w:r>
            <w:r w:rsidRPr="00B27247">
              <w:rPr>
                <w:spacing w:val="1"/>
                <w:sz w:val="16"/>
                <w:szCs w:val="16"/>
                <w:lang w:val="fr-FR"/>
              </w:rPr>
              <w:t xml:space="preserve"> </w:t>
            </w:r>
            <w:r w:rsidRPr="00B27247">
              <w:rPr>
                <w:sz w:val="16"/>
                <w:szCs w:val="16"/>
                <w:lang w:val="fr-FR"/>
              </w:rPr>
              <w:t>entreprise</w:t>
            </w:r>
            <w:r w:rsidRPr="00B27247">
              <w:rPr>
                <w:spacing w:val="-2"/>
                <w:sz w:val="16"/>
                <w:szCs w:val="16"/>
                <w:lang w:val="fr-FR"/>
              </w:rPr>
              <w:t xml:space="preserve"> </w:t>
            </w:r>
            <w:r w:rsidRPr="00B27247">
              <w:rPr>
                <w:sz w:val="16"/>
                <w:szCs w:val="16"/>
                <w:lang w:val="fr-FR"/>
              </w:rPr>
              <w:t>(CRPE).</w:t>
            </w:r>
          </w:p>
        </w:tc>
        <w:tc>
          <w:tcPr>
            <w:tcW w:w="4669" w:type="dxa"/>
            <w:tcBorders>
              <w:top w:val="single" w:sz="12" w:space="0" w:color="9CC2E4"/>
            </w:tcBorders>
          </w:tcPr>
          <w:p w14:paraId="209C1777" w14:textId="75A8559D" w:rsidR="002627FE" w:rsidRPr="00B27247" w:rsidRDefault="002627FE" w:rsidP="00B27247">
            <w:pPr>
              <w:pStyle w:val="Corpsdetexte"/>
              <w:rPr>
                <w:sz w:val="16"/>
                <w:szCs w:val="16"/>
                <w:lang w:val="fr-FR"/>
              </w:rPr>
            </w:pPr>
            <w:r w:rsidRPr="00B27247">
              <w:rPr>
                <w:sz w:val="16"/>
                <w:szCs w:val="16"/>
                <w:lang w:val="fr-FR"/>
              </w:rPr>
              <w:t>Cet</w:t>
            </w:r>
            <w:r w:rsidRPr="00B27247">
              <w:rPr>
                <w:spacing w:val="1"/>
                <w:sz w:val="16"/>
                <w:szCs w:val="16"/>
                <w:lang w:val="fr-FR"/>
              </w:rPr>
              <w:t xml:space="preserve"> </w:t>
            </w:r>
            <w:r w:rsidRPr="00B27247">
              <w:rPr>
                <w:sz w:val="16"/>
                <w:szCs w:val="16"/>
                <w:lang w:val="fr-FR"/>
              </w:rPr>
              <w:t>outil</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l’assurance</w:t>
            </w:r>
            <w:r w:rsidRPr="00B27247">
              <w:rPr>
                <w:spacing w:val="1"/>
                <w:sz w:val="16"/>
                <w:szCs w:val="16"/>
                <w:lang w:val="fr-FR"/>
              </w:rPr>
              <w:t xml:space="preserve"> </w:t>
            </w:r>
            <w:r w:rsidRPr="00B27247">
              <w:rPr>
                <w:sz w:val="16"/>
                <w:szCs w:val="16"/>
                <w:lang w:val="fr-FR"/>
              </w:rPr>
              <w:t>maladie</w:t>
            </w:r>
            <w:r w:rsidRPr="00B27247">
              <w:rPr>
                <w:spacing w:val="1"/>
                <w:sz w:val="16"/>
                <w:szCs w:val="16"/>
                <w:lang w:val="fr-FR"/>
              </w:rPr>
              <w:t xml:space="preserve"> </w:t>
            </w:r>
            <w:r w:rsidRPr="00B27247">
              <w:rPr>
                <w:sz w:val="16"/>
                <w:szCs w:val="16"/>
                <w:lang w:val="fr-FR"/>
              </w:rPr>
              <w:t>s’adresse</w:t>
            </w:r>
            <w:r w:rsidRPr="00B27247">
              <w:rPr>
                <w:spacing w:val="1"/>
                <w:sz w:val="16"/>
                <w:szCs w:val="16"/>
                <w:lang w:val="fr-FR"/>
              </w:rPr>
              <w:t xml:space="preserve"> </w:t>
            </w:r>
            <w:r w:rsidRPr="00B27247">
              <w:rPr>
                <w:sz w:val="16"/>
                <w:szCs w:val="16"/>
                <w:lang w:val="fr-FR"/>
              </w:rPr>
              <w:t>aux</w:t>
            </w:r>
            <w:r w:rsidRPr="00B27247">
              <w:rPr>
                <w:spacing w:val="1"/>
                <w:sz w:val="16"/>
                <w:szCs w:val="16"/>
                <w:lang w:val="fr-FR"/>
              </w:rPr>
              <w:t xml:space="preserve"> </w:t>
            </w:r>
            <w:r w:rsidRPr="00B27247">
              <w:rPr>
                <w:sz w:val="16"/>
                <w:szCs w:val="16"/>
                <w:lang w:val="fr-FR"/>
              </w:rPr>
              <w:t>personnes qui ne peuvent pas, ou risquent de ne</w:t>
            </w:r>
            <w:r w:rsidRPr="00B27247">
              <w:rPr>
                <w:spacing w:val="1"/>
                <w:sz w:val="16"/>
                <w:szCs w:val="16"/>
                <w:lang w:val="fr-FR"/>
              </w:rPr>
              <w:t xml:space="preserve"> </w:t>
            </w:r>
            <w:r w:rsidRPr="00B27247">
              <w:rPr>
                <w:sz w:val="16"/>
                <w:szCs w:val="16"/>
                <w:lang w:val="fr-FR"/>
              </w:rPr>
              <w:t>pas</w:t>
            </w:r>
            <w:r w:rsidRPr="00B27247">
              <w:rPr>
                <w:spacing w:val="-2"/>
                <w:sz w:val="16"/>
                <w:szCs w:val="16"/>
                <w:lang w:val="fr-FR"/>
              </w:rPr>
              <w:t xml:space="preserve"> </w:t>
            </w:r>
            <w:r w:rsidRPr="00B27247">
              <w:rPr>
                <w:sz w:val="16"/>
                <w:szCs w:val="16"/>
                <w:lang w:val="fr-FR"/>
              </w:rPr>
              <w:t>pouvoir,</w:t>
            </w:r>
            <w:r w:rsidRPr="00B27247">
              <w:rPr>
                <w:spacing w:val="-3"/>
                <w:sz w:val="16"/>
                <w:szCs w:val="16"/>
                <w:lang w:val="fr-FR"/>
              </w:rPr>
              <w:t xml:space="preserve"> </w:t>
            </w:r>
            <w:r w:rsidRPr="00B27247">
              <w:rPr>
                <w:sz w:val="16"/>
                <w:szCs w:val="16"/>
                <w:lang w:val="fr-FR"/>
              </w:rPr>
              <w:t>reprendre</w:t>
            </w:r>
            <w:r w:rsidRPr="00B27247">
              <w:rPr>
                <w:spacing w:val="-4"/>
                <w:sz w:val="16"/>
                <w:szCs w:val="16"/>
                <w:lang w:val="fr-FR"/>
              </w:rPr>
              <w:t xml:space="preserve"> </w:t>
            </w:r>
            <w:r w:rsidRPr="00B27247">
              <w:rPr>
                <w:sz w:val="16"/>
                <w:szCs w:val="16"/>
                <w:lang w:val="fr-FR"/>
              </w:rPr>
              <w:t>leur</w:t>
            </w:r>
            <w:r w:rsidRPr="00B27247">
              <w:rPr>
                <w:spacing w:val="-2"/>
                <w:sz w:val="16"/>
                <w:szCs w:val="16"/>
                <w:lang w:val="fr-FR"/>
              </w:rPr>
              <w:t xml:space="preserve"> </w:t>
            </w:r>
            <w:r w:rsidRPr="00B27247">
              <w:rPr>
                <w:sz w:val="16"/>
                <w:szCs w:val="16"/>
                <w:lang w:val="fr-FR"/>
              </w:rPr>
              <w:t>emploi</w:t>
            </w:r>
            <w:r w:rsidRPr="00B27247">
              <w:rPr>
                <w:spacing w:val="-3"/>
                <w:sz w:val="16"/>
                <w:szCs w:val="16"/>
                <w:lang w:val="fr-FR"/>
              </w:rPr>
              <w:t xml:space="preserve"> </w:t>
            </w:r>
            <w:r w:rsidRPr="00B27247">
              <w:rPr>
                <w:sz w:val="16"/>
                <w:szCs w:val="16"/>
                <w:lang w:val="fr-FR"/>
              </w:rPr>
              <w:t>après</w:t>
            </w:r>
            <w:r w:rsidRPr="00B27247">
              <w:rPr>
                <w:spacing w:val="-3"/>
                <w:sz w:val="16"/>
                <w:szCs w:val="16"/>
                <w:lang w:val="fr-FR"/>
              </w:rPr>
              <w:t xml:space="preserve"> </w:t>
            </w:r>
            <w:r w:rsidRPr="00B27247">
              <w:rPr>
                <w:sz w:val="16"/>
                <w:szCs w:val="16"/>
                <w:lang w:val="fr-FR"/>
              </w:rPr>
              <w:t>un</w:t>
            </w:r>
            <w:r w:rsidRPr="00B27247">
              <w:rPr>
                <w:spacing w:val="-2"/>
                <w:sz w:val="16"/>
                <w:szCs w:val="16"/>
                <w:lang w:val="fr-FR"/>
              </w:rPr>
              <w:t xml:space="preserve"> </w:t>
            </w:r>
            <w:r w:rsidRPr="00B27247">
              <w:rPr>
                <w:sz w:val="16"/>
                <w:szCs w:val="16"/>
                <w:lang w:val="fr-FR"/>
              </w:rPr>
              <w:t>arrêt</w:t>
            </w:r>
            <w:r w:rsidR="003024D7">
              <w:rPr>
                <w:sz w:val="16"/>
                <w:szCs w:val="16"/>
                <w:lang w:val="fr-FR"/>
              </w:rPr>
              <w:t xml:space="preserve"> </w:t>
            </w:r>
            <w:r w:rsidRPr="00B27247">
              <w:rPr>
                <w:spacing w:val="-43"/>
                <w:sz w:val="16"/>
                <w:szCs w:val="16"/>
                <w:lang w:val="fr-FR"/>
              </w:rPr>
              <w:t xml:space="preserve"> </w:t>
            </w:r>
            <w:r w:rsidR="003024D7">
              <w:rPr>
                <w:spacing w:val="-43"/>
                <w:sz w:val="16"/>
                <w:szCs w:val="16"/>
                <w:lang w:val="fr-FR"/>
              </w:rPr>
              <w:t xml:space="preserve">   </w:t>
            </w:r>
            <w:r w:rsidRPr="00B27247">
              <w:rPr>
                <w:sz w:val="16"/>
                <w:szCs w:val="16"/>
                <w:lang w:val="fr-FR"/>
              </w:rPr>
              <w:t>de</w:t>
            </w:r>
            <w:r w:rsidRPr="00B27247">
              <w:rPr>
                <w:spacing w:val="-2"/>
                <w:sz w:val="16"/>
                <w:szCs w:val="16"/>
                <w:lang w:val="fr-FR"/>
              </w:rPr>
              <w:t xml:space="preserve"> </w:t>
            </w:r>
            <w:r w:rsidRPr="00B27247">
              <w:rPr>
                <w:sz w:val="16"/>
                <w:szCs w:val="16"/>
                <w:lang w:val="fr-FR"/>
              </w:rPr>
              <w:t>travail. La</w:t>
            </w:r>
            <w:r w:rsidRPr="00B27247">
              <w:rPr>
                <w:spacing w:val="-1"/>
                <w:sz w:val="16"/>
                <w:szCs w:val="16"/>
                <w:lang w:val="fr-FR"/>
              </w:rPr>
              <w:t xml:space="preserve"> </w:t>
            </w:r>
            <w:r w:rsidRPr="00B27247">
              <w:rPr>
                <w:sz w:val="16"/>
                <w:szCs w:val="16"/>
                <w:lang w:val="fr-FR"/>
              </w:rPr>
              <w:t>CRPE leur permet</w:t>
            </w:r>
            <w:r w:rsidRPr="00B27247">
              <w:rPr>
                <w:spacing w:val="-1"/>
                <w:sz w:val="16"/>
                <w:szCs w:val="16"/>
                <w:lang w:val="fr-FR"/>
              </w:rPr>
              <w:t xml:space="preserve"> </w:t>
            </w:r>
            <w:r w:rsidRPr="00B27247">
              <w:rPr>
                <w:sz w:val="16"/>
                <w:szCs w:val="16"/>
                <w:lang w:val="fr-FR"/>
              </w:rPr>
              <w:t>de</w:t>
            </w:r>
            <w:r w:rsidRPr="00B27247">
              <w:rPr>
                <w:spacing w:val="2"/>
                <w:sz w:val="16"/>
                <w:szCs w:val="16"/>
                <w:lang w:val="fr-FR"/>
              </w:rPr>
              <w:t xml:space="preserve"> </w:t>
            </w:r>
            <w:r w:rsidRPr="00B27247">
              <w:rPr>
                <w:sz w:val="16"/>
                <w:szCs w:val="16"/>
                <w:lang w:val="fr-FR"/>
              </w:rPr>
              <w:t>:</w:t>
            </w:r>
          </w:p>
          <w:p w14:paraId="000C3081" w14:textId="43786696" w:rsidR="002627FE" w:rsidRPr="00B27247" w:rsidRDefault="002627FE" w:rsidP="00FE1B6B">
            <w:pPr>
              <w:pStyle w:val="Corpsdetexte"/>
              <w:numPr>
                <w:ilvl w:val="0"/>
                <w:numId w:val="9"/>
              </w:numPr>
              <w:rPr>
                <w:sz w:val="16"/>
                <w:szCs w:val="16"/>
                <w:lang w:val="fr-FR"/>
              </w:rPr>
            </w:pPr>
            <w:proofErr w:type="gramStart"/>
            <w:r w:rsidRPr="00B27247">
              <w:rPr>
                <w:sz w:val="16"/>
                <w:szCs w:val="16"/>
                <w:lang w:val="fr-FR"/>
              </w:rPr>
              <w:t>se</w:t>
            </w:r>
            <w:proofErr w:type="gramEnd"/>
            <w:r w:rsidRPr="00B27247">
              <w:rPr>
                <w:spacing w:val="-2"/>
                <w:sz w:val="16"/>
                <w:szCs w:val="16"/>
                <w:lang w:val="fr-FR"/>
              </w:rPr>
              <w:t xml:space="preserve"> </w:t>
            </w:r>
            <w:r w:rsidRPr="00B27247">
              <w:rPr>
                <w:b/>
                <w:sz w:val="16"/>
                <w:szCs w:val="16"/>
                <w:lang w:val="fr-FR"/>
              </w:rPr>
              <w:t>réhabituer</w:t>
            </w:r>
            <w:r w:rsidRPr="00B27247">
              <w:rPr>
                <w:b/>
                <w:spacing w:val="50"/>
                <w:sz w:val="16"/>
                <w:szCs w:val="16"/>
                <w:lang w:val="fr-FR"/>
              </w:rPr>
              <w:t xml:space="preserve"> </w:t>
            </w:r>
            <w:r w:rsidR="00B27247" w:rsidRPr="00B27247">
              <w:rPr>
                <w:b/>
                <w:sz w:val="16"/>
                <w:szCs w:val="16"/>
                <w:lang w:val="fr-FR"/>
              </w:rPr>
              <w:t>à</w:t>
            </w:r>
            <w:r w:rsidRPr="00B27247">
              <w:rPr>
                <w:b/>
                <w:spacing w:val="3"/>
                <w:sz w:val="16"/>
                <w:szCs w:val="16"/>
                <w:lang w:val="fr-FR"/>
              </w:rPr>
              <w:t xml:space="preserve"> </w:t>
            </w:r>
            <w:r w:rsidR="00B27247" w:rsidRPr="00B27247">
              <w:rPr>
                <w:b/>
                <w:sz w:val="16"/>
                <w:szCs w:val="16"/>
                <w:lang w:val="fr-FR"/>
              </w:rPr>
              <w:t>leur</w:t>
            </w:r>
            <w:r w:rsidRPr="00B27247">
              <w:rPr>
                <w:b/>
                <w:spacing w:val="2"/>
                <w:sz w:val="16"/>
                <w:szCs w:val="16"/>
                <w:lang w:val="fr-FR"/>
              </w:rPr>
              <w:t xml:space="preserve"> </w:t>
            </w:r>
            <w:r w:rsidRPr="00B27247">
              <w:rPr>
                <w:b/>
                <w:sz w:val="16"/>
                <w:szCs w:val="16"/>
                <w:lang w:val="fr-FR"/>
              </w:rPr>
              <w:t>poste</w:t>
            </w:r>
            <w:r w:rsidRPr="00B27247">
              <w:rPr>
                <w:b/>
                <w:spacing w:val="1"/>
                <w:sz w:val="16"/>
                <w:szCs w:val="16"/>
                <w:lang w:val="fr-FR"/>
              </w:rPr>
              <w:t xml:space="preserve"> </w:t>
            </w:r>
            <w:r w:rsidR="00B27247" w:rsidRPr="00B27247">
              <w:rPr>
                <w:sz w:val="16"/>
                <w:szCs w:val="16"/>
                <w:lang w:val="fr-FR"/>
              </w:rPr>
              <w:t>dans</w:t>
            </w:r>
            <w:r w:rsidRPr="00B27247">
              <w:rPr>
                <w:spacing w:val="4"/>
                <w:sz w:val="16"/>
                <w:szCs w:val="16"/>
                <w:lang w:val="fr-FR"/>
              </w:rPr>
              <w:t xml:space="preserve"> </w:t>
            </w:r>
            <w:r w:rsidRPr="00B27247">
              <w:rPr>
                <w:sz w:val="16"/>
                <w:szCs w:val="16"/>
                <w:lang w:val="fr-FR"/>
              </w:rPr>
              <w:t>leur</w:t>
            </w:r>
            <w:r w:rsidR="00B27247">
              <w:rPr>
                <w:sz w:val="16"/>
                <w:szCs w:val="16"/>
                <w:lang w:val="fr-FR"/>
              </w:rPr>
              <w:t xml:space="preserve"> </w:t>
            </w:r>
            <w:r w:rsidRPr="00B27247">
              <w:rPr>
                <w:sz w:val="16"/>
                <w:szCs w:val="16"/>
                <w:lang w:val="fr-FR"/>
              </w:rPr>
              <w:t>entreprise</w:t>
            </w:r>
            <w:r w:rsidRPr="00B27247">
              <w:rPr>
                <w:spacing w:val="-4"/>
                <w:sz w:val="16"/>
                <w:szCs w:val="16"/>
                <w:lang w:val="fr-FR"/>
              </w:rPr>
              <w:t xml:space="preserve"> </w:t>
            </w:r>
            <w:r w:rsidRPr="00B27247">
              <w:rPr>
                <w:sz w:val="16"/>
                <w:szCs w:val="16"/>
                <w:lang w:val="fr-FR"/>
              </w:rPr>
              <w:t>d’origine,</w:t>
            </w:r>
          </w:p>
          <w:p w14:paraId="10980BA7" w14:textId="2EE0AA29" w:rsidR="002627FE" w:rsidRPr="00B27247" w:rsidRDefault="002627FE" w:rsidP="00FE1B6B">
            <w:pPr>
              <w:pStyle w:val="Corpsdetexte"/>
              <w:numPr>
                <w:ilvl w:val="0"/>
                <w:numId w:val="9"/>
              </w:numPr>
              <w:rPr>
                <w:sz w:val="16"/>
                <w:szCs w:val="16"/>
                <w:lang w:val="fr-FR"/>
              </w:rPr>
            </w:pPr>
            <w:proofErr w:type="gramStart"/>
            <w:r w:rsidRPr="00B27247">
              <w:rPr>
                <w:sz w:val="16"/>
                <w:szCs w:val="16"/>
                <w:lang w:val="fr-FR"/>
              </w:rPr>
              <w:t>apprendre</w:t>
            </w:r>
            <w:proofErr w:type="gramEnd"/>
            <w:r w:rsidRPr="00B27247">
              <w:rPr>
                <w:spacing w:val="-10"/>
                <w:sz w:val="16"/>
                <w:szCs w:val="16"/>
                <w:lang w:val="fr-FR"/>
              </w:rPr>
              <w:t xml:space="preserve"> </w:t>
            </w:r>
            <w:r w:rsidRPr="00B27247">
              <w:rPr>
                <w:sz w:val="16"/>
                <w:szCs w:val="16"/>
                <w:lang w:val="fr-FR"/>
              </w:rPr>
              <w:t>une</w:t>
            </w:r>
            <w:r w:rsidRPr="00B27247">
              <w:rPr>
                <w:spacing w:val="-3"/>
                <w:sz w:val="16"/>
                <w:szCs w:val="16"/>
                <w:lang w:val="fr-FR"/>
              </w:rPr>
              <w:t xml:space="preserve"> </w:t>
            </w:r>
            <w:r w:rsidRPr="00B27247">
              <w:rPr>
                <w:b/>
                <w:sz w:val="16"/>
                <w:szCs w:val="16"/>
                <w:lang w:val="fr-FR"/>
              </w:rPr>
              <w:t>nouvelle</w:t>
            </w:r>
            <w:r w:rsidRPr="00B27247">
              <w:rPr>
                <w:b/>
                <w:spacing w:val="-9"/>
                <w:sz w:val="16"/>
                <w:szCs w:val="16"/>
                <w:lang w:val="fr-FR"/>
              </w:rPr>
              <w:t xml:space="preserve"> </w:t>
            </w:r>
            <w:r w:rsidRPr="00B27247">
              <w:rPr>
                <w:b/>
                <w:sz w:val="16"/>
                <w:szCs w:val="16"/>
                <w:lang w:val="fr-FR"/>
              </w:rPr>
              <w:t>profession</w:t>
            </w:r>
            <w:r w:rsidRPr="00B27247">
              <w:rPr>
                <w:b/>
                <w:spacing w:val="-8"/>
                <w:sz w:val="16"/>
                <w:szCs w:val="16"/>
                <w:lang w:val="fr-FR"/>
              </w:rPr>
              <w:t xml:space="preserve"> </w:t>
            </w:r>
            <w:r w:rsidRPr="00B27247">
              <w:rPr>
                <w:b/>
                <w:sz w:val="16"/>
                <w:szCs w:val="16"/>
                <w:lang w:val="fr-FR"/>
              </w:rPr>
              <w:t>dans</w:t>
            </w:r>
            <w:r w:rsidR="00B27247">
              <w:rPr>
                <w:b/>
                <w:sz w:val="16"/>
                <w:szCs w:val="16"/>
                <w:lang w:val="fr-FR"/>
              </w:rPr>
              <w:t xml:space="preserve"> </w:t>
            </w:r>
            <w:r w:rsidRPr="00B27247">
              <w:rPr>
                <w:b/>
                <w:sz w:val="16"/>
                <w:szCs w:val="16"/>
                <w:lang w:val="fr-FR"/>
              </w:rPr>
              <w:t>leur</w:t>
            </w:r>
            <w:r w:rsidRPr="00B27247">
              <w:rPr>
                <w:b/>
                <w:spacing w:val="-4"/>
                <w:sz w:val="16"/>
                <w:szCs w:val="16"/>
                <w:lang w:val="fr-FR"/>
              </w:rPr>
              <w:t xml:space="preserve"> </w:t>
            </w:r>
            <w:r w:rsidRPr="00B27247">
              <w:rPr>
                <w:b/>
                <w:sz w:val="16"/>
                <w:szCs w:val="16"/>
                <w:lang w:val="fr-FR"/>
              </w:rPr>
              <w:t>entreprise</w:t>
            </w:r>
            <w:r w:rsidRPr="00B27247">
              <w:rPr>
                <w:b/>
                <w:spacing w:val="-3"/>
                <w:sz w:val="16"/>
                <w:szCs w:val="16"/>
                <w:lang w:val="fr-FR"/>
              </w:rPr>
              <w:t xml:space="preserve"> </w:t>
            </w:r>
            <w:r w:rsidRPr="00B27247">
              <w:rPr>
                <w:b/>
                <w:sz w:val="16"/>
                <w:szCs w:val="16"/>
                <w:lang w:val="fr-FR"/>
              </w:rPr>
              <w:t>d’origine</w:t>
            </w:r>
            <w:r w:rsidRPr="00B27247">
              <w:rPr>
                <w:sz w:val="16"/>
                <w:szCs w:val="16"/>
                <w:lang w:val="fr-FR"/>
              </w:rPr>
              <w:t>,</w:t>
            </w:r>
          </w:p>
          <w:p w14:paraId="3403B972" w14:textId="77777777" w:rsidR="002627FE" w:rsidRPr="00B27247" w:rsidRDefault="002627FE" w:rsidP="00FE1B6B">
            <w:pPr>
              <w:pStyle w:val="Corpsdetexte"/>
              <w:numPr>
                <w:ilvl w:val="0"/>
                <w:numId w:val="9"/>
              </w:numPr>
              <w:rPr>
                <w:sz w:val="16"/>
                <w:szCs w:val="16"/>
                <w:lang w:val="fr-FR"/>
              </w:rPr>
            </w:pPr>
            <w:proofErr w:type="gramStart"/>
            <w:r w:rsidRPr="00B27247">
              <w:rPr>
                <w:sz w:val="16"/>
                <w:szCs w:val="16"/>
                <w:lang w:val="fr-FR"/>
              </w:rPr>
              <w:t>ou</w:t>
            </w:r>
            <w:proofErr w:type="gramEnd"/>
            <w:r w:rsidRPr="00B27247">
              <w:rPr>
                <w:spacing w:val="1"/>
                <w:sz w:val="16"/>
                <w:szCs w:val="16"/>
                <w:lang w:val="fr-FR"/>
              </w:rPr>
              <w:t xml:space="preserve"> </w:t>
            </w:r>
            <w:r w:rsidRPr="00B27247">
              <w:rPr>
                <w:sz w:val="16"/>
                <w:szCs w:val="16"/>
                <w:lang w:val="fr-FR"/>
              </w:rPr>
              <w:t>apprendre</w:t>
            </w:r>
            <w:r w:rsidRPr="00B27247">
              <w:rPr>
                <w:spacing w:val="1"/>
                <w:sz w:val="16"/>
                <w:szCs w:val="16"/>
                <w:lang w:val="fr-FR"/>
              </w:rPr>
              <w:t xml:space="preserve"> </w:t>
            </w:r>
            <w:r w:rsidRPr="00B27247">
              <w:rPr>
                <w:sz w:val="16"/>
                <w:szCs w:val="16"/>
                <w:lang w:val="fr-FR"/>
              </w:rPr>
              <w:t xml:space="preserve">une </w:t>
            </w:r>
            <w:r w:rsidRPr="00B27247">
              <w:rPr>
                <w:b/>
                <w:sz w:val="16"/>
                <w:szCs w:val="16"/>
                <w:lang w:val="fr-FR"/>
              </w:rPr>
              <w:t>nouvelle</w:t>
            </w:r>
            <w:r w:rsidRPr="00B27247">
              <w:rPr>
                <w:b/>
                <w:spacing w:val="1"/>
                <w:sz w:val="16"/>
                <w:szCs w:val="16"/>
                <w:lang w:val="fr-FR"/>
              </w:rPr>
              <w:t xml:space="preserve"> </w:t>
            </w:r>
            <w:r w:rsidRPr="00B27247">
              <w:rPr>
                <w:b/>
                <w:sz w:val="16"/>
                <w:szCs w:val="16"/>
                <w:lang w:val="fr-FR"/>
              </w:rPr>
              <w:t>profession</w:t>
            </w:r>
            <w:r w:rsidRPr="00B27247">
              <w:rPr>
                <w:b/>
                <w:spacing w:val="-43"/>
                <w:sz w:val="16"/>
                <w:szCs w:val="16"/>
                <w:lang w:val="fr-FR"/>
              </w:rPr>
              <w:t xml:space="preserve"> </w:t>
            </w:r>
            <w:r w:rsidRPr="00B27247">
              <w:rPr>
                <w:b/>
                <w:sz w:val="16"/>
                <w:szCs w:val="16"/>
                <w:lang w:val="fr-FR"/>
              </w:rPr>
              <w:t>dans</w:t>
            </w:r>
            <w:r w:rsidRPr="00B27247">
              <w:rPr>
                <w:b/>
                <w:spacing w:val="-2"/>
                <w:sz w:val="16"/>
                <w:szCs w:val="16"/>
                <w:lang w:val="fr-FR"/>
              </w:rPr>
              <w:t xml:space="preserve"> </w:t>
            </w:r>
            <w:r w:rsidRPr="00B27247">
              <w:rPr>
                <w:b/>
                <w:sz w:val="16"/>
                <w:szCs w:val="16"/>
                <w:lang w:val="fr-FR"/>
              </w:rPr>
              <w:t>une</w:t>
            </w:r>
            <w:r w:rsidRPr="00B27247">
              <w:rPr>
                <w:b/>
                <w:spacing w:val="1"/>
                <w:sz w:val="16"/>
                <w:szCs w:val="16"/>
                <w:lang w:val="fr-FR"/>
              </w:rPr>
              <w:t xml:space="preserve"> </w:t>
            </w:r>
            <w:r w:rsidRPr="00B27247">
              <w:rPr>
                <w:b/>
                <w:sz w:val="16"/>
                <w:szCs w:val="16"/>
                <w:lang w:val="fr-FR"/>
              </w:rPr>
              <w:t>autre entreprise</w:t>
            </w:r>
            <w:r w:rsidRPr="00B27247">
              <w:rPr>
                <w:sz w:val="16"/>
                <w:szCs w:val="16"/>
                <w:lang w:val="fr-FR"/>
              </w:rPr>
              <w:t>.</w:t>
            </w:r>
          </w:p>
          <w:p w14:paraId="0DEE1199" w14:textId="77777777" w:rsidR="002627FE" w:rsidRPr="00B27247" w:rsidRDefault="002627FE" w:rsidP="00B27247">
            <w:pPr>
              <w:pStyle w:val="Corpsdetexte"/>
              <w:rPr>
                <w:sz w:val="16"/>
                <w:szCs w:val="16"/>
                <w:lang w:val="fr-FR"/>
              </w:rPr>
            </w:pPr>
            <w:r w:rsidRPr="00B27247">
              <w:rPr>
                <w:sz w:val="16"/>
                <w:szCs w:val="16"/>
                <w:lang w:val="fr-FR"/>
              </w:rPr>
              <w:t>La</w:t>
            </w:r>
            <w:r w:rsidRPr="00B27247">
              <w:rPr>
                <w:spacing w:val="1"/>
                <w:sz w:val="16"/>
                <w:szCs w:val="16"/>
                <w:lang w:val="fr-FR"/>
              </w:rPr>
              <w:t xml:space="preserve"> </w:t>
            </w:r>
            <w:r w:rsidRPr="00B27247">
              <w:rPr>
                <w:sz w:val="16"/>
                <w:szCs w:val="16"/>
                <w:lang w:val="fr-FR"/>
              </w:rPr>
              <w:t>CRPE</w:t>
            </w:r>
            <w:r w:rsidRPr="00B27247">
              <w:rPr>
                <w:spacing w:val="1"/>
                <w:sz w:val="16"/>
                <w:szCs w:val="16"/>
                <w:lang w:val="fr-FR"/>
              </w:rPr>
              <w:t xml:space="preserve"> </w:t>
            </w:r>
            <w:r w:rsidRPr="00B27247">
              <w:rPr>
                <w:sz w:val="16"/>
                <w:szCs w:val="16"/>
                <w:lang w:val="fr-FR"/>
              </w:rPr>
              <w:t>permet</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bénéficier</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formations</w:t>
            </w:r>
            <w:r w:rsidRPr="00B27247">
              <w:rPr>
                <w:spacing w:val="1"/>
                <w:sz w:val="16"/>
                <w:szCs w:val="16"/>
                <w:lang w:val="fr-FR"/>
              </w:rPr>
              <w:t xml:space="preserve"> </w:t>
            </w:r>
            <w:r w:rsidRPr="00B27247">
              <w:rPr>
                <w:sz w:val="16"/>
                <w:szCs w:val="16"/>
                <w:lang w:val="fr-FR"/>
              </w:rPr>
              <w:t>adaptées</w:t>
            </w:r>
            <w:r w:rsidRPr="00B27247">
              <w:rPr>
                <w:spacing w:val="-1"/>
                <w:sz w:val="16"/>
                <w:szCs w:val="16"/>
                <w:lang w:val="fr-FR"/>
              </w:rPr>
              <w:t xml:space="preserve"> </w:t>
            </w:r>
            <w:r w:rsidRPr="00B27247">
              <w:rPr>
                <w:sz w:val="16"/>
                <w:szCs w:val="16"/>
                <w:lang w:val="fr-FR"/>
              </w:rPr>
              <w:t>à chaque</w:t>
            </w:r>
            <w:r w:rsidRPr="00B27247">
              <w:rPr>
                <w:spacing w:val="-1"/>
                <w:sz w:val="16"/>
                <w:szCs w:val="16"/>
                <w:lang w:val="fr-FR"/>
              </w:rPr>
              <w:t xml:space="preserve"> </w:t>
            </w:r>
            <w:r w:rsidRPr="00B27247">
              <w:rPr>
                <w:sz w:val="16"/>
                <w:szCs w:val="16"/>
                <w:lang w:val="fr-FR"/>
              </w:rPr>
              <w:t>situation</w:t>
            </w:r>
            <w:r w:rsidRPr="00B27247">
              <w:rPr>
                <w:spacing w:val="3"/>
                <w:sz w:val="16"/>
                <w:szCs w:val="16"/>
                <w:lang w:val="fr-FR"/>
              </w:rPr>
              <w:t xml:space="preserve"> </w:t>
            </w:r>
            <w:r w:rsidRPr="00B27247">
              <w:rPr>
                <w:sz w:val="16"/>
                <w:szCs w:val="16"/>
                <w:lang w:val="fr-FR"/>
              </w:rPr>
              <w:t>:</w:t>
            </w:r>
          </w:p>
          <w:p w14:paraId="0125E37E" w14:textId="46274942" w:rsidR="002627FE" w:rsidRPr="00B27247" w:rsidRDefault="002627FE" w:rsidP="00FE1B6B">
            <w:pPr>
              <w:pStyle w:val="Corpsdetexte"/>
              <w:numPr>
                <w:ilvl w:val="0"/>
                <w:numId w:val="10"/>
              </w:numPr>
              <w:rPr>
                <w:sz w:val="16"/>
                <w:szCs w:val="16"/>
                <w:lang w:val="fr-FR"/>
              </w:rPr>
            </w:pPr>
            <w:proofErr w:type="gramStart"/>
            <w:r w:rsidRPr="00B27247">
              <w:rPr>
                <w:sz w:val="16"/>
                <w:szCs w:val="16"/>
                <w:lang w:val="fr-FR"/>
              </w:rPr>
              <w:t>des</w:t>
            </w:r>
            <w:proofErr w:type="gramEnd"/>
            <w:r w:rsidRPr="00B27247">
              <w:rPr>
                <w:spacing w:val="1"/>
                <w:sz w:val="16"/>
                <w:szCs w:val="16"/>
                <w:lang w:val="fr-FR"/>
              </w:rPr>
              <w:t xml:space="preserve"> </w:t>
            </w:r>
            <w:r w:rsidRPr="00B27247">
              <w:rPr>
                <w:sz w:val="16"/>
                <w:szCs w:val="16"/>
                <w:lang w:val="fr-FR"/>
              </w:rPr>
              <w:t>formations</w:t>
            </w:r>
            <w:r w:rsidRPr="00B27247">
              <w:rPr>
                <w:spacing w:val="1"/>
                <w:sz w:val="16"/>
                <w:szCs w:val="16"/>
                <w:lang w:val="fr-FR"/>
              </w:rPr>
              <w:t xml:space="preserve"> </w:t>
            </w:r>
            <w:proofErr w:type="spellStart"/>
            <w:r w:rsidRPr="00B27247">
              <w:rPr>
                <w:sz w:val="16"/>
                <w:szCs w:val="16"/>
                <w:lang w:val="fr-FR"/>
              </w:rPr>
              <w:t>tutorées</w:t>
            </w:r>
            <w:proofErr w:type="spellEnd"/>
            <w:r w:rsidRPr="00B27247">
              <w:rPr>
                <w:spacing w:val="1"/>
                <w:sz w:val="16"/>
                <w:szCs w:val="16"/>
                <w:lang w:val="fr-FR"/>
              </w:rPr>
              <w:t xml:space="preserve"> </w:t>
            </w:r>
            <w:r w:rsidRPr="00B27247">
              <w:rPr>
                <w:sz w:val="16"/>
                <w:szCs w:val="16"/>
                <w:lang w:val="fr-FR"/>
              </w:rPr>
              <w:t>dans</w:t>
            </w:r>
            <w:r w:rsidRPr="00B27247">
              <w:rPr>
                <w:spacing w:val="1"/>
                <w:sz w:val="16"/>
                <w:szCs w:val="16"/>
                <w:lang w:val="fr-FR"/>
              </w:rPr>
              <w:t xml:space="preserve"> </w:t>
            </w:r>
            <w:r w:rsidRPr="00B27247">
              <w:rPr>
                <w:sz w:val="16"/>
                <w:szCs w:val="16"/>
                <w:lang w:val="fr-FR"/>
              </w:rPr>
              <w:t>le</w:t>
            </w:r>
            <w:r w:rsidRPr="00B27247">
              <w:rPr>
                <w:spacing w:val="1"/>
                <w:sz w:val="16"/>
                <w:szCs w:val="16"/>
                <w:lang w:val="fr-FR"/>
              </w:rPr>
              <w:t xml:space="preserve"> </w:t>
            </w:r>
            <w:r w:rsidRPr="00B27247">
              <w:rPr>
                <w:sz w:val="16"/>
                <w:szCs w:val="16"/>
                <w:lang w:val="fr-FR"/>
              </w:rPr>
              <w:t>cadre</w:t>
            </w:r>
            <w:r w:rsidR="003024D7">
              <w:rPr>
                <w:sz w:val="16"/>
                <w:szCs w:val="16"/>
                <w:lang w:val="fr-FR"/>
              </w:rPr>
              <w:t xml:space="preserve"> </w:t>
            </w:r>
            <w:r w:rsidRPr="00B27247">
              <w:rPr>
                <w:spacing w:val="-43"/>
                <w:sz w:val="16"/>
                <w:szCs w:val="16"/>
                <w:lang w:val="fr-FR"/>
              </w:rPr>
              <w:t xml:space="preserve"> </w:t>
            </w:r>
            <w:r w:rsidR="003024D7">
              <w:rPr>
                <w:spacing w:val="-43"/>
                <w:sz w:val="16"/>
                <w:szCs w:val="16"/>
                <w:lang w:val="fr-FR"/>
              </w:rPr>
              <w:t xml:space="preserve">   </w:t>
            </w:r>
            <w:r w:rsidRPr="00B27247">
              <w:rPr>
                <w:sz w:val="16"/>
                <w:szCs w:val="16"/>
                <w:lang w:val="fr-FR"/>
              </w:rPr>
              <w:t>d’un accompagnement par un tuteur au</w:t>
            </w:r>
            <w:r w:rsidRPr="00B27247">
              <w:rPr>
                <w:spacing w:val="1"/>
                <w:sz w:val="16"/>
                <w:szCs w:val="16"/>
                <w:lang w:val="fr-FR"/>
              </w:rPr>
              <w:t xml:space="preserve"> </w:t>
            </w:r>
            <w:r w:rsidRPr="00B27247">
              <w:rPr>
                <w:sz w:val="16"/>
                <w:szCs w:val="16"/>
                <w:lang w:val="fr-FR"/>
              </w:rPr>
              <w:t>sein</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l’entreprise,</w:t>
            </w:r>
          </w:p>
          <w:p w14:paraId="25950223" w14:textId="20159CAD" w:rsidR="002627FE" w:rsidRPr="00B27247" w:rsidRDefault="002627FE" w:rsidP="00FE1B6B">
            <w:pPr>
              <w:pStyle w:val="Corpsdetexte"/>
              <w:numPr>
                <w:ilvl w:val="0"/>
                <w:numId w:val="10"/>
              </w:numPr>
              <w:rPr>
                <w:sz w:val="16"/>
                <w:szCs w:val="16"/>
                <w:lang w:val="fr-FR"/>
              </w:rPr>
            </w:pPr>
            <w:r w:rsidRPr="00B27247">
              <w:rPr>
                <w:sz w:val="16"/>
                <w:szCs w:val="16"/>
                <w:lang w:val="fr-FR"/>
              </w:rPr>
              <w:t>des</w:t>
            </w:r>
            <w:r w:rsidRPr="00B27247">
              <w:rPr>
                <w:spacing w:val="1"/>
                <w:sz w:val="16"/>
                <w:szCs w:val="16"/>
                <w:lang w:val="fr-FR"/>
              </w:rPr>
              <w:t xml:space="preserve"> </w:t>
            </w:r>
            <w:r w:rsidRPr="00B27247">
              <w:rPr>
                <w:sz w:val="16"/>
                <w:szCs w:val="16"/>
                <w:lang w:val="fr-FR"/>
              </w:rPr>
              <w:t>formations</w:t>
            </w:r>
            <w:r w:rsidRPr="00B27247">
              <w:rPr>
                <w:spacing w:val="1"/>
                <w:sz w:val="16"/>
                <w:szCs w:val="16"/>
                <w:lang w:val="fr-FR"/>
              </w:rPr>
              <w:t xml:space="preserve"> </w:t>
            </w:r>
            <w:r w:rsidRPr="00B27247">
              <w:rPr>
                <w:sz w:val="16"/>
                <w:szCs w:val="16"/>
                <w:lang w:val="fr-FR"/>
              </w:rPr>
              <w:t>proposées</w:t>
            </w:r>
            <w:r w:rsidRPr="00B27247">
              <w:rPr>
                <w:spacing w:val="1"/>
                <w:sz w:val="16"/>
                <w:szCs w:val="16"/>
                <w:lang w:val="fr-FR"/>
              </w:rPr>
              <w:t xml:space="preserve"> </w:t>
            </w:r>
            <w:r w:rsidRPr="00B27247">
              <w:rPr>
                <w:sz w:val="16"/>
                <w:szCs w:val="16"/>
                <w:lang w:val="fr-FR"/>
              </w:rPr>
              <w:t>par</w:t>
            </w:r>
            <w:r w:rsidRPr="00B27247">
              <w:rPr>
                <w:spacing w:val="1"/>
                <w:sz w:val="16"/>
                <w:szCs w:val="16"/>
                <w:lang w:val="fr-FR"/>
              </w:rPr>
              <w:t xml:space="preserve"> </w:t>
            </w:r>
            <w:r w:rsidRPr="00B27247">
              <w:rPr>
                <w:sz w:val="16"/>
                <w:szCs w:val="16"/>
                <w:lang w:val="fr-FR"/>
              </w:rPr>
              <w:t>des</w:t>
            </w:r>
            <w:r w:rsidR="003024D7">
              <w:rPr>
                <w:sz w:val="16"/>
                <w:szCs w:val="16"/>
                <w:lang w:val="fr-FR"/>
              </w:rPr>
              <w:t xml:space="preserve"> </w:t>
            </w:r>
            <w:r w:rsidRPr="00B27247">
              <w:rPr>
                <w:spacing w:val="-43"/>
                <w:sz w:val="16"/>
                <w:szCs w:val="16"/>
                <w:lang w:val="fr-FR"/>
              </w:rPr>
              <w:t xml:space="preserve"> </w:t>
            </w:r>
            <w:r w:rsidRPr="00B27247">
              <w:rPr>
                <w:sz w:val="16"/>
                <w:szCs w:val="16"/>
                <w:lang w:val="fr-FR"/>
              </w:rPr>
              <w:t>organismes</w:t>
            </w:r>
            <w:r w:rsidRPr="00B27247">
              <w:rPr>
                <w:spacing w:val="-1"/>
                <w:sz w:val="16"/>
                <w:szCs w:val="16"/>
                <w:lang w:val="fr-FR"/>
              </w:rPr>
              <w:t xml:space="preserve"> </w:t>
            </w:r>
            <w:r w:rsidRPr="00B27247">
              <w:rPr>
                <w:sz w:val="16"/>
                <w:szCs w:val="16"/>
                <w:lang w:val="fr-FR"/>
              </w:rPr>
              <w:t>extérieurs,</w:t>
            </w:r>
            <w:r w:rsidRPr="00B27247">
              <w:rPr>
                <w:spacing w:val="-1"/>
                <w:sz w:val="16"/>
                <w:szCs w:val="16"/>
                <w:lang w:val="fr-FR"/>
              </w:rPr>
              <w:t xml:space="preserve"> </w:t>
            </w:r>
            <w:r w:rsidRPr="00B27247">
              <w:rPr>
                <w:sz w:val="16"/>
                <w:szCs w:val="16"/>
                <w:lang w:val="fr-FR"/>
              </w:rPr>
              <w:t>si besoin.</w:t>
            </w:r>
          </w:p>
        </w:tc>
      </w:tr>
      <w:tr w:rsidR="002627FE" w:rsidRPr="00B27247" w14:paraId="168B27A7" w14:textId="77777777" w:rsidTr="00B27247">
        <w:trPr>
          <w:trHeight w:val="2729"/>
        </w:trPr>
        <w:tc>
          <w:tcPr>
            <w:tcW w:w="567" w:type="dxa"/>
            <w:textDirection w:val="btLr"/>
          </w:tcPr>
          <w:p w14:paraId="1E849F63" w14:textId="77777777" w:rsidR="002627FE" w:rsidRPr="00B27247" w:rsidRDefault="002627FE" w:rsidP="00B27247">
            <w:pPr>
              <w:pStyle w:val="Corpsdetexte"/>
              <w:jc w:val="center"/>
              <w:rPr>
                <w:b/>
                <w:sz w:val="16"/>
                <w:szCs w:val="16"/>
              </w:rPr>
            </w:pPr>
            <w:r w:rsidRPr="00B27247">
              <w:rPr>
                <w:b/>
                <w:sz w:val="16"/>
                <w:szCs w:val="16"/>
              </w:rPr>
              <w:t>ELIGIBILITE</w:t>
            </w:r>
          </w:p>
        </w:tc>
        <w:tc>
          <w:tcPr>
            <w:tcW w:w="3969" w:type="dxa"/>
          </w:tcPr>
          <w:p w14:paraId="60E36996" w14:textId="77777777" w:rsidR="002627FE" w:rsidRPr="00B27247" w:rsidRDefault="002627FE" w:rsidP="00B27247">
            <w:pPr>
              <w:pStyle w:val="Corpsdetexte"/>
              <w:rPr>
                <w:sz w:val="16"/>
                <w:szCs w:val="16"/>
                <w:lang w:val="fr-FR"/>
              </w:rPr>
            </w:pPr>
            <w:r w:rsidRPr="00B27247">
              <w:rPr>
                <w:sz w:val="16"/>
                <w:szCs w:val="16"/>
                <w:lang w:val="fr-FR"/>
              </w:rPr>
              <w:t>L’essai</w:t>
            </w:r>
            <w:r w:rsidRPr="00B27247">
              <w:rPr>
                <w:spacing w:val="1"/>
                <w:sz w:val="16"/>
                <w:szCs w:val="16"/>
                <w:lang w:val="fr-FR"/>
              </w:rPr>
              <w:t xml:space="preserve"> </w:t>
            </w:r>
            <w:r w:rsidRPr="00B27247">
              <w:rPr>
                <w:sz w:val="16"/>
                <w:szCs w:val="16"/>
                <w:lang w:val="fr-FR"/>
              </w:rPr>
              <w:t>encadré est</w:t>
            </w:r>
            <w:r w:rsidRPr="00B27247">
              <w:rPr>
                <w:spacing w:val="1"/>
                <w:sz w:val="16"/>
                <w:szCs w:val="16"/>
                <w:lang w:val="fr-FR"/>
              </w:rPr>
              <w:t xml:space="preserve"> </w:t>
            </w:r>
            <w:r w:rsidRPr="00B27247">
              <w:rPr>
                <w:sz w:val="16"/>
                <w:szCs w:val="16"/>
                <w:lang w:val="fr-FR"/>
              </w:rPr>
              <w:t>accessible</w:t>
            </w:r>
            <w:r w:rsidRPr="00B27247">
              <w:rPr>
                <w:spacing w:val="1"/>
                <w:sz w:val="16"/>
                <w:szCs w:val="16"/>
                <w:lang w:val="fr-FR"/>
              </w:rPr>
              <w:t xml:space="preserve"> </w:t>
            </w:r>
            <w:r w:rsidRPr="00B27247">
              <w:rPr>
                <w:sz w:val="16"/>
                <w:szCs w:val="16"/>
                <w:lang w:val="fr-FR"/>
              </w:rPr>
              <w:t>au</w:t>
            </w:r>
            <w:r w:rsidRPr="00B27247">
              <w:rPr>
                <w:spacing w:val="1"/>
                <w:sz w:val="16"/>
                <w:szCs w:val="16"/>
                <w:lang w:val="fr-FR"/>
              </w:rPr>
              <w:t xml:space="preserve"> </w:t>
            </w:r>
            <w:r w:rsidRPr="00B27247">
              <w:rPr>
                <w:sz w:val="16"/>
                <w:szCs w:val="16"/>
                <w:lang w:val="fr-FR"/>
              </w:rPr>
              <w:t>salarié</w:t>
            </w:r>
            <w:r w:rsidRPr="00B27247">
              <w:rPr>
                <w:spacing w:val="1"/>
                <w:sz w:val="16"/>
                <w:szCs w:val="16"/>
                <w:lang w:val="fr-FR"/>
              </w:rPr>
              <w:t xml:space="preserve"> </w:t>
            </w:r>
            <w:r w:rsidRPr="00B27247">
              <w:rPr>
                <w:sz w:val="16"/>
                <w:szCs w:val="16"/>
                <w:lang w:val="fr-FR"/>
              </w:rPr>
              <w:t>qui</w:t>
            </w:r>
            <w:r w:rsidRPr="00B27247">
              <w:rPr>
                <w:spacing w:val="1"/>
                <w:sz w:val="16"/>
                <w:szCs w:val="16"/>
                <w:lang w:val="fr-FR"/>
              </w:rPr>
              <w:t xml:space="preserve"> </w:t>
            </w:r>
            <w:r w:rsidRPr="00B27247">
              <w:rPr>
                <w:sz w:val="16"/>
                <w:szCs w:val="16"/>
                <w:lang w:val="fr-FR"/>
              </w:rPr>
              <w:t>présente</w:t>
            </w:r>
            <w:r w:rsidRPr="00B27247">
              <w:rPr>
                <w:spacing w:val="1"/>
                <w:sz w:val="16"/>
                <w:szCs w:val="16"/>
                <w:lang w:val="fr-FR"/>
              </w:rPr>
              <w:t xml:space="preserve"> </w:t>
            </w:r>
            <w:r w:rsidRPr="00B27247">
              <w:rPr>
                <w:sz w:val="16"/>
                <w:szCs w:val="16"/>
                <w:lang w:val="fr-FR"/>
              </w:rPr>
              <w:t>un</w:t>
            </w:r>
            <w:r w:rsidRPr="00B27247">
              <w:rPr>
                <w:spacing w:val="1"/>
                <w:sz w:val="16"/>
                <w:szCs w:val="16"/>
                <w:lang w:val="fr-FR"/>
              </w:rPr>
              <w:t xml:space="preserve"> </w:t>
            </w:r>
            <w:r w:rsidRPr="00B27247">
              <w:rPr>
                <w:sz w:val="16"/>
                <w:szCs w:val="16"/>
                <w:lang w:val="fr-FR"/>
              </w:rPr>
              <w:t>risque</w:t>
            </w:r>
            <w:r w:rsidRPr="00B27247">
              <w:rPr>
                <w:spacing w:val="1"/>
                <w:sz w:val="16"/>
                <w:szCs w:val="16"/>
                <w:lang w:val="fr-FR"/>
              </w:rPr>
              <w:t xml:space="preserve"> </w:t>
            </w:r>
            <w:r w:rsidRPr="00B27247">
              <w:rPr>
                <w:sz w:val="16"/>
                <w:szCs w:val="16"/>
                <w:lang w:val="fr-FR"/>
              </w:rPr>
              <w:t>de désinsertion</w:t>
            </w:r>
            <w:r w:rsidRPr="00B27247">
              <w:rPr>
                <w:spacing w:val="1"/>
                <w:sz w:val="16"/>
                <w:szCs w:val="16"/>
                <w:lang w:val="fr-FR"/>
              </w:rPr>
              <w:t xml:space="preserve"> </w:t>
            </w:r>
            <w:r w:rsidRPr="00B27247">
              <w:rPr>
                <w:sz w:val="16"/>
                <w:szCs w:val="16"/>
                <w:lang w:val="fr-FR"/>
              </w:rPr>
              <w:t>professionnelle.</w:t>
            </w:r>
            <w:r w:rsidRPr="00B27247">
              <w:rPr>
                <w:spacing w:val="-1"/>
                <w:sz w:val="16"/>
                <w:szCs w:val="16"/>
                <w:lang w:val="fr-FR"/>
              </w:rPr>
              <w:t xml:space="preserve"> </w:t>
            </w:r>
            <w:r w:rsidRPr="00B27247">
              <w:rPr>
                <w:sz w:val="16"/>
                <w:szCs w:val="16"/>
                <w:lang w:val="fr-FR"/>
              </w:rPr>
              <w:t>Il</w:t>
            </w:r>
            <w:r w:rsidRPr="00B27247">
              <w:rPr>
                <w:spacing w:val="-1"/>
                <w:sz w:val="16"/>
                <w:szCs w:val="16"/>
                <w:lang w:val="fr-FR"/>
              </w:rPr>
              <w:t xml:space="preserve"> </w:t>
            </w:r>
            <w:r w:rsidRPr="00B27247">
              <w:rPr>
                <w:sz w:val="16"/>
                <w:szCs w:val="16"/>
                <w:lang w:val="fr-FR"/>
              </w:rPr>
              <w:t>peut être</w:t>
            </w:r>
            <w:r w:rsidRPr="00B27247">
              <w:rPr>
                <w:spacing w:val="-2"/>
                <w:sz w:val="16"/>
                <w:szCs w:val="16"/>
                <w:lang w:val="fr-FR"/>
              </w:rPr>
              <w:t xml:space="preserve"> </w:t>
            </w:r>
            <w:r w:rsidRPr="00B27247">
              <w:rPr>
                <w:sz w:val="16"/>
                <w:szCs w:val="16"/>
                <w:lang w:val="fr-FR"/>
              </w:rPr>
              <w:t>:</w:t>
            </w:r>
          </w:p>
          <w:p w14:paraId="0F568A6B" w14:textId="77777777" w:rsidR="002627FE" w:rsidRPr="00B27247" w:rsidRDefault="002627FE" w:rsidP="00FE1B6B">
            <w:pPr>
              <w:pStyle w:val="Corpsdetexte"/>
              <w:numPr>
                <w:ilvl w:val="0"/>
                <w:numId w:val="7"/>
              </w:numPr>
              <w:rPr>
                <w:sz w:val="16"/>
                <w:szCs w:val="16"/>
                <w:lang w:val="fr-FR"/>
              </w:rPr>
            </w:pPr>
            <w:proofErr w:type="gramStart"/>
            <w:r w:rsidRPr="00B27247">
              <w:rPr>
                <w:spacing w:val="-1"/>
                <w:sz w:val="16"/>
                <w:szCs w:val="16"/>
                <w:lang w:val="fr-FR"/>
              </w:rPr>
              <w:t>titulaire</w:t>
            </w:r>
            <w:proofErr w:type="gramEnd"/>
            <w:r w:rsidRPr="00B27247">
              <w:rPr>
                <w:spacing w:val="-10"/>
                <w:sz w:val="16"/>
                <w:szCs w:val="16"/>
                <w:lang w:val="fr-FR"/>
              </w:rPr>
              <w:t xml:space="preserve"> </w:t>
            </w:r>
            <w:r w:rsidRPr="00B27247">
              <w:rPr>
                <w:spacing w:val="-1"/>
                <w:sz w:val="16"/>
                <w:szCs w:val="16"/>
                <w:lang w:val="fr-FR"/>
              </w:rPr>
              <w:t>d’un</w:t>
            </w:r>
            <w:r w:rsidRPr="00B27247">
              <w:rPr>
                <w:spacing w:val="-9"/>
                <w:sz w:val="16"/>
                <w:szCs w:val="16"/>
                <w:lang w:val="fr-FR"/>
              </w:rPr>
              <w:t xml:space="preserve"> </w:t>
            </w:r>
            <w:r w:rsidRPr="00B27247">
              <w:rPr>
                <w:spacing w:val="-1"/>
                <w:sz w:val="16"/>
                <w:szCs w:val="16"/>
                <w:lang w:val="fr-FR"/>
              </w:rPr>
              <w:t>contrat</w:t>
            </w:r>
            <w:r w:rsidRPr="00B27247">
              <w:rPr>
                <w:spacing w:val="-8"/>
                <w:sz w:val="16"/>
                <w:szCs w:val="16"/>
                <w:lang w:val="fr-FR"/>
              </w:rPr>
              <w:t xml:space="preserve"> </w:t>
            </w:r>
            <w:r w:rsidRPr="00B27247">
              <w:rPr>
                <w:sz w:val="16"/>
                <w:szCs w:val="16"/>
                <w:lang w:val="fr-FR"/>
              </w:rPr>
              <w:t>de</w:t>
            </w:r>
            <w:r w:rsidRPr="00B27247">
              <w:rPr>
                <w:spacing w:val="-10"/>
                <w:sz w:val="16"/>
                <w:szCs w:val="16"/>
                <w:lang w:val="fr-FR"/>
              </w:rPr>
              <w:t xml:space="preserve"> </w:t>
            </w:r>
            <w:r w:rsidRPr="00B27247">
              <w:rPr>
                <w:sz w:val="16"/>
                <w:szCs w:val="16"/>
                <w:lang w:val="fr-FR"/>
              </w:rPr>
              <w:t>travail,</w:t>
            </w:r>
            <w:r w:rsidRPr="00B27247">
              <w:rPr>
                <w:spacing w:val="-8"/>
                <w:sz w:val="16"/>
                <w:szCs w:val="16"/>
                <w:lang w:val="fr-FR"/>
              </w:rPr>
              <w:t xml:space="preserve"> </w:t>
            </w:r>
            <w:r w:rsidRPr="00B27247">
              <w:rPr>
                <w:sz w:val="16"/>
                <w:szCs w:val="16"/>
                <w:lang w:val="fr-FR"/>
              </w:rPr>
              <w:t>CDI,</w:t>
            </w:r>
            <w:r w:rsidRPr="00B27247">
              <w:rPr>
                <w:spacing w:val="-9"/>
                <w:sz w:val="16"/>
                <w:szCs w:val="16"/>
                <w:lang w:val="fr-FR"/>
              </w:rPr>
              <w:t xml:space="preserve"> </w:t>
            </w:r>
            <w:r w:rsidRPr="00B27247">
              <w:rPr>
                <w:sz w:val="16"/>
                <w:szCs w:val="16"/>
                <w:lang w:val="fr-FR"/>
              </w:rPr>
              <w:t>CDD,</w:t>
            </w:r>
            <w:r w:rsidRPr="00B27247">
              <w:rPr>
                <w:spacing w:val="-43"/>
                <w:sz w:val="16"/>
                <w:szCs w:val="16"/>
                <w:lang w:val="fr-FR"/>
              </w:rPr>
              <w:t xml:space="preserve"> </w:t>
            </w:r>
            <w:r w:rsidRPr="00B27247">
              <w:rPr>
                <w:sz w:val="16"/>
                <w:szCs w:val="16"/>
                <w:lang w:val="fr-FR"/>
              </w:rPr>
              <w:t>apprenti,</w:t>
            </w:r>
            <w:r w:rsidRPr="00B27247">
              <w:rPr>
                <w:spacing w:val="1"/>
                <w:sz w:val="16"/>
                <w:szCs w:val="16"/>
                <w:lang w:val="fr-FR"/>
              </w:rPr>
              <w:t xml:space="preserve"> </w:t>
            </w:r>
            <w:r w:rsidRPr="00B27247">
              <w:rPr>
                <w:sz w:val="16"/>
                <w:szCs w:val="16"/>
                <w:lang w:val="fr-FR"/>
              </w:rPr>
              <w:t>intérimaire,</w:t>
            </w:r>
            <w:r w:rsidRPr="00B27247">
              <w:rPr>
                <w:spacing w:val="1"/>
                <w:sz w:val="16"/>
                <w:szCs w:val="16"/>
                <w:lang w:val="fr-FR"/>
              </w:rPr>
              <w:t xml:space="preserve"> </w:t>
            </w:r>
            <w:r w:rsidRPr="00B27247">
              <w:rPr>
                <w:sz w:val="16"/>
                <w:szCs w:val="16"/>
                <w:lang w:val="fr-FR"/>
              </w:rPr>
              <w:t>stagiaire</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la</w:t>
            </w:r>
            <w:r w:rsidRPr="00B27247">
              <w:rPr>
                <w:spacing w:val="-43"/>
                <w:sz w:val="16"/>
                <w:szCs w:val="16"/>
                <w:lang w:val="fr-FR"/>
              </w:rPr>
              <w:t xml:space="preserve"> </w:t>
            </w:r>
            <w:r w:rsidRPr="00B27247">
              <w:rPr>
                <w:sz w:val="16"/>
                <w:szCs w:val="16"/>
                <w:lang w:val="fr-FR"/>
              </w:rPr>
              <w:t>formation</w:t>
            </w:r>
            <w:r w:rsidRPr="00B27247">
              <w:rPr>
                <w:spacing w:val="-2"/>
                <w:sz w:val="16"/>
                <w:szCs w:val="16"/>
                <w:lang w:val="fr-FR"/>
              </w:rPr>
              <w:t xml:space="preserve"> </w:t>
            </w:r>
            <w:r w:rsidRPr="00B27247">
              <w:rPr>
                <w:sz w:val="16"/>
                <w:szCs w:val="16"/>
                <w:lang w:val="fr-FR"/>
              </w:rPr>
              <w:t>professionnelle,</w:t>
            </w:r>
            <w:r w:rsidRPr="00B27247">
              <w:rPr>
                <w:spacing w:val="-3"/>
                <w:sz w:val="16"/>
                <w:szCs w:val="16"/>
                <w:lang w:val="fr-FR"/>
              </w:rPr>
              <w:t xml:space="preserve"> </w:t>
            </w:r>
            <w:r w:rsidRPr="00B27247">
              <w:rPr>
                <w:sz w:val="16"/>
                <w:szCs w:val="16"/>
                <w:lang w:val="fr-FR"/>
              </w:rPr>
              <w:t>en</w:t>
            </w:r>
            <w:r w:rsidRPr="00B27247">
              <w:rPr>
                <w:spacing w:val="1"/>
                <w:sz w:val="16"/>
                <w:szCs w:val="16"/>
                <w:lang w:val="fr-FR"/>
              </w:rPr>
              <w:t xml:space="preserve"> </w:t>
            </w:r>
            <w:r w:rsidRPr="00B27247">
              <w:rPr>
                <w:sz w:val="16"/>
                <w:szCs w:val="16"/>
                <w:lang w:val="fr-FR"/>
              </w:rPr>
              <w:t>invalidité</w:t>
            </w:r>
            <w:r w:rsidRPr="00B27247">
              <w:rPr>
                <w:spacing w:val="-3"/>
                <w:sz w:val="16"/>
                <w:szCs w:val="16"/>
                <w:lang w:val="fr-FR"/>
              </w:rPr>
              <w:t xml:space="preserve"> </w:t>
            </w:r>
            <w:r w:rsidRPr="00B27247">
              <w:rPr>
                <w:sz w:val="16"/>
                <w:szCs w:val="16"/>
                <w:lang w:val="fr-FR"/>
              </w:rPr>
              <w:t>;</w:t>
            </w:r>
          </w:p>
          <w:p w14:paraId="0608E611" w14:textId="77777777" w:rsidR="002627FE" w:rsidRPr="00B27247" w:rsidRDefault="002627FE" w:rsidP="00FE1B6B">
            <w:pPr>
              <w:pStyle w:val="Corpsdetexte"/>
              <w:numPr>
                <w:ilvl w:val="0"/>
                <w:numId w:val="7"/>
              </w:numPr>
              <w:rPr>
                <w:sz w:val="16"/>
                <w:szCs w:val="16"/>
                <w:lang w:val="fr-FR"/>
              </w:rPr>
            </w:pPr>
            <w:proofErr w:type="gramStart"/>
            <w:r w:rsidRPr="00B27247">
              <w:rPr>
                <w:sz w:val="16"/>
                <w:szCs w:val="16"/>
                <w:lang w:val="fr-FR"/>
              </w:rPr>
              <w:t>en</w:t>
            </w:r>
            <w:proofErr w:type="gramEnd"/>
            <w:r w:rsidRPr="00B27247">
              <w:rPr>
                <w:spacing w:val="1"/>
                <w:sz w:val="16"/>
                <w:szCs w:val="16"/>
                <w:lang w:val="fr-FR"/>
              </w:rPr>
              <w:t xml:space="preserve"> </w:t>
            </w:r>
            <w:r w:rsidRPr="00B27247">
              <w:rPr>
                <w:sz w:val="16"/>
                <w:szCs w:val="16"/>
                <w:lang w:val="fr-FR"/>
              </w:rPr>
              <w:t>arrêt</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travail</w:t>
            </w:r>
            <w:r w:rsidRPr="00B27247">
              <w:rPr>
                <w:spacing w:val="1"/>
                <w:sz w:val="16"/>
                <w:szCs w:val="16"/>
                <w:lang w:val="fr-FR"/>
              </w:rPr>
              <w:t xml:space="preserve"> </w:t>
            </w:r>
            <w:r w:rsidRPr="00B27247">
              <w:rPr>
                <w:sz w:val="16"/>
                <w:szCs w:val="16"/>
                <w:lang w:val="fr-FR"/>
              </w:rPr>
              <w:t>total</w:t>
            </w:r>
            <w:r w:rsidRPr="00B27247">
              <w:rPr>
                <w:spacing w:val="1"/>
                <w:sz w:val="16"/>
                <w:szCs w:val="16"/>
                <w:lang w:val="fr-FR"/>
              </w:rPr>
              <w:t xml:space="preserve"> </w:t>
            </w:r>
            <w:r w:rsidRPr="00B27247">
              <w:rPr>
                <w:sz w:val="16"/>
                <w:szCs w:val="16"/>
                <w:lang w:val="fr-FR"/>
              </w:rPr>
              <w:t>ou</w:t>
            </w:r>
            <w:r w:rsidRPr="00B27247">
              <w:rPr>
                <w:spacing w:val="1"/>
                <w:sz w:val="16"/>
                <w:szCs w:val="16"/>
                <w:lang w:val="fr-FR"/>
              </w:rPr>
              <w:t xml:space="preserve"> </w:t>
            </w:r>
            <w:r w:rsidRPr="00B27247">
              <w:rPr>
                <w:sz w:val="16"/>
                <w:szCs w:val="16"/>
                <w:lang w:val="fr-FR"/>
              </w:rPr>
              <w:t>partiel (en</w:t>
            </w:r>
            <w:r w:rsidRPr="00B27247">
              <w:rPr>
                <w:spacing w:val="-43"/>
                <w:sz w:val="16"/>
                <w:szCs w:val="16"/>
                <w:lang w:val="fr-FR"/>
              </w:rPr>
              <w:t xml:space="preserve"> </w:t>
            </w:r>
            <w:r w:rsidRPr="00B27247">
              <w:rPr>
                <w:sz w:val="16"/>
                <w:szCs w:val="16"/>
                <w:lang w:val="fr-FR"/>
              </w:rPr>
              <w:t>temps</w:t>
            </w:r>
            <w:r w:rsidRPr="00B27247">
              <w:rPr>
                <w:spacing w:val="1"/>
                <w:sz w:val="16"/>
                <w:szCs w:val="16"/>
                <w:lang w:val="fr-FR"/>
              </w:rPr>
              <w:t xml:space="preserve"> </w:t>
            </w:r>
            <w:r w:rsidRPr="00B27247">
              <w:rPr>
                <w:sz w:val="16"/>
                <w:szCs w:val="16"/>
                <w:lang w:val="fr-FR"/>
              </w:rPr>
              <w:t>partiel</w:t>
            </w:r>
            <w:r w:rsidRPr="00B27247">
              <w:rPr>
                <w:spacing w:val="1"/>
                <w:sz w:val="16"/>
                <w:szCs w:val="16"/>
                <w:lang w:val="fr-FR"/>
              </w:rPr>
              <w:t xml:space="preserve"> </w:t>
            </w:r>
            <w:r w:rsidRPr="00B27247">
              <w:rPr>
                <w:sz w:val="16"/>
                <w:szCs w:val="16"/>
                <w:lang w:val="fr-FR"/>
              </w:rPr>
              <w:t>thérapeutique</w:t>
            </w:r>
            <w:r w:rsidRPr="00B27247">
              <w:rPr>
                <w:spacing w:val="1"/>
                <w:sz w:val="16"/>
                <w:szCs w:val="16"/>
                <w:lang w:val="fr-FR"/>
              </w:rPr>
              <w:t xml:space="preserve"> </w:t>
            </w:r>
            <w:r w:rsidRPr="00B27247">
              <w:rPr>
                <w:sz w:val="16"/>
                <w:szCs w:val="16"/>
                <w:lang w:val="fr-FR"/>
              </w:rPr>
              <w:t>ou</w:t>
            </w:r>
            <w:r w:rsidRPr="00B27247">
              <w:rPr>
                <w:spacing w:val="1"/>
                <w:sz w:val="16"/>
                <w:szCs w:val="16"/>
                <w:lang w:val="fr-FR"/>
              </w:rPr>
              <w:t xml:space="preserve"> </w:t>
            </w:r>
            <w:r w:rsidRPr="00B27247">
              <w:rPr>
                <w:sz w:val="16"/>
                <w:szCs w:val="16"/>
                <w:lang w:val="fr-FR"/>
              </w:rPr>
              <w:t>en</w:t>
            </w:r>
            <w:r w:rsidRPr="00B27247">
              <w:rPr>
                <w:spacing w:val="1"/>
                <w:sz w:val="16"/>
                <w:szCs w:val="16"/>
                <w:lang w:val="fr-FR"/>
              </w:rPr>
              <w:t xml:space="preserve"> </w:t>
            </w:r>
            <w:r w:rsidRPr="00B27247">
              <w:rPr>
                <w:sz w:val="16"/>
                <w:szCs w:val="16"/>
                <w:lang w:val="fr-FR"/>
              </w:rPr>
              <w:t>reprise</w:t>
            </w:r>
            <w:r w:rsidRPr="00B27247">
              <w:rPr>
                <w:spacing w:val="-2"/>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travail léger)</w:t>
            </w:r>
            <w:r w:rsidRPr="00B27247">
              <w:rPr>
                <w:spacing w:val="-1"/>
                <w:sz w:val="16"/>
                <w:szCs w:val="16"/>
                <w:lang w:val="fr-FR"/>
              </w:rPr>
              <w:t xml:space="preserve"> </w:t>
            </w:r>
            <w:r w:rsidRPr="00B27247">
              <w:rPr>
                <w:sz w:val="16"/>
                <w:szCs w:val="16"/>
                <w:lang w:val="fr-FR"/>
              </w:rPr>
              <w:t>;</w:t>
            </w:r>
          </w:p>
          <w:p w14:paraId="251E603A" w14:textId="5A59CA04" w:rsidR="002627FE" w:rsidRPr="00B27247" w:rsidRDefault="002627FE" w:rsidP="00FE1B6B">
            <w:pPr>
              <w:pStyle w:val="Corpsdetexte"/>
              <w:numPr>
                <w:ilvl w:val="0"/>
                <w:numId w:val="7"/>
              </w:numPr>
              <w:rPr>
                <w:sz w:val="16"/>
                <w:szCs w:val="16"/>
                <w:lang w:val="fr-FR"/>
              </w:rPr>
            </w:pPr>
            <w:r w:rsidRPr="00B27247">
              <w:rPr>
                <w:sz w:val="16"/>
                <w:szCs w:val="16"/>
                <w:lang w:val="fr-FR"/>
              </w:rPr>
              <w:t>indemnisé</w:t>
            </w:r>
            <w:r w:rsidRPr="00B27247">
              <w:rPr>
                <w:spacing w:val="10"/>
                <w:sz w:val="16"/>
                <w:szCs w:val="16"/>
                <w:lang w:val="fr-FR"/>
              </w:rPr>
              <w:t xml:space="preserve"> </w:t>
            </w:r>
            <w:r w:rsidRPr="00B27247">
              <w:rPr>
                <w:sz w:val="16"/>
                <w:szCs w:val="16"/>
                <w:lang w:val="fr-FR"/>
              </w:rPr>
              <w:t>par</w:t>
            </w:r>
            <w:r w:rsidRPr="00B27247">
              <w:rPr>
                <w:spacing w:val="55"/>
                <w:sz w:val="16"/>
                <w:szCs w:val="16"/>
                <w:lang w:val="fr-FR"/>
              </w:rPr>
              <w:t xml:space="preserve"> </w:t>
            </w:r>
            <w:r w:rsidRPr="00B27247">
              <w:rPr>
                <w:sz w:val="16"/>
                <w:szCs w:val="16"/>
                <w:lang w:val="fr-FR"/>
              </w:rPr>
              <w:t>la</w:t>
            </w:r>
            <w:r w:rsidRPr="00B27247">
              <w:rPr>
                <w:spacing w:val="56"/>
                <w:sz w:val="16"/>
                <w:szCs w:val="16"/>
                <w:lang w:val="fr-FR"/>
              </w:rPr>
              <w:t xml:space="preserve"> </w:t>
            </w:r>
            <w:r w:rsidRPr="00B27247">
              <w:rPr>
                <w:sz w:val="16"/>
                <w:szCs w:val="16"/>
                <w:lang w:val="fr-FR"/>
              </w:rPr>
              <w:t>CPAM</w:t>
            </w:r>
            <w:r w:rsidRPr="00B27247">
              <w:rPr>
                <w:spacing w:val="1"/>
                <w:sz w:val="16"/>
                <w:szCs w:val="16"/>
                <w:lang w:val="fr-FR"/>
              </w:rPr>
              <w:t xml:space="preserve"> </w:t>
            </w:r>
            <w:r w:rsidRPr="00B27247">
              <w:rPr>
                <w:sz w:val="16"/>
                <w:szCs w:val="16"/>
                <w:lang w:val="fr-FR"/>
              </w:rPr>
              <w:t>au</w:t>
            </w:r>
            <w:r w:rsidRPr="00B27247">
              <w:rPr>
                <w:spacing w:val="59"/>
                <w:sz w:val="16"/>
                <w:szCs w:val="16"/>
                <w:lang w:val="fr-FR"/>
              </w:rPr>
              <w:t xml:space="preserve"> </w:t>
            </w:r>
            <w:r w:rsidRPr="00B27247">
              <w:rPr>
                <w:sz w:val="16"/>
                <w:szCs w:val="16"/>
                <w:lang w:val="fr-FR"/>
              </w:rPr>
              <w:t>titre</w:t>
            </w:r>
            <w:r w:rsidRPr="00B27247">
              <w:rPr>
                <w:spacing w:val="54"/>
                <w:sz w:val="16"/>
                <w:szCs w:val="16"/>
                <w:lang w:val="fr-FR"/>
              </w:rPr>
              <w:t xml:space="preserve"> </w:t>
            </w:r>
            <w:r w:rsidRPr="00B27247">
              <w:rPr>
                <w:sz w:val="16"/>
                <w:szCs w:val="16"/>
                <w:lang w:val="fr-FR"/>
              </w:rPr>
              <w:t>de</w:t>
            </w:r>
            <w:r w:rsidRPr="00B27247">
              <w:rPr>
                <w:spacing w:val="54"/>
                <w:sz w:val="16"/>
                <w:szCs w:val="16"/>
                <w:lang w:val="fr-FR"/>
              </w:rPr>
              <w:t xml:space="preserve"> </w:t>
            </w:r>
            <w:r w:rsidRPr="00B27247">
              <w:rPr>
                <w:sz w:val="16"/>
                <w:szCs w:val="16"/>
                <w:lang w:val="fr-FR"/>
              </w:rPr>
              <w:t>la maladie,</w:t>
            </w:r>
            <w:r w:rsidRPr="00B27247">
              <w:rPr>
                <w:spacing w:val="90"/>
                <w:sz w:val="16"/>
                <w:szCs w:val="16"/>
                <w:lang w:val="fr-FR"/>
              </w:rPr>
              <w:t xml:space="preserve"> </w:t>
            </w:r>
            <w:r w:rsidRPr="00B27247">
              <w:rPr>
                <w:sz w:val="16"/>
                <w:szCs w:val="16"/>
                <w:lang w:val="fr-FR"/>
              </w:rPr>
              <w:t>d’un</w:t>
            </w:r>
            <w:r w:rsidRPr="00B27247">
              <w:rPr>
                <w:spacing w:val="2"/>
                <w:sz w:val="16"/>
                <w:szCs w:val="16"/>
                <w:lang w:val="fr-FR"/>
              </w:rPr>
              <w:t xml:space="preserve"> </w:t>
            </w:r>
            <w:r w:rsidRPr="00B27247">
              <w:rPr>
                <w:sz w:val="16"/>
                <w:szCs w:val="16"/>
                <w:lang w:val="fr-FR"/>
              </w:rPr>
              <w:t>accident de travail</w:t>
            </w:r>
            <w:r w:rsidRPr="00B27247">
              <w:rPr>
                <w:spacing w:val="1"/>
                <w:sz w:val="16"/>
                <w:szCs w:val="16"/>
                <w:lang w:val="fr-FR"/>
              </w:rPr>
              <w:t xml:space="preserve"> </w:t>
            </w:r>
            <w:r w:rsidRPr="00B27247">
              <w:rPr>
                <w:sz w:val="16"/>
                <w:szCs w:val="16"/>
                <w:lang w:val="fr-FR"/>
              </w:rPr>
              <w:t>ou d’une</w:t>
            </w:r>
            <w:r w:rsidRPr="00B27247">
              <w:rPr>
                <w:spacing w:val="-3"/>
                <w:sz w:val="16"/>
                <w:szCs w:val="16"/>
                <w:lang w:val="fr-FR"/>
              </w:rPr>
              <w:t xml:space="preserve"> </w:t>
            </w:r>
            <w:r w:rsidRPr="00B27247">
              <w:rPr>
                <w:sz w:val="16"/>
                <w:szCs w:val="16"/>
                <w:lang w:val="fr-FR"/>
              </w:rPr>
              <w:t>maladie</w:t>
            </w:r>
            <w:r w:rsidRPr="00B27247">
              <w:rPr>
                <w:spacing w:val="-5"/>
                <w:sz w:val="16"/>
                <w:szCs w:val="16"/>
                <w:lang w:val="fr-FR"/>
              </w:rPr>
              <w:t xml:space="preserve"> </w:t>
            </w:r>
            <w:r w:rsidRPr="00B27247">
              <w:rPr>
                <w:sz w:val="16"/>
                <w:szCs w:val="16"/>
                <w:lang w:val="fr-FR"/>
              </w:rPr>
              <w:t>professionnelle</w:t>
            </w:r>
          </w:p>
        </w:tc>
        <w:tc>
          <w:tcPr>
            <w:tcW w:w="4669" w:type="dxa"/>
          </w:tcPr>
          <w:p w14:paraId="195E4B5E" w14:textId="77777777" w:rsidR="002627FE" w:rsidRPr="00B27247" w:rsidRDefault="002627FE" w:rsidP="00B27247">
            <w:pPr>
              <w:pStyle w:val="Corpsdetexte"/>
              <w:rPr>
                <w:sz w:val="16"/>
                <w:szCs w:val="16"/>
                <w:lang w:val="fr-FR"/>
              </w:rPr>
            </w:pPr>
            <w:r w:rsidRPr="00B27247">
              <w:rPr>
                <w:sz w:val="16"/>
                <w:szCs w:val="16"/>
                <w:lang w:val="fr-FR"/>
              </w:rPr>
              <w:t>Les</w:t>
            </w:r>
            <w:r w:rsidRPr="00B27247">
              <w:rPr>
                <w:spacing w:val="-3"/>
                <w:sz w:val="16"/>
                <w:szCs w:val="16"/>
                <w:lang w:val="fr-FR"/>
              </w:rPr>
              <w:t xml:space="preserve"> </w:t>
            </w:r>
            <w:r w:rsidRPr="00B27247">
              <w:rPr>
                <w:sz w:val="16"/>
                <w:szCs w:val="16"/>
                <w:lang w:val="fr-FR"/>
              </w:rPr>
              <w:t>salariés</w:t>
            </w:r>
            <w:r w:rsidRPr="00B27247">
              <w:rPr>
                <w:spacing w:val="-2"/>
                <w:sz w:val="16"/>
                <w:szCs w:val="16"/>
                <w:lang w:val="fr-FR"/>
              </w:rPr>
              <w:t xml:space="preserve"> </w:t>
            </w:r>
            <w:r w:rsidRPr="00B27247">
              <w:rPr>
                <w:sz w:val="16"/>
                <w:szCs w:val="16"/>
                <w:lang w:val="fr-FR"/>
              </w:rPr>
              <w:t>suivants</w:t>
            </w:r>
            <w:r w:rsidRPr="00B27247">
              <w:rPr>
                <w:spacing w:val="-4"/>
                <w:sz w:val="16"/>
                <w:szCs w:val="16"/>
                <w:lang w:val="fr-FR"/>
              </w:rPr>
              <w:t xml:space="preserve"> </w:t>
            </w:r>
            <w:r w:rsidRPr="00B27247">
              <w:rPr>
                <w:sz w:val="16"/>
                <w:szCs w:val="16"/>
                <w:lang w:val="fr-FR"/>
              </w:rPr>
              <w:t>sont</w:t>
            </w:r>
            <w:r w:rsidRPr="00B27247">
              <w:rPr>
                <w:spacing w:val="-2"/>
                <w:sz w:val="16"/>
                <w:szCs w:val="16"/>
                <w:lang w:val="fr-FR"/>
              </w:rPr>
              <w:t xml:space="preserve"> </w:t>
            </w:r>
            <w:r w:rsidRPr="00B27247">
              <w:rPr>
                <w:sz w:val="16"/>
                <w:szCs w:val="16"/>
                <w:lang w:val="fr-FR"/>
              </w:rPr>
              <w:t>éligibles</w:t>
            </w:r>
            <w:r w:rsidRPr="00B27247">
              <w:rPr>
                <w:spacing w:val="2"/>
                <w:sz w:val="16"/>
                <w:szCs w:val="16"/>
                <w:lang w:val="fr-FR"/>
              </w:rPr>
              <w:t xml:space="preserve"> </w:t>
            </w:r>
            <w:r w:rsidRPr="00B27247">
              <w:rPr>
                <w:sz w:val="16"/>
                <w:szCs w:val="16"/>
                <w:lang w:val="fr-FR"/>
              </w:rPr>
              <w:t>:</w:t>
            </w:r>
          </w:p>
          <w:p w14:paraId="517E14C3" w14:textId="594AE5D8" w:rsidR="002627FE" w:rsidRPr="00B27247" w:rsidRDefault="002627FE" w:rsidP="00FE1B6B">
            <w:pPr>
              <w:pStyle w:val="Corpsdetexte"/>
              <w:numPr>
                <w:ilvl w:val="0"/>
                <w:numId w:val="8"/>
              </w:numPr>
              <w:rPr>
                <w:sz w:val="16"/>
                <w:szCs w:val="16"/>
                <w:lang w:val="fr-FR"/>
              </w:rPr>
            </w:pPr>
            <w:proofErr w:type="gramStart"/>
            <w:r w:rsidRPr="00B27247">
              <w:rPr>
                <w:sz w:val="16"/>
                <w:szCs w:val="16"/>
                <w:lang w:val="fr-FR"/>
              </w:rPr>
              <w:t>les</w:t>
            </w:r>
            <w:proofErr w:type="gramEnd"/>
            <w:r w:rsidRPr="00B27247">
              <w:rPr>
                <w:spacing w:val="-7"/>
                <w:sz w:val="16"/>
                <w:szCs w:val="16"/>
                <w:lang w:val="fr-FR"/>
              </w:rPr>
              <w:t xml:space="preserve"> </w:t>
            </w:r>
            <w:r w:rsidRPr="00B27247">
              <w:rPr>
                <w:sz w:val="16"/>
                <w:szCs w:val="16"/>
                <w:lang w:val="fr-FR"/>
              </w:rPr>
              <w:t>salariés</w:t>
            </w:r>
            <w:r w:rsidRPr="00B27247">
              <w:rPr>
                <w:spacing w:val="-7"/>
                <w:sz w:val="16"/>
                <w:szCs w:val="16"/>
                <w:lang w:val="fr-FR"/>
              </w:rPr>
              <w:t xml:space="preserve"> </w:t>
            </w:r>
            <w:r w:rsidRPr="00B27247">
              <w:rPr>
                <w:sz w:val="16"/>
                <w:szCs w:val="16"/>
                <w:lang w:val="fr-FR"/>
              </w:rPr>
              <w:t>qui</w:t>
            </w:r>
            <w:r w:rsidRPr="00B27247">
              <w:rPr>
                <w:spacing w:val="-7"/>
                <w:sz w:val="16"/>
                <w:szCs w:val="16"/>
                <w:lang w:val="fr-FR"/>
              </w:rPr>
              <w:t xml:space="preserve"> </w:t>
            </w:r>
            <w:r w:rsidRPr="00B27247">
              <w:rPr>
                <w:sz w:val="16"/>
                <w:szCs w:val="16"/>
                <w:lang w:val="fr-FR"/>
              </w:rPr>
              <w:t>ne</w:t>
            </w:r>
            <w:r w:rsidRPr="00B27247">
              <w:rPr>
                <w:spacing w:val="-8"/>
                <w:sz w:val="16"/>
                <w:szCs w:val="16"/>
                <w:lang w:val="fr-FR"/>
              </w:rPr>
              <w:t xml:space="preserve"> </w:t>
            </w:r>
            <w:r w:rsidRPr="00B27247">
              <w:rPr>
                <w:sz w:val="16"/>
                <w:szCs w:val="16"/>
                <w:lang w:val="fr-FR"/>
              </w:rPr>
              <w:t>peuvent</w:t>
            </w:r>
            <w:r w:rsidRPr="00B27247">
              <w:rPr>
                <w:spacing w:val="-7"/>
                <w:sz w:val="16"/>
                <w:szCs w:val="16"/>
                <w:lang w:val="fr-FR"/>
              </w:rPr>
              <w:t xml:space="preserve"> </w:t>
            </w:r>
            <w:r w:rsidRPr="00B27247">
              <w:rPr>
                <w:sz w:val="16"/>
                <w:szCs w:val="16"/>
                <w:lang w:val="fr-FR"/>
              </w:rPr>
              <w:t>pas</w:t>
            </w:r>
            <w:r w:rsidRPr="00B27247">
              <w:rPr>
                <w:spacing w:val="-6"/>
                <w:sz w:val="16"/>
                <w:szCs w:val="16"/>
                <w:lang w:val="fr-FR"/>
              </w:rPr>
              <w:t xml:space="preserve"> </w:t>
            </w:r>
            <w:r w:rsidRPr="00B27247">
              <w:rPr>
                <w:sz w:val="16"/>
                <w:szCs w:val="16"/>
                <w:lang w:val="fr-FR"/>
              </w:rPr>
              <w:t>reprendre</w:t>
            </w:r>
            <w:r w:rsidR="003024D7">
              <w:rPr>
                <w:sz w:val="16"/>
                <w:szCs w:val="16"/>
                <w:lang w:val="fr-FR"/>
              </w:rPr>
              <w:t xml:space="preserve"> </w:t>
            </w:r>
            <w:r w:rsidRPr="00B27247">
              <w:rPr>
                <w:spacing w:val="-42"/>
                <w:sz w:val="16"/>
                <w:szCs w:val="16"/>
                <w:lang w:val="fr-FR"/>
              </w:rPr>
              <w:t xml:space="preserve"> </w:t>
            </w:r>
            <w:r w:rsidR="003024D7">
              <w:rPr>
                <w:spacing w:val="-42"/>
                <w:sz w:val="16"/>
                <w:szCs w:val="16"/>
                <w:lang w:val="fr-FR"/>
              </w:rPr>
              <w:t xml:space="preserve">   </w:t>
            </w:r>
            <w:r w:rsidRPr="00B27247">
              <w:rPr>
                <w:sz w:val="16"/>
                <w:szCs w:val="16"/>
                <w:lang w:val="fr-FR"/>
              </w:rPr>
              <w:t>leur</w:t>
            </w:r>
            <w:r w:rsidRPr="00B27247">
              <w:rPr>
                <w:spacing w:val="1"/>
                <w:sz w:val="16"/>
                <w:szCs w:val="16"/>
                <w:lang w:val="fr-FR"/>
              </w:rPr>
              <w:t xml:space="preserve"> </w:t>
            </w:r>
            <w:r w:rsidRPr="00B27247">
              <w:rPr>
                <w:sz w:val="16"/>
                <w:szCs w:val="16"/>
                <w:lang w:val="fr-FR"/>
              </w:rPr>
              <w:t>poste</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travail</w:t>
            </w:r>
            <w:r w:rsidRPr="00B27247">
              <w:rPr>
                <w:spacing w:val="1"/>
                <w:sz w:val="16"/>
                <w:szCs w:val="16"/>
                <w:lang w:val="fr-FR"/>
              </w:rPr>
              <w:t xml:space="preserve"> </w:t>
            </w:r>
            <w:r w:rsidRPr="00B27247">
              <w:rPr>
                <w:sz w:val="16"/>
                <w:szCs w:val="16"/>
                <w:lang w:val="fr-FR"/>
              </w:rPr>
              <w:t>car</w:t>
            </w:r>
            <w:r w:rsidRPr="00B27247">
              <w:rPr>
                <w:spacing w:val="1"/>
                <w:sz w:val="16"/>
                <w:szCs w:val="16"/>
                <w:lang w:val="fr-FR"/>
              </w:rPr>
              <w:t xml:space="preserve"> </w:t>
            </w:r>
            <w:r w:rsidRPr="00B27247">
              <w:rPr>
                <w:sz w:val="16"/>
                <w:szCs w:val="16"/>
                <w:lang w:val="fr-FR"/>
              </w:rPr>
              <w:t>ils</w:t>
            </w:r>
            <w:r w:rsidRPr="00B27247">
              <w:rPr>
                <w:spacing w:val="1"/>
                <w:sz w:val="16"/>
                <w:szCs w:val="16"/>
                <w:lang w:val="fr-FR"/>
              </w:rPr>
              <w:t xml:space="preserve"> </w:t>
            </w:r>
            <w:r w:rsidRPr="00B27247">
              <w:rPr>
                <w:sz w:val="16"/>
                <w:szCs w:val="16"/>
                <w:lang w:val="fr-FR"/>
              </w:rPr>
              <w:t>ont</w:t>
            </w:r>
            <w:r w:rsidRPr="00B27247">
              <w:rPr>
                <w:spacing w:val="1"/>
                <w:sz w:val="16"/>
                <w:szCs w:val="16"/>
                <w:lang w:val="fr-FR"/>
              </w:rPr>
              <w:t xml:space="preserve"> </w:t>
            </w:r>
            <w:r w:rsidRPr="00B27247">
              <w:rPr>
                <w:sz w:val="16"/>
                <w:szCs w:val="16"/>
                <w:lang w:val="fr-FR"/>
              </w:rPr>
              <w:t>été</w:t>
            </w:r>
            <w:r w:rsidRPr="00B27247">
              <w:rPr>
                <w:spacing w:val="1"/>
                <w:sz w:val="16"/>
                <w:szCs w:val="16"/>
                <w:lang w:val="fr-FR"/>
              </w:rPr>
              <w:t xml:space="preserve"> </w:t>
            </w:r>
            <w:r w:rsidRPr="00B27247">
              <w:rPr>
                <w:sz w:val="16"/>
                <w:szCs w:val="16"/>
                <w:lang w:val="fr-FR"/>
              </w:rPr>
              <w:t>déclarés</w:t>
            </w:r>
            <w:r w:rsidRPr="00B27247">
              <w:rPr>
                <w:spacing w:val="1"/>
                <w:sz w:val="16"/>
                <w:szCs w:val="16"/>
                <w:lang w:val="fr-FR"/>
              </w:rPr>
              <w:t xml:space="preserve"> </w:t>
            </w:r>
            <w:r w:rsidRPr="00B27247">
              <w:rPr>
                <w:sz w:val="16"/>
                <w:szCs w:val="16"/>
                <w:lang w:val="fr-FR"/>
              </w:rPr>
              <w:t>inaptes</w:t>
            </w:r>
            <w:r w:rsidRPr="00B27247">
              <w:rPr>
                <w:spacing w:val="1"/>
                <w:sz w:val="16"/>
                <w:szCs w:val="16"/>
                <w:lang w:val="fr-FR"/>
              </w:rPr>
              <w:t xml:space="preserve"> </w:t>
            </w:r>
            <w:r w:rsidRPr="00B27247">
              <w:rPr>
                <w:sz w:val="16"/>
                <w:szCs w:val="16"/>
                <w:lang w:val="fr-FR"/>
              </w:rPr>
              <w:t>par</w:t>
            </w:r>
            <w:r w:rsidRPr="00B27247">
              <w:rPr>
                <w:spacing w:val="1"/>
                <w:sz w:val="16"/>
                <w:szCs w:val="16"/>
                <w:lang w:val="fr-FR"/>
              </w:rPr>
              <w:t xml:space="preserve"> </w:t>
            </w:r>
            <w:r w:rsidRPr="00B27247">
              <w:rPr>
                <w:sz w:val="16"/>
                <w:szCs w:val="16"/>
                <w:lang w:val="fr-FR"/>
              </w:rPr>
              <w:t>le</w:t>
            </w:r>
            <w:r w:rsidRPr="00B27247">
              <w:rPr>
                <w:spacing w:val="1"/>
                <w:sz w:val="16"/>
                <w:szCs w:val="16"/>
                <w:lang w:val="fr-FR"/>
              </w:rPr>
              <w:t xml:space="preserve"> </w:t>
            </w:r>
            <w:r w:rsidRPr="00B27247">
              <w:rPr>
                <w:sz w:val="16"/>
                <w:szCs w:val="16"/>
                <w:lang w:val="fr-FR"/>
              </w:rPr>
              <w:t>médecin</w:t>
            </w:r>
            <w:r w:rsidRPr="00B27247">
              <w:rPr>
                <w:spacing w:val="1"/>
                <w:sz w:val="16"/>
                <w:szCs w:val="16"/>
                <w:lang w:val="fr-FR"/>
              </w:rPr>
              <w:t xml:space="preserve"> </w:t>
            </w:r>
            <w:r w:rsidRPr="00B27247">
              <w:rPr>
                <w:sz w:val="16"/>
                <w:szCs w:val="16"/>
                <w:lang w:val="fr-FR"/>
              </w:rPr>
              <w:t>du</w:t>
            </w:r>
            <w:r w:rsidRPr="00B27247">
              <w:rPr>
                <w:spacing w:val="-43"/>
                <w:sz w:val="16"/>
                <w:szCs w:val="16"/>
                <w:lang w:val="fr-FR"/>
              </w:rPr>
              <w:t xml:space="preserve"> </w:t>
            </w:r>
            <w:r w:rsidRPr="00B27247">
              <w:rPr>
                <w:sz w:val="16"/>
                <w:szCs w:val="16"/>
                <w:lang w:val="fr-FR"/>
              </w:rPr>
              <w:t>travail</w:t>
            </w:r>
            <w:r w:rsidRPr="00B27247">
              <w:rPr>
                <w:spacing w:val="1"/>
                <w:sz w:val="16"/>
                <w:szCs w:val="16"/>
                <w:lang w:val="fr-FR"/>
              </w:rPr>
              <w:t xml:space="preserve"> </w:t>
            </w:r>
            <w:r w:rsidRPr="00B27247">
              <w:rPr>
                <w:sz w:val="16"/>
                <w:szCs w:val="16"/>
                <w:lang w:val="fr-FR"/>
              </w:rPr>
              <w:t>;</w:t>
            </w:r>
          </w:p>
          <w:p w14:paraId="6CEF5ED8" w14:textId="49854405" w:rsidR="002627FE" w:rsidRPr="00B27247" w:rsidRDefault="002627FE" w:rsidP="00FE1B6B">
            <w:pPr>
              <w:pStyle w:val="Corpsdetexte"/>
              <w:numPr>
                <w:ilvl w:val="0"/>
                <w:numId w:val="8"/>
              </w:numPr>
              <w:rPr>
                <w:sz w:val="16"/>
                <w:szCs w:val="16"/>
                <w:lang w:val="fr-FR"/>
              </w:rPr>
            </w:pPr>
            <w:proofErr w:type="gramStart"/>
            <w:r w:rsidRPr="00B27247">
              <w:rPr>
                <w:sz w:val="16"/>
                <w:szCs w:val="16"/>
                <w:lang w:val="fr-FR"/>
              </w:rPr>
              <w:t>les</w:t>
            </w:r>
            <w:proofErr w:type="gramEnd"/>
            <w:r w:rsidRPr="00B27247">
              <w:rPr>
                <w:spacing w:val="1"/>
                <w:sz w:val="16"/>
                <w:szCs w:val="16"/>
                <w:lang w:val="fr-FR"/>
              </w:rPr>
              <w:t xml:space="preserve"> </w:t>
            </w:r>
            <w:r w:rsidRPr="00B27247">
              <w:rPr>
                <w:sz w:val="16"/>
                <w:szCs w:val="16"/>
                <w:lang w:val="fr-FR"/>
              </w:rPr>
              <w:t>salariés</w:t>
            </w:r>
            <w:r w:rsidRPr="00B27247">
              <w:rPr>
                <w:spacing w:val="1"/>
                <w:sz w:val="16"/>
                <w:szCs w:val="16"/>
                <w:lang w:val="fr-FR"/>
              </w:rPr>
              <w:t xml:space="preserve"> </w:t>
            </w:r>
            <w:r w:rsidRPr="00B27247">
              <w:rPr>
                <w:sz w:val="16"/>
                <w:szCs w:val="16"/>
                <w:lang w:val="fr-FR"/>
              </w:rPr>
              <w:t>considérés</w:t>
            </w:r>
            <w:r w:rsidRPr="00B27247">
              <w:rPr>
                <w:spacing w:val="1"/>
                <w:sz w:val="16"/>
                <w:szCs w:val="16"/>
                <w:lang w:val="fr-FR"/>
              </w:rPr>
              <w:t xml:space="preserve"> </w:t>
            </w:r>
            <w:r w:rsidRPr="00B27247">
              <w:rPr>
                <w:sz w:val="16"/>
                <w:szCs w:val="16"/>
                <w:lang w:val="fr-FR"/>
              </w:rPr>
              <w:t>en</w:t>
            </w:r>
            <w:r w:rsidRPr="00B27247">
              <w:rPr>
                <w:spacing w:val="1"/>
                <w:sz w:val="16"/>
                <w:szCs w:val="16"/>
                <w:lang w:val="fr-FR"/>
              </w:rPr>
              <w:t xml:space="preserve"> </w:t>
            </w:r>
            <w:r w:rsidRPr="00B27247">
              <w:rPr>
                <w:sz w:val="16"/>
                <w:szCs w:val="16"/>
                <w:lang w:val="fr-FR"/>
              </w:rPr>
              <w:t>risque</w:t>
            </w:r>
            <w:r w:rsidR="003024D7">
              <w:rPr>
                <w:sz w:val="16"/>
                <w:szCs w:val="16"/>
                <w:lang w:val="fr-FR"/>
              </w:rPr>
              <w:t xml:space="preserve"> </w:t>
            </w:r>
            <w:r w:rsidRPr="00B27247">
              <w:rPr>
                <w:spacing w:val="-44"/>
                <w:sz w:val="16"/>
                <w:szCs w:val="16"/>
                <w:lang w:val="fr-FR"/>
              </w:rPr>
              <w:t xml:space="preserve"> </w:t>
            </w:r>
            <w:r w:rsidR="003024D7">
              <w:rPr>
                <w:spacing w:val="-44"/>
                <w:sz w:val="16"/>
                <w:szCs w:val="16"/>
                <w:lang w:val="fr-FR"/>
              </w:rPr>
              <w:t xml:space="preserve">   </w:t>
            </w:r>
            <w:r w:rsidRPr="00B27247">
              <w:rPr>
                <w:sz w:val="16"/>
                <w:szCs w:val="16"/>
                <w:lang w:val="fr-FR"/>
              </w:rPr>
              <w:t>d’inaptitude dans le cadre de la visite de</w:t>
            </w:r>
            <w:r w:rsidR="003024D7">
              <w:rPr>
                <w:sz w:val="16"/>
                <w:szCs w:val="16"/>
                <w:lang w:val="fr-FR"/>
              </w:rPr>
              <w:t xml:space="preserve"> </w:t>
            </w:r>
            <w:r w:rsidRPr="00B27247">
              <w:rPr>
                <w:spacing w:val="-43"/>
                <w:sz w:val="16"/>
                <w:szCs w:val="16"/>
                <w:lang w:val="fr-FR"/>
              </w:rPr>
              <w:t xml:space="preserve"> </w:t>
            </w:r>
            <w:r w:rsidR="00B27247" w:rsidRPr="00B27247">
              <w:rPr>
                <w:spacing w:val="-43"/>
                <w:sz w:val="16"/>
                <w:szCs w:val="16"/>
                <w:lang w:val="fr-FR"/>
              </w:rPr>
              <w:t xml:space="preserve"> </w:t>
            </w:r>
            <w:r w:rsidRPr="00B27247">
              <w:rPr>
                <w:sz w:val="16"/>
                <w:szCs w:val="16"/>
                <w:lang w:val="fr-FR"/>
              </w:rPr>
              <w:t>pré-reprise</w:t>
            </w:r>
            <w:r w:rsidRPr="00B27247">
              <w:rPr>
                <w:spacing w:val="-2"/>
                <w:sz w:val="16"/>
                <w:szCs w:val="16"/>
                <w:lang w:val="fr-FR"/>
              </w:rPr>
              <w:t xml:space="preserve"> </w:t>
            </w:r>
            <w:r w:rsidRPr="00B27247">
              <w:rPr>
                <w:sz w:val="16"/>
                <w:szCs w:val="16"/>
                <w:lang w:val="fr-FR"/>
              </w:rPr>
              <w:t>par</w:t>
            </w:r>
            <w:r w:rsidRPr="00B27247">
              <w:rPr>
                <w:spacing w:val="-1"/>
                <w:sz w:val="16"/>
                <w:szCs w:val="16"/>
                <w:lang w:val="fr-FR"/>
              </w:rPr>
              <w:t xml:space="preserve"> </w:t>
            </w:r>
            <w:r w:rsidRPr="00B27247">
              <w:rPr>
                <w:sz w:val="16"/>
                <w:szCs w:val="16"/>
                <w:lang w:val="fr-FR"/>
              </w:rPr>
              <w:t>le</w:t>
            </w:r>
            <w:r w:rsidRPr="00B27247">
              <w:rPr>
                <w:spacing w:val="1"/>
                <w:sz w:val="16"/>
                <w:szCs w:val="16"/>
                <w:lang w:val="fr-FR"/>
              </w:rPr>
              <w:t xml:space="preserve"> </w:t>
            </w:r>
            <w:r w:rsidRPr="00B27247">
              <w:rPr>
                <w:sz w:val="16"/>
                <w:szCs w:val="16"/>
                <w:lang w:val="fr-FR"/>
              </w:rPr>
              <w:t>médecin</w:t>
            </w:r>
            <w:r w:rsidRPr="00B27247">
              <w:rPr>
                <w:spacing w:val="-1"/>
                <w:sz w:val="16"/>
                <w:szCs w:val="16"/>
                <w:lang w:val="fr-FR"/>
              </w:rPr>
              <w:t xml:space="preserve"> </w:t>
            </w:r>
            <w:r w:rsidRPr="00B27247">
              <w:rPr>
                <w:sz w:val="16"/>
                <w:szCs w:val="16"/>
                <w:lang w:val="fr-FR"/>
              </w:rPr>
              <w:t>du</w:t>
            </w:r>
            <w:r w:rsidRPr="00B27247">
              <w:rPr>
                <w:spacing w:val="-1"/>
                <w:sz w:val="16"/>
                <w:szCs w:val="16"/>
                <w:lang w:val="fr-FR"/>
              </w:rPr>
              <w:t xml:space="preserve"> </w:t>
            </w:r>
            <w:r w:rsidRPr="00B27247">
              <w:rPr>
                <w:sz w:val="16"/>
                <w:szCs w:val="16"/>
                <w:lang w:val="fr-FR"/>
              </w:rPr>
              <w:t>travail.</w:t>
            </w:r>
          </w:p>
          <w:p w14:paraId="361674CA" w14:textId="24C54799" w:rsidR="002627FE" w:rsidRPr="00B27247" w:rsidRDefault="002627FE" w:rsidP="00B27247">
            <w:pPr>
              <w:pStyle w:val="Corpsdetexte"/>
              <w:rPr>
                <w:i/>
                <w:sz w:val="16"/>
                <w:szCs w:val="16"/>
                <w:lang w:val="fr-FR"/>
              </w:rPr>
            </w:pPr>
            <w:r w:rsidRPr="00B27247">
              <w:rPr>
                <w:i/>
                <w:sz w:val="16"/>
                <w:szCs w:val="16"/>
                <w:lang w:val="fr-FR"/>
              </w:rPr>
              <w:t>A noter que la reconnaissance de la qualité de</w:t>
            </w:r>
            <w:r w:rsidRPr="00B27247">
              <w:rPr>
                <w:i/>
                <w:spacing w:val="1"/>
                <w:sz w:val="16"/>
                <w:szCs w:val="16"/>
                <w:lang w:val="fr-FR"/>
              </w:rPr>
              <w:t xml:space="preserve"> </w:t>
            </w:r>
            <w:r w:rsidRPr="00B27247">
              <w:rPr>
                <w:i/>
                <w:sz w:val="16"/>
                <w:szCs w:val="16"/>
                <w:lang w:val="fr-FR"/>
              </w:rPr>
              <w:t>travailleur</w:t>
            </w:r>
            <w:r w:rsidRPr="00B27247">
              <w:rPr>
                <w:i/>
                <w:spacing w:val="-9"/>
                <w:sz w:val="16"/>
                <w:szCs w:val="16"/>
                <w:lang w:val="fr-FR"/>
              </w:rPr>
              <w:t xml:space="preserve"> </w:t>
            </w:r>
            <w:r w:rsidRPr="00B27247">
              <w:rPr>
                <w:i/>
                <w:sz w:val="16"/>
                <w:szCs w:val="16"/>
                <w:lang w:val="fr-FR"/>
              </w:rPr>
              <w:t>handicapé</w:t>
            </w:r>
            <w:r w:rsidRPr="00B27247">
              <w:rPr>
                <w:i/>
                <w:spacing w:val="-9"/>
                <w:sz w:val="16"/>
                <w:szCs w:val="16"/>
                <w:lang w:val="fr-FR"/>
              </w:rPr>
              <w:t xml:space="preserve"> </w:t>
            </w:r>
            <w:r w:rsidRPr="00B27247">
              <w:rPr>
                <w:i/>
                <w:sz w:val="16"/>
                <w:szCs w:val="16"/>
                <w:lang w:val="fr-FR"/>
              </w:rPr>
              <w:t>et</w:t>
            </w:r>
            <w:r w:rsidRPr="00B27247">
              <w:rPr>
                <w:i/>
                <w:spacing w:val="-8"/>
                <w:sz w:val="16"/>
                <w:szCs w:val="16"/>
                <w:lang w:val="fr-FR"/>
              </w:rPr>
              <w:t xml:space="preserve"> </w:t>
            </w:r>
            <w:r w:rsidRPr="00B27247">
              <w:rPr>
                <w:i/>
                <w:sz w:val="16"/>
                <w:szCs w:val="16"/>
                <w:lang w:val="fr-FR"/>
              </w:rPr>
              <w:t>l’avis</w:t>
            </w:r>
            <w:r w:rsidRPr="00B27247">
              <w:rPr>
                <w:i/>
                <w:spacing w:val="-9"/>
                <w:sz w:val="16"/>
                <w:szCs w:val="16"/>
                <w:lang w:val="fr-FR"/>
              </w:rPr>
              <w:t xml:space="preserve"> </w:t>
            </w:r>
            <w:r w:rsidRPr="00B27247">
              <w:rPr>
                <w:i/>
                <w:sz w:val="16"/>
                <w:szCs w:val="16"/>
                <w:lang w:val="fr-FR"/>
              </w:rPr>
              <w:t>de</w:t>
            </w:r>
            <w:r w:rsidRPr="00B27247">
              <w:rPr>
                <w:i/>
                <w:spacing w:val="-7"/>
                <w:sz w:val="16"/>
                <w:szCs w:val="16"/>
                <w:lang w:val="fr-FR"/>
              </w:rPr>
              <w:t xml:space="preserve"> </w:t>
            </w:r>
            <w:r w:rsidRPr="00B27247">
              <w:rPr>
                <w:i/>
                <w:sz w:val="16"/>
                <w:szCs w:val="16"/>
                <w:lang w:val="fr-FR"/>
              </w:rPr>
              <w:t>la</w:t>
            </w:r>
            <w:r w:rsidRPr="00B27247">
              <w:rPr>
                <w:i/>
                <w:spacing w:val="-10"/>
                <w:sz w:val="16"/>
                <w:szCs w:val="16"/>
                <w:lang w:val="fr-FR"/>
              </w:rPr>
              <w:t xml:space="preserve"> </w:t>
            </w:r>
            <w:r w:rsidRPr="00B27247">
              <w:rPr>
                <w:i/>
                <w:sz w:val="16"/>
                <w:szCs w:val="16"/>
                <w:lang w:val="fr-FR"/>
              </w:rPr>
              <w:t>CDAPH</w:t>
            </w:r>
            <w:r w:rsidRPr="00B27247">
              <w:rPr>
                <w:i/>
                <w:spacing w:val="-8"/>
                <w:sz w:val="16"/>
                <w:szCs w:val="16"/>
                <w:lang w:val="fr-FR"/>
              </w:rPr>
              <w:t xml:space="preserve"> </w:t>
            </w:r>
            <w:r w:rsidRPr="00B27247">
              <w:rPr>
                <w:i/>
                <w:sz w:val="16"/>
                <w:szCs w:val="16"/>
                <w:lang w:val="fr-FR"/>
              </w:rPr>
              <w:t>ne</w:t>
            </w:r>
            <w:r w:rsidRPr="00B27247">
              <w:rPr>
                <w:i/>
                <w:spacing w:val="-7"/>
                <w:sz w:val="16"/>
                <w:szCs w:val="16"/>
                <w:lang w:val="fr-FR"/>
              </w:rPr>
              <w:t xml:space="preserve"> </w:t>
            </w:r>
            <w:r w:rsidRPr="00B27247">
              <w:rPr>
                <w:i/>
                <w:sz w:val="16"/>
                <w:szCs w:val="16"/>
                <w:lang w:val="fr-FR"/>
              </w:rPr>
              <w:t xml:space="preserve">sont </w:t>
            </w:r>
            <w:r w:rsidRPr="00B27247">
              <w:rPr>
                <w:i/>
                <w:spacing w:val="-43"/>
                <w:sz w:val="16"/>
                <w:szCs w:val="16"/>
                <w:lang w:val="fr-FR"/>
              </w:rPr>
              <w:t xml:space="preserve"> </w:t>
            </w:r>
            <w:r w:rsidRPr="00B27247">
              <w:rPr>
                <w:i/>
                <w:sz w:val="16"/>
                <w:szCs w:val="16"/>
                <w:lang w:val="fr-FR"/>
              </w:rPr>
              <w:t>plus</w:t>
            </w:r>
            <w:r w:rsidRPr="00B27247">
              <w:rPr>
                <w:i/>
                <w:spacing w:val="-1"/>
                <w:sz w:val="16"/>
                <w:szCs w:val="16"/>
                <w:lang w:val="fr-FR"/>
              </w:rPr>
              <w:t xml:space="preserve"> </w:t>
            </w:r>
            <w:r w:rsidRPr="00B27247">
              <w:rPr>
                <w:i/>
                <w:sz w:val="16"/>
                <w:szCs w:val="16"/>
                <w:lang w:val="fr-FR"/>
              </w:rPr>
              <w:t>obligatoires</w:t>
            </w:r>
            <w:r w:rsidRPr="00B27247">
              <w:rPr>
                <w:i/>
                <w:spacing w:val="-2"/>
                <w:sz w:val="16"/>
                <w:szCs w:val="16"/>
                <w:lang w:val="fr-FR"/>
              </w:rPr>
              <w:t xml:space="preserve"> </w:t>
            </w:r>
            <w:r w:rsidRPr="00B27247">
              <w:rPr>
                <w:i/>
                <w:sz w:val="16"/>
                <w:szCs w:val="16"/>
                <w:lang w:val="fr-FR"/>
              </w:rPr>
              <w:t>pour</w:t>
            </w:r>
            <w:r w:rsidRPr="00B27247">
              <w:rPr>
                <w:i/>
                <w:spacing w:val="-2"/>
                <w:sz w:val="16"/>
                <w:szCs w:val="16"/>
                <w:lang w:val="fr-FR"/>
              </w:rPr>
              <w:t xml:space="preserve"> </w:t>
            </w:r>
            <w:r w:rsidRPr="00B27247">
              <w:rPr>
                <w:i/>
                <w:sz w:val="16"/>
                <w:szCs w:val="16"/>
                <w:lang w:val="fr-FR"/>
              </w:rPr>
              <w:t>bénéficier</w:t>
            </w:r>
            <w:r w:rsidRPr="00B27247">
              <w:rPr>
                <w:i/>
                <w:spacing w:val="-1"/>
                <w:sz w:val="16"/>
                <w:szCs w:val="16"/>
                <w:lang w:val="fr-FR"/>
              </w:rPr>
              <w:t xml:space="preserve"> </w:t>
            </w:r>
            <w:r w:rsidRPr="00B27247">
              <w:rPr>
                <w:i/>
                <w:sz w:val="16"/>
                <w:szCs w:val="16"/>
                <w:lang w:val="fr-FR"/>
              </w:rPr>
              <w:t>de</w:t>
            </w:r>
            <w:r w:rsidRPr="00B27247">
              <w:rPr>
                <w:i/>
                <w:spacing w:val="-1"/>
                <w:sz w:val="16"/>
                <w:szCs w:val="16"/>
                <w:lang w:val="fr-FR"/>
              </w:rPr>
              <w:t xml:space="preserve"> </w:t>
            </w:r>
            <w:r w:rsidRPr="00B27247">
              <w:rPr>
                <w:i/>
                <w:sz w:val="16"/>
                <w:szCs w:val="16"/>
                <w:lang w:val="fr-FR"/>
              </w:rPr>
              <w:t>la CRPE.</w:t>
            </w:r>
          </w:p>
        </w:tc>
      </w:tr>
      <w:tr w:rsidR="002627FE" w:rsidRPr="00B27247" w14:paraId="6CE58E46" w14:textId="77777777" w:rsidTr="00B27247">
        <w:trPr>
          <w:trHeight w:val="3675"/>
        </w:trPr>
        <w:tc>
          <w:tcPr>
            <w:tcW w:w="567" w:type="dxa"/>
            <w:textDirection w:val="btLr"/>
          </w:tcPr>
          <w:p w14:paraId="737CE2F8" w14:textId="77777777" w:rsidR="002627FE" w:rsidRPr="00B27247" w:rsidRDefault="002627FE" w:rsidP="00B27247">
            <w:pPr>
              <w:pStyle w:val="Corpsdetexte"/>
              <w:jc w:val="center"/>
              <w:rPr>
                <w:b/>
                <w:sz w:val="16"/>
                <w:szCs w:val="16"/>
                <w:lang w:val="fr-FR"/>
              </w:rPr>
            </w:pPr>
            <w:r w:rsidRPr="00B27247">
              <w:rPr>
                <w:b/>
                <w:sz w:val="16"/>
                <w:szCs w:val="16"/>
                <w:lang w:val="fr-FR"/>
              </w:rPr>
              <w:t>CONDITIONS</w:t>
            </w:r>
          </w:p>
        </w:tc>
        <w:tc>
          <w:tcPr>
            <w:tcW w:w="3969" w:type="dxa"/>
          </w:tcPr>
          <w:p w14:paraId="191C31DE" w14:textId="77777777" w:rsidR="002627FE" w:rsidRPr="00B27247" w:rsidRDefault="002627FE" w:rsidP="00B27247">
            <w:pPr>
              <w:pStyle w:val="Corpsdetexte"/>
              <w:rPr>
                <w:sz w:val="16"/>
                <w:szCs w:val="16"/>
                <w:lang w:val="fr-FR"/>
              </w:rPr>
            </w:pPr>
            <w:r w:rsidRPr="00B27247">
              <w:rPr>
                <w:sz w:val="16"/>
                <w:szCs w:val="16"/>
                <w:lang w:val="fr-FR"/>
              </w:rPr>
              <w:t>Il</w:t>
            </w:r>
            <w:r w:rsidRPr="00B27247">
              <w:rPr>
                <w:spacing w:val="-3"/>
                <w:sz w:val="16"/>
                <w:szCs w:val="16"/>
                <w:lang w:val="fr-FR"/>
              </w:rPr>
              <w:t xml:space="preserve"> </w:t>
            </w:r>
            <w:r w:rsidRPr="00B27247">
              <w:rPr>
                <w:sz w:val="16"/>
                <w:szCs w:val="16"/>
                <w:lang w:val="fr-FR"/>
              </w:rPr>
              <w:t>est</w:t>
            </w:r>
            <w:r w:rsidRPr="00B27247">
              <w:rPr>
                <w:spacing w:val="-1"/>
                <w:sz w:val="16"/>
                <w:szCs w:val="16"/>
                <w:lang w:val="fr-FR"/>
              </w:rPr>
              <w:t xml:space="preserve"> </w:t>
            </w:r>
            <w:r w:rsidRPr="00B27247">
              <w:rPr>
                <w:sz w:val="16"/>
                <w:szCs w:val="16"/>
                <w:lang w:val="fr-FR"/>
              </w:rPr>
              <w:t>applicable</w:t>
            </w:r>
            <w:r w:rsidRPr="00B27247">
              <w:rPr>
                <w:spacing w:val="-4"/>
                <w:sz w:val="16"/>
                <w:szCs w:val="16"/>
                <w:lang w:val="fr-FR"/>
              </w:rPr>
              <w:t xml:space="preserve"> </w:t>
            </w:r>
            <w:r w:rsidRPr="00B27247">
              <w:rPr>
                <w:sz w:val="16"/>
                <w:szCs w:val="16"/>
                <w:lang w:val="fr-FR"/>
              </w:rPr>
              <w:t>dans</w:t>
            </w:r>
            <w:r w:rsidRPr="00B27247">
              <w:rPr>
                <w:spacing w:val="-1"/>
                <w:sz w:val="16"/>
                <w:szCs w:val="16"/>
                <w:lang w:val="fr-FR"/>
              </w:rPr>
              <w:t xml:space="preserve"> </w:t>
            </w:r>
            <w:r w:rsidRPr="00B27247">
              <w:rPr>
                <w:sz w:val="16"/>
                <w:szCs w:val="16"/>
                <w:lang w:val="fr-FR"/>
              </w:rPr>
              <w:t>tout</w:t>
            </w:r>
            <w:r w:rsidRPr="00B27247">
              <w:rPr>
                <w:spacing w:val="-2"/>
                <w:sz w:val="16"/>
                <w:szCs w:val="16"/>
                <w:lang w:val="fr-FR"/>
              </w:rPr>
              <w:t xml:space="preserve"> </w:t>
            </w:r>
            <w:r w:rsidRPr="00B27247">
              <w:rPr>
                <w:sz w:val="16"/>
                <w:szCs w:val="16"/>
                <w:lang w:val="fr-FR"/>
              </w:rPr>
              <w:t>type</w:t>
            </w:r>
            <w:r w:rsidRPr="00B27247">
              <w:rPr>
                <w:spacing w:val="-2"/>
                <w:sz w:val="16"/>
                <w:szCs w:val="16"/>
                <w:lang w:val="fr-FR"/>
              </w:rPr>
              <w:t xml:space="preserve"> </w:t>
            </w:r>
            <w:r w:rsidRPr="00B27247">
              <w:rPr>
                <w:sz w:val="16"/>
                <w:szCs w:val="16"/>
                <w:lang w:val="fr-FR"/>
              </w:rPr>
              <w:t>d’entreprise</w:t>
            </w:r>
            <w:r w:rsidRPr="00B27247">
              <w:rPr>
                <w:spacing w:val="-3"/>
                <w:sz w:val="16"/>
                <w:szCs w:val="16"/>
                <w:lang w:val="fr-FR"/>
              </w:rPr>
              <w:t xml:space="preserve"> </w:t>
            </w:r>
            <w:r w:rsidRPr="00B27247">
              <w:rPr>
                <w:sz w:val="16"/>
                <w:szCs w:val="16"/>
                <w:lang w:val="fr-FR"/>
              </w:rPr>
              <w:t>:</w:t>
            </w:r>
          </w:p>
          <w:p w14:paraId="69B1C92B" w14:textId="77777777" w:rsidR="002627FE" w:rsidRPr="00B27247" w:rsidRDefault="002627FE" w:rsidP="00FE1B6B">
            <w:pPr>
              <w:pStyle w:val="Corpsdetexte"/>
              <w:numPr>
                <w:ilvl w:val="0"/>
                <w:numId w:val="12"/>
              </w:numPr>
              <w:rPr>
                <w:sz w:val="16"/>
                <w:szCs w:val="16"/>
                <w:lang w:val="fr-FR"/>
              </w:rPr>
            </w:pPr>
            <w:proofErr w:type="gramStart"/>
            <w:r w:rsidRPr="00B27247">
              <w:rPr>
                <w:sz w:val="16"/>
                <w:szCs w:val="16"/>
                <w:lang w:val="fr-FR"/>
              </w:rPr>
              <w:t>l’entreprise</w:t>
            </w:r>
            <w:proofErr w:type="gramEnd"/>
            <w:r w:rsidRPr="00B27247">
              <w:rPr>
                <w:spacing w:val="-2"/>
                <w:sz w:val="16"/>
                <w:szCs w:val="16"/>
                <w:lang w:val="fr-FR"/>
              </w:rPr>
              <w:t xml:space="preserve"> </w:t>
            </w:r>
            <w:r w:rsidRPr="00B27247">
              <w:rPr>
                <w:sz w:val="16"/>
                <w:szCs w:val="16"/>
                <w:lang w:val="fr-FR"/>
              </w:rPr>
              <w:t>actuelle</w:t>
            </w:r>
            <w:r w:rsidRPr="00B27247">
              <w:rPr>
                <w:spacing w:val="-2"/>
                <w:sz w:val="16"/>
                <w:szCs w:val="16"/>
                <w:lang w:val="fr-FR"/>
              </w:rPr>
              <w:t xml:space="preserve"> </w:t>
            </w:r>
            <w:r w:rsidRPr="00B27247">
              <w:rPr>
                <w:sz w:val="16"/>
                <w:szCs w:val="16"/>
                <w:lang w:val="fr-FR"/>
              </w:rPr>
              <w:t>du</w:t>
            </w:r>
            <w:r w:rsidRPr="00B27247">
              <w:rPr>
                <w:spacing w:val="-1"/>
                <w:sz w:val="16"/>
                <w:szCs w:val="16"/>
                <w:lang w:val="fr-FR"/>
              </w:rPr>
              <w:t xml:space="preserve"> </w:t>
            </w:r>
            <w:r w:rsidRPr="00B27247">
              <w:rPr>
                <w:sz w:val="16"/>
                <w:szCs w:val="16"/>
                <w:lang w:val="fr-FR"/>
              </w:rPr>
              <w:t>salarié</w:t>
            </w:r>
            <w:r w:rsidRPr="00B27247">
              <w:rPr>
                <w:spacing w:val="-3"/>
                <w:sz w:val="16"/>
                <w:szCs w:val="16"/>
                <w:lang w:val="fr-FR"/>
              </w:rPr>
              <w:t xml:space="preserve"> </w:t>
            </w:r>
            <w:r w:rsidRPr="00B27247">
              <w:rPr>
                <w:sz w:val="16"/>
                <w:szCs w:val="16"/>
                <w:lang w:val="fr-FR"/>
              </w:rPr>
              <w:t>;</w:t>
            </w:r>
          </w:p>
          <w:p w14:paraId="647F6750" w14:textId="77777777" w:rsidR="002627FE" w:rsidRPr="00B27247" w:rsidRDefault="002627FE" w:rsidP="00FE1B6B">
            <w:pPr>
              <w:pStyle w:val="Corpsdetexte"/>
              <w:numPr>
                <w:ilvl w:val="0"/>
                <w:numId w:val="12"/>
              </w:numPr>
              <w:rPr>
                <w:sz w:val="16"/>
                <w:szCs w:val="16"/>
                <w:lang w:val="fr-FR"/>
              </w:rPr>
            </w:pPr>
            <w:proofErr w:type="gramStart"/>
            <w:r w:rsidRPr="00B27247">
              <w:rPr>
                <w:sz w:val="16"/>
                <w:szCs w:val="16"/>
                <w:lang w:val="fr-FR"/>
              </w:rPr>
              <w:t>une</w:t>
            </w:r>
            <w:proofErr w:type="gramEnd"/>
            <w:r w:rsidRPr="00B27247">
              <w:rPr>
                <w:spacing w:val="1"/>
                <w:sz w:val="16"/>
                <w:szCs w:val="16"/>
                <w:lang w:val="fr-FR"/>
              </w:rPr>
              <w:t xml:space="preserve"> </w:t>
            </w:r>
            <w:r w:rsidRPr="00B27247">
              <w:rPr>
                <w:sz w:val="16"/>
                <w:szCs w:val="16"/>
                <w:lang w:val="fr-FR"/>
              </w:rPr>
              <w:t>autre</w:t>
            </w:r>
            <w:r w:rsidRPr="00B27247">
              <w:rPr>
                <w:spacing w:val="1"/>
                <w:sz w:val="16"/>
                <w:szCs w:val="16"/>
                <w:lang w:val="fr-FR"/>
              </w:rPr>
              <w:t xml:space="preserve"> </w:t>
            </w:r>
            <w:r w:rsidRPr="00B27247">
              <w:rPr>
                <w:sz w:val="16"/>
                <w:szCs w:val="16"/>
                <w:lang w:val="fr-FR"/>
              </w:rPr>
              <w:t>entreprise</w:t>
            </w:r>
            <w:r w:rsidRPr="00B27247">
              <w:rPr>
                <w:spacing w:val="1"/>
                <w:sz w:val="16"/>
                <w:szCs w:val="16"/>
                <w:lang w:val="fr-FR"/>
              </w:rPr>
              <w:t xml:space="preserve"> </w:t>
            </w:r>
            <w:r w:rsidRPr="00B27247">
              <w:rPr>
                <w:sz w:val="16"/>
                <w:szCs w:val="16"/>
                <w:lang w:val="fr-FR"/>
              </w:rPr>
              <w:t>qui</w:t>
            </w:r>
            <w:r w:rsidRPr="00B27247">
              <w:rPr>
                <w:spacing w:val="1"/>
                <w:sz w:val="16"/>
                <w:szCs w:val="16"/>
                <w:lang w:val="fr-FR"/>
              </w:rPr>
              <w:t xml:space="preserve"> </w:t>
            </w:r>
            <w:r w:rsidRPr="00B27247">
              <w:rPr>
                <w:sz w:val="16"/>
                <w:szCs w:val="16"/>
                <w:lang w:val="fr-FR"/>
              </w:rPr>
              <w:t>accepte</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l’accueillir</w:t>
            </w:r>
            <w:r w:rsidRPr="00B27247">
              <w:rPr>
                <w:spacing w:val="1"/>
                <w:sz w:val="16"/>
                <w:szCs w:val="16"/>
                <w:lang w:val="fr-FR"/>
              </w:rPr>
              <w:t xml:space="preserve"> </w:t>
            </w:r>
            <w:r w:rsidRPr="00B27247">
              <w:rPr>
                <w:sz w:val="16"/>
                <w:szCs w:val="16"/>
                <w:lang w:val="fr-FR"/>
              </w:rPr>
              <w:t>pour</w:t>
            </w:r>
            <w:r w:rsidRPr="00B27247">
              <w:rPr>
                <w:spacing w:val="1"/>
                <w:sz w:val="16"/>
                <w:szCs w:val="16"/>
                <w:lang w:val="fr-FR"/>
              </w:rPr>
              <w:t xml:space="preserve"> </w:t>
            </w:r>
            <w:r w:rsidRPr="00B27247">
              <w:rPr>
                <w:sz w:val="16"/>
                <w:szCs w:val="16"/>
                <w:lang w:val="fr-FR"/>
              </w:rPr>
              <w:t>vérifier</w:t>
            </w:r>
            <w:r w:rsidRPr="00B27247">
              <w:rPr>
                <w:spacing w:val="1"/>
                <w:sz w:val="16"/>
                <w:szCs w:val="16"/>
                <w:lang w:val="fr-FR"/>
              </w:rPr>
              <w:t xml:space="preserve"> </w:t>
            </w:r>
            <w:r w:rsidRPr="00B27247">
              <w:rPr>
                <w:sz w:val="16"/>
                <w:szCs w:val="16"/>
                <w:lang w:val="fr-FR"/>
              </w:rPr>
              <w:t>son</w:t>
            </w:r>
            <w:r w:rsidRPr="00B27247">
              <w:rPr>
                <w:spacing w:val="1"/>
                <w:sz w:val="16"/>
                <w:szCs w:val="16"/>
                <w:lang w:val="fr-FR"/>
              </w:rPr>
              <w:t xml:space="preserve"> </w:t>
            </w:r>
            <w:r w:rsidRPr="00B27247">
              <w:rPr>
                <w:sz w:val="16"/>
                <w:szCs w:val="16"/>
                <w:lang w:val="fr-FR"/>
              </w:rPr>
              <w:t>projet</w:t>
            </w:r>
            <w:r w:rsidRPr="00B27247">
              <w:rPr>
                <w:spacing w:val="-43"/>
                <w:sz w:val="16"/>
                <w:szCs w:val="16"/>
                <w:lang w:val="fr-FR"/>
              </w:rPr>
              <w:t xml:space="preserve"> </w:t>
            </w:r>
            <w:r w:rsidRPr="00B27247">
              <w:rPr>
                <w:sz w:val="16"/>
                <w:szCs w:val="16"/>
                <w:lang w:val="fr-FR"/>
              </w:rPr>
              <w:t>professionnel</w:t>
            </w:r>
            <w:r w:rsidRPr="00B27247">
              <w:rPr>
                <w:spacing w:val="-1"/>
                <w:sz w:val="16"/>
                <w:szCs w:val="16"/>
                <w:lang w:val="fr-FR"/>
              </w:rPr>
              <w:t xml:space="preserve"> </w:t>
            </w:r>
            <w:r w:rsidRPr="00B27247">
              <w:rPr>
                <w:sz w:val="16"/>
                <w:szCs w:val="16"/>
                <w:lang w:val="fr-FR"/>
              </w:rPr>
              <w:t>;</w:t>
            </w:r>
          </w:p>
          <w:p w14:paraId="06AB4919" w14:textId="77777777" w:rsidR="002627FE" w:rsidRPr="00B27247" w:rsidRDefault="002627FE" w:rsidP="00FE1B6B">
            <w:pPr>
              <w:pStyle w:val="Corpsdetexte"/>
              <w:numPr>
                <w:ilvl w:val="0"/>
                <w:numId w:val="12"/>
              </w:numPr>
              <w:rPr>
                <w:sz w:val="16"/>
                <w:szCs w:val="16"/>
                <w:lang w:val="fr-FR"/>
              </w:rPr>
            </w:pPr>
            <w:proofErr w:type="gramStart"/>
            <w:r w:rsidRPr="00B27247">
              <w:rPr>
                <w:sz w:val="16"/>
                <w:szCs w:val="16"/>
                <w:lang w:val="fr-FR"/>
              </w:rPr>
              <w:t>une</w:t>
            </w:r>
            <w:proofErr w:type="gramEnd"/>
            <w:r w:rsidRPr="00B27247">
              <w:rPr>
                <w:spacing w:val="1"/>
                <w:sz w:val="16"/>
                <w:szCs w:val="16"/>
                <w:lang w:val="fr-FR"/>
              </w:rPr>
              <w:t xml:space="preserve"> </w:t>
            </w:r>
            <w:r w:rsidRPr="00B27247">
              <w:rPr>
                <w:sz w:val="16"/>
                <w:szCs w:val="16"/>
                <w:lang w:val="fr-FR"/>
              </w:rPr>
              <w:t>autre</w:t>
            </w:r>
            <w:r w:rsidRPr="00B27247">
              <w:rPr>
                <w:spacing w:val="1"/>
                <w:sz w:val="16"/>
                <w:szCs w:val="16"/>
                <w:lang w:val="fr-FR"/>
              </w:rPr>
              <w:t xml:space="preserve"> </w:t>
            </w:r>
            <w:r w:rsidRPr="00B27247">
              <w:rPr>
                <w:sz w:val="16"/>
                <w:szCs w:val="16"/>
                <w:lang w:val="fr-FR"/>
              </w:rPr>
              <w:t>entreprise</w:t>
            </w:r>
            <w:r w:rsidRPr="00B27247">
              <w:rPr>
                <w:spacing w:val="1"/>
                <w:sz w:val="16"/>
                <w:szCs w:val="16"/>
                <w:lang w:val="fr-FR"/>
              </w:rPr>
              <w:t xml:space="preserve"> </w:t>
            </w:r>
            <w:r w:rsidRPr="00B27247">
              <w:rPr>
                <w:sz w:val="16"/>
                <w:szCs w:val="16"/>
                <w:lang w:val="fr-FR"/>
              </w:rPr>
              <w:t>susceptible</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l’embaucher</w:t>
            </w:r>
            <w:r w:rsidRPr="00B27247">
              <w:rPr>
                <w:spacing w:val="1"/>
                <w:sz w:val="16"/>
                <w:szCs w:val="16"/>
                <w:lang w:val="fr-FR"/>
              </w:rPr>
              <w:t xml:space="preserve"> </w:t>
            </w:r>
            <w:r w:rsidRPr="00B27247">
              <w:rPr>
                <w:sz w:val="16"/>
                <w:szCs w:val="16"/>
                <w:lang w:val="fr-FR"/>
              </w:rPr>
              <w:t>à</w:t>
            </w:r>
            <w:r w:rsidRPr="00B27247">
              <w:rPr>
                <w:spacing w:val="1"/>
                <w:sz w:val="16"/>
                <w:szCs w:val="16"/>
                <w:lang w:val="fr-FR"/>
              </w:rPr>
              <w:t xml:space="preserve"> </w:t>
            </w:r>
            <w:r w:rsidRPr="00B27247">
              <w:rPr>
                <w:sz w:val="16"/>
                <w:szCs w:val="16"/>
                <w:lang w:val="fr-FR"/>
              </w:rPr>
              <w:t>l’issue</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son</w:t>
            </w:r>
            <w:r w:rsidRPr="00B27247">
              <w:rPr>
                <w:spacing w:val="1"/>
                <w:sz w:val="16"/>
                <w:szCs w:val="16"/>
                <w:lang w:val="fr-FR"/>
              </w:rPr>
              <w:t xml:space="preserve"> </w:t>
            </w:r>
            <w:r w:rsidRPr="00B27247">
              <w:rPr>
                <w:sz w:val="16"/>
                <w:szCs w:val="16"/>
                <w:lang w:val="fr-FR"/>
              </w:rPr>
              <w:t>arrêt</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travail.</w:t>
            </w:r>
          </w:p>
          <w:p w14:paraId="7420002C" w14:textId="77777777" w:rsidR="002627FE" w:rsidRPr="00B27247" w:rsidRDefault="002627FE" w:rsidP="00B27247">
            <w:pPr>
              <w:pStyle w:val="Corpsdetexte"/>
              <w:rPr>
                <w:sz w:val="16"/>
                <w:szCs w:val="16"/>
                <w:lang w:val="fr-FR"/>
              </w:rPr>
            </w:pPr>
            <w:r w:rsidRPr="00B27247">
              <w:rPr>
                <w:sz w:val="16"/>
                <w:szCs w:val="16"/>
                <w:lang w:val="fr-FR"/>
              </w:rPr>
              <w:t>L’essai</w:t>
            </w:r>
            <w:r w:rsidRPr="00B27247">
              <w:rPr>
                <w:spacing w:val="-2"/>
                <w:sz w:val="16"/>
                <w:szCs w:val="16"/>
                <w:lang w:val="fr-FR"/>
              </w:rPr>
              <w:t xml:space="preserve"> </w:t>
            </w:r>
            <w:r w:rsidRPr="00B27247">
              <w:rPr>
                <w:sz w:val="16"/>
                <w:szCs w:val="16"/>
                <w:lang w:val="fr-FR"/>
              </w:rPr>
              <w:t>encadré</w:t>
            </w:r>
            <w:r w:rsidRPr="00B27247">
              <w:rPr>
                <w:spacing w:val="-2"/>
                <w:sz w:val="16"/>
                <w:szCs w:val="16"/>
                <w:lang w:val="fr-FR"/>
              </w:rPr>
              <w:t xml:space="preserve"> </w:t>
            </w:r>
            <w:r w:rsidRPr="00B27247">
              <w:rPr>
                <w:sz w:val="16"/>
                <w:szCs w:val="16"/>
                <w:lang w:val="fr-FR"/>
              </w:rPr>
              <w:t>est</w:t>
            </w:r>
            <w:r w:rsidRPr="00B27247">
              <w:rPr>
                <w:spacing w:val="-1"/>
                <w:sz w:val="16"/>
                <w:szCs w:val="16"/>
                <w:lang w:val="fr-FR"/>
              </w:rPr>
              <w:t xml:space="preserve"> </w:t>
            </w:r>
            <w:r w:rsidRPr="00B27247">
              <w:rPr>
                <w:sz w:val="16"/>
                <w:szCs w:val="16"/>
                <w:lang w:val="fr-FR"/>
              </w:rPr>
              <w:t>soumis</w:t>
            </w:r>
            <w:r w:rsidRPr="00B27247">
              <w:rPr>
                <w:spacing w:val="-2"/>
                <w:sz w:val="16"/>
                <w:szCs w:val="16"/>
                <w:lang w:val="fr-FR"/>
              </w:rPr>
              <w:t xml:space="preserve"> </w:t>
            </w:r>
            <w:r w:rsidRPr="00B27247">
              <w:rPr>
                <w:sz w:val="16"/>
                <w:szCs w:val="16"/>
                <w:lang w:val="fr-FR"/>
              </w:rPr>
              <w:t>à</w:t>
            </w:r>
            <w:r w:rsidRPr="00B27247">
              <w:rPr>
                <w:spacing w:val="-1"/>
                <w:sz w:val="16"/>
                <w:szCs w:val="16"/>
                <w:lang w:val="fr-FR"/>
              </w:rPr>
              <w:t xml:space="preserve"> </w:t>
            </w:r>
            <w:r w:rsidRPr="00B27247">
              <w:rPr>
                <w:sz w:val="16"/>
                <w:szCs w:val="16"/>
                <w:lang w:val="fr-FR"/>
              </w:rPr>
              <w:t>:</w:t>
            </w:r>
          </w:p>
          <w:p w14:paraId="0AB38BC1" w14:textId="77777777" w:rsidR="002627FE" w:rsidRPr="00B27247" w:rsidRDefault="002627FE" w:rsidP="00FE1B6B">
            <w:pPr>
              <w:pStyle w:val="Corpsdetexte"/>
              <w:numPr>
                <w:ilvl w:val="0"/>
                <w:numId w:val="11"/>
              </w:numPr>
              <w:rPr>
                <w:sz w:val="16"/>
                <w:szCs w:val="16"/>
                <w:lang w:val="fr-FR"/>
              </w:rPr>
            </w:pPr>
            <w:proofErr w:type="gramStart"/>
            <w:r w:rsidRPr="00B27247">
              <w:rPr>
                <w:sz w:val="16"/>
                <w:szCs w:val="16"/>
                <w:lang w:val="fr-FR"/>
              </w:rPr>
              <w:t>l’accord</w:t>
            </w:r>
            <w:proofErr w:type="gramEnd"/>
            <w:r w:rsidRPr="00B27247">
              <w:rPr>
                <w:sz w:val="16"/>
                <w:szCs w:val="16"/>
                <w:lang w:val="fr-FR"/>
              </w:rPr>
              <w:t xml:space="preserve"> de deux médecins : le médecin-</w:t>
            </w:r>
            <w:r w:rsidRPr="00B27247">
              <w:rPr>
                <w:spacing w:val="1"/>
                <w:sz w:val="16"/>
                <w:szCs w:val="16"/>
                <w:lang w:val="fr-FR"/>
              </w:rPr>
              <w:t xml:space="preserve"> </w:t>
            </w:r>
            <w:r w:rsidRPr="00B27247">
              <w:rPr>
                <w:sz w:val="16"/>
                <w:szCs w:val="16"/>
                <w:lang w:val="fr-FR"/>
              </w:rPr>
              <w:t>conseil</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l’Assurance</w:t>
            </w:r>
            <w:r w:rsidRPr="00B27247">
              <w:rPr>
                <w:spacing w:val="1"/>
                <w:sz w:val="16"/>
                <w:szCs w:val="16"/>
                <w:lang w:val="fr-FR"/>
              </w:rPr>
              <w:t xml:space="preserve"> </w:t>
            </w:r>
            <w:r w:rsidRPr="00B27247">
              <w:rPr>
                <w:sz w:val="16"/>
                <w:szCs w:val="16"/>
                <w:lang w:val="fr-FR"/>
              </w:rPr>
              <w:t>Maladie</w:t>
            </w:r>
            <w:r w:rsidRPr="00B27247">
              <w:rPr>
                <w:spacing w:val="1"/>
                <w:sz w:val="16"/>
                <w:szCs w:val="16"/>
                <w:lang w:val="fr-FR"/>
              </w:rPr>
              <w:t xml:space="preserve"> </w:t>
            </w:r>
            <w:r w:rsidRPr="00B27247">
              <w:rPr>
                <w:sz w:val="16"/>
                <w:szCs w:val="16"/>
                <w:lang w:val="fr-FR"/>
              </w:rPr>
              <w:t>et</w:t>
            </w:r>
            <w:r w:rsidRPr="00B27247">
              <w:rPr>
                <w:spacing w:val="1"/>
                <w:sz w:val="16"/>
                <w:szCs w:val="16"/>
                <w:lang w:val="fr-FR"/>
              </w:rPr>
              <w:t xml:space="preserve"> </w:t>
            </w:r>
            <w:r w:rsidRPr="00B27247">
              <w:rPr>
                <w:sz w:val="16"/>
                <w:szCs w:val="16"/>
                <w:lang w:val="fr-FR"/>
              </w:rPr>
              <w:t>le</w:t>
            </w:r>
            <w:r w:rsidRPr="00B27247">
              <w:rPr>
                <w:spacing w:val="1"/>
                <w:sz w:val="16"/>
                <w:szCs w:val="16"/>
                <w:lang w:val="fr-FR"/>
              </w:rPr>
              <w:t xml:space="preserve"> </w:t>
            </w:r>
            <w:r w:rsidRPr="00B27247">
              <w:rPr>
                <w:sz w:val="16"/>
                <w:szCs w:val="16"/>
                <w:lang w:val="fr-FR"/>
              </w:rPr>
              <w:t>médecin</w:t>
            </w:r>
            <w:r w:rsidRPr="00B27247">
              <w:rPr>
                <w:spacing w:val="-1"/>
                <w:sz w:val="16"/>
                <w:szCs w:val="16"/>
                <w:lang w:val="fr-FR"/>
              </w:rPr>
              <w:t xml:space="preserve"> </w:t>
            </w:r>
            <w:r w:rsidRPr="00B27247">
              <w:rPr>
                <w:sz w:val="16"/>
                <w:szCs w:val="16"/>
                <w:lang w:val="fr-FR"/>
              </w:rPr>
              <w:t>traitant du salarié</w:t>
            </w:r>
            <w:r w:rsidRPr="00B27247">
              <w:rPr>
                <w:spacing w:val="-3"/>
                <w:sz w:val="16"/>
                <w:szCs w:val="16"/>
                <w:lang w:val="fr-FR"/>
              </w:rPr>
              <w:t xml:space="preserve"> </w:t>
            </w:r>
            <w:r w:rsidRPr="00B27247">
              <w:rPr>
                <w:sz w:val="16"/>
                <w:szCs w:val="16"/>
                <w:lang w:val="fr-FR"/>
              </w:rPr>
              <w:t>;</w:t>
            </w:r>
          </w:p>
          <w:p w14:paraId="4E5CB095" w14:textId="2CE4A4B6" w:rsidR="002627FE" w:rsidRPr="00B27247" w:rsidRDefault="002627FE" w:rsidP="00FE1B6B">
            <w:pPr>
              <w:pStyle w:val="Corpsdetexte"/>
              <w:numPr>
                <w:ilvl w:val="0"/>
                <w:numId w:val="11"/>
              </w:numPr>
              <w:rPr>
                <w:sz w:val="16"/>
                <w:szCs w:val="16"/>
                <w:lang w:val="fr-FR"/>
              </w:rPr>
            </w:pPr>
            <w:r w:rsidRPr="00B27247">
              <w:rPr>
                <w:sz w:val="16"/>
                <w:szCs w:val="16"/>
                <w:lang w:val="fr-FR"/>
              </w:rPr>
              <w:t>une</w:t>
            </w:r>
            <w:r w:rsidRPr="00B27247">
              <w:rPr>
                <w:spacing w:val="1"/>
                <w:sz w:val="16"/>
                <w:szCs w:val="16"/>
                <w:lang w:val="fr-FR"/>
              </w:rPr>
              <w:t xml:space="preserve"> </w:t>
            </w:r>
            <w:r w:rsidRPr="00B27247">
              <w:rPr>
                <w:sz w:val="16"/>
                <w:szCs w:val="16"/>
                <w:lang w:val="fr-FR"/>
              </w:rPr>
              <w:t>visite</w:t>
            </w:r>
            <w:r w:rsidRPr="00B27247">
              <w:rPr>
                <w:spacing w:val="1"/>
                <w:sz w:val="16"/>
                <w:szCs w:val="16"/>
                <w:lang w:val="fr-FR"/>
              </w:rPr>
              <w:t xml:space="preserve"> </w:t>
            </w:r>
            <w:r w:rsidRPr="00B27247">
              <w:rPr>
                <w:sz w:val="16"/>
                <w:szCs w:val="16"/>
                <w:lang w:val="fr-FR"/>
              </w:rPr>
              <w:t>médicale réalisée</w:t>
            </w:r>
            <w:r w:rsidRPr="00B27247">
              <w:rPr>
                <w:spacing w:val="1"/>
                <w:sz w:val="16"/>
                <w:szCs w:val="16"/>
                <w:lang w:val="fr-FR"/>
              </w:rPr>
              <w:t xml:space="preserve"> </w:t>
            </w:r>
            <w:r w:rsidRPr="00B27247">
              <w:rPr>
                <w:sz w:val="16"/>
                <w:szCs w:val="16"/>
                <w:lang w:val="fr-FR"/>
              </w:rPr>
              <w:t>par</w:t>
            </w:r>
            <w:r w:rsidRPr="00B27247">
              <w:rPr>
                <w:spacing w:val="1"/>
                <w:sz w:val="16"/>
                <w:szCs w:val="16"/>
                <w:lang w:val="fr-FR"/>
              </w:rPr>
              <w:t xml:space="preserve"> </w:t>
            </w:r>
            <w:r w:rsidRPr="00B27247">
              <w:rPr>
                <w:sz w:val="16"/>
                <w:szCs w:val="16"/>
                <w:lang w:val="fr-FR"/>
              </w:rPr>
              <w:t>le</w:t>
            </w:r>
            <w:r w:rsidRPr="00B27247">
              <w:rPr>
                <w:spacing w:val="-43"/>
                <w:sz w:val="16"/>
                <w:szCs w:val="16"/>
                <w:lang w:val="fr-FR"/>
              </w:rPr>
              <w:t xml:space="preserve"> </w:t>
            </w:r>
            <w:r w:rsidRPr="00B27247">
              <w:rPr>
                <w:sz w:val="16"/>
                <w:szCs w:val="16"/>
                <w:lang w:val="fr-FR"/>
              </w:rPr>
              <w:t>médecin</w:t>
            </w:r>
            <w:r w:rsidRPr="00B27247">
              <w:rPr>
                <w:spacing w:val="1"/>
                <w:sz w:val="16"/>
                <w:szCs w:val="16"/>
                <w:lang w:val="fr-FR"/>
              </w:rPr>
              <w:t xml:space="preserve"> </w:t>
            </w:r>
            <w:r w:rsidRPr="00B27247">
              <w:rPr>
                <w:sz w:val="16"/>
                <w:szCs w:val="16"/>
                <w:lang w:val="fr-FR"/>
              </w:rPr>
              <w:t>du</w:t>
            </w:r>
            <w:r w:rsidRPr="00B27247">
              <w:rPr>
                <w:spacing w:val="1"/>
                <w:sz w:val="16"/>
                <w:szCs w:val="16"/>
                <w:lang w:val="fr-FR"/>
              </w:rPr>
              <w:t xml:space="preserve"> </w:t>
            </w:r>
            <w:r w:rsidRPr="00B27247">
              <w:rPr>
                <w:sz w:val="16"/>
                <w:szCs w:val="16"/>
                <w:lang w:val="fr-FR"/>
              </w:rPr>
              <w:t>travail</w:t>
            </w:r>
            <w:r w:rsidRPr="00B27247">
              <w:rPr>
                <w:spacing w:val="1"/>
                <w:sz w:val="16"/>
                <w:szCs w:val="16"/>
                <w:lang w:val="fr-FR"/>
              </w:rPr>
              <w:t xml:space="preserve"> </w:t>
            </w:r>
            <w:r w:rsidRPr="00B27247">
              <w:rPr>
                <w:sz w:val="16"/>
                <w:szCs w:val="16"/>
                <w:lang w:val="fr-FR"/>
              </w:rPr>
              <w:t>de</w:t>
            </w:r>
            <w:r w:rsidRPr="00B27247">
              <w:rPr>
                <w:spacing w:val="1"/>
                <w:sz w:val="16"/>
                <w:szCs w:val="16"/>
                <w:lang w:val="fr-FR"/>
              </w:rPr>
              <w:t xml:space="preserve"> </w:t>
            </w:r>
            <w:r w:rsidRPr="00B27247">
              <w:rPr>
                <w:sz w:val="16"/>
                <w:szCs w:val="16"/>
                <w:lang w:val="fr-FR"/>
              </w:rPr>
              <w:t>l’entreprise</w:t>
            </w:r>
            <w:r w:rsidRPr="00B27247">
              <w:rPr>
                <w:spacing w:val="-43"/>
                <w:sz w:val="16"/>
                <w:szCs w:val="16"/>
                <w:lang w:val="fr-FR"/>
              </w:rPr>
              <w:t xml:space="preserve"> </w:t>
            </w:r>
            <w:r w:rsidRPr="00B27247">
              <w:rPr>
                <w:sz w:val="16"/>
                <w:szCs w:val="16"/>
                <w:lang w:val="fr-FR"/>
              </w:rPr>
              <w:t>d’accueil</w:t>
            </w:r>
            <w:r w:rsidRPr="00B27247">
              <w:rPr>
                <w:spacing w:val="13"/>
                <w:sz w:val="16"/>
                <w:szCs w:val="16"/>
                <w:lang w:val="fr-FR"/>
              </w:rPr>
              <w:t xml:space="preserve"> </w:t>
            </w:r>
            <w:r w:rsidRPr="00B27247">
              <w:rPr>
                <w:sz w:val="16"/>
                <w:szCs w:val="16"/>
                <w:lang w:val="fr-FR"/>
              </w:rPr>
              <w:t>ou</w:t>
            </w:r>
            <w:r w:rsidRPr="00B27247">
              <w:rPr>
                <w:spacing w:val="14"/>
                <w:sz w:val="16"/>
                <w:szCs w:val="16"/>
                <w:lang w:val="fr-FR"/>
              </w:rPr>
              <w:t xml:space="preserve"> </w:t>
            </w:r>
            <w:r w:rsidRPr="00B27247">
              <w:rPr>
                <w:sz w:val="16"/>
                <w:szCs w:val="16"/>
                <w:lang w:val="fr-FR"/>
              </w:rPr>
              <w:t>à</w:t>
            </w:r>
            <w:r w:rsidRPr="00B27247">
              <w:rPr>
                <w:spacing w:val="13"/>
                <w:sz w:val="16"/>
                <w:szCs w:val="16"/>
                <w:lang w:val="fr-FR"/>
              </w:rPr>
              <w:t xml:space="preserve"> </w:t>
            </w:r>
            <w:r w:rsidRPr="00B27247">
              <w:rPr>
                <w:sz w:val="16"/>
                <w:szCs w:val="16"/>
                <w:lang w:val="fr-FR"/>
              </w:rPr>
              <w:t>défaut</w:t>
            </w:r>
            <w:r w:rsidRPr="00B27247">
              <w:rPr>
                <w:spacing w:val="11"/>
                <w:sz w:val="16"/>
                <w:szCs w:val="16"/>
                <w:lang w:val="fr-FR"/>
              </w:rPr>
              <w:t xml:space="preserve"> </w:t>
            </w:r>
            <w:r w:rsidRPr="00B27247">
              <w:rPr>
                <w:sz w:val="16"/>
                <w:szCs w:val="16"/>
                <w:lang w:val="fr-FR"/>
              </w:rPr>
              <w:t>par</w:t>
            </w:r>
            <w:r w:rsidRPr="00B27247">
              <w:rPr>
                <w:spacing w:val="11"/>
                <w:sz w:val="16"/>
                <w:szCs w:val="16"/>
                <w:lang w:val="fr-FR"/>
              </w:rPr>
              <w:t xml:space="preserve"> </w:t>
            </w:r>
            <w:r w:rsidRPr="00B27247">
              <w:rPr>
                <w:sz w:val="16"/>
                <w:szCs w:val="16"/>
                <w:lang w:val="fr-FR"/>
              </w:rPr>
              <w:t>celui</w:t>
            </w:r>
            <w:r w:rsidRPr="00B27247">
              <w:rPr>
                <w:spacing w:val="13"/>
                <w:sz w:val="16"/>
                <w:szCs w:val="16"/>
                <w:lang w:val="fr-FR"/>
              </w:rPr>
              <w:t xml:space="preserve"> </w:t>
            </w:r>
            <w:r w:rsidRPr="00B27247">
              <w:rPr>
                <w:sz w:val="16"/>
                <w:szCs w:val="16"/>
                <w:lang w:val="fr-FR"/>
              </w:rPr>
              <w:t>de</w:t>
            </w:r>
            <w:r w:rsidR="00B27247">
              <w:rPr>
                <w:sz w:val="16"/>
                <w:szCs w:val="16"/>
                <w:lang w:val="fr-FR"/>
              </w:rPr>
              <w:t xml:space="preserve"> </w:t>
            </w:r>
            <w:r w:rsidRPr="00B27247">
              <w:rPr>
                <w:sz w:val="16"/>
                <w:szCs w:val="16"/>
                <w:lang w:val="fr-FR"/>
              </w:rPr>
              <w:t>l’entreprise</w:t>
            </w:r>
            <w:r w:rsidRPr="00B27247">
              <w:rPr>
                <w:spacing w:val="-3"/>
                <w:sz w:val="16"/>
                <w:szCs w:val="16"/>
                <w:lang w:val="fr-FR"/>
              </w:rPr>
              <w:t xml:space="preserve"> </w:t>
            </w:r>
            <w:r w:rsidRPr="00B27247">
              <w:rPr>
                <w:sz w:val="16"/>
                <w:szCs w:val="16"/>
                <w:lang w:val="fr-FR"/>
              </w:rPr>
              <w:t>d’origine.</w:t>
            </w:r>
          </w:p>
        </w:tc>
        <w:tc>
          <w:tcPr>
            <w:tcW w:w="4669" w:type="dxa"/>
          </w:tcPr>
          <w:p w14:paraId="54EF1CC5" w14:textId="77777777" w:rsidR="002627FE" w:rsidRPr="00B27247" w:rsidRDefault="002627FE" w:rsidP="00B27247">
            <w:pPr>
              <w:pStyle w:val="Corpsdetexte"/>
              <w:rPr>
                <w:sz w:val="16"/>
                <w:szCs w:val="16"/>
                <w:lang w:val="fr-FR"/>
              </w:rPr>
            </w:pPr>
            <w:r w:rsidRPr="00B27247">
              <w:rPr>
                <w:sz w:val="16"/>
                <w:szCs w:val="16"/>
                <w:lang w:val="fr-FR"/>
              </w:rPr>
              <w:t>À</w:t>
            </w:r>
            <w:r w:rsidRPr="00B27247">
              <w:rPr>
                <w:spacing w:val="-3"/>
                <w:sz w:val="16"/>
                <w:szCs w:val="16"/>
                <w:lang w:val="fr-FR"/>
              </w:rPr>
              <w:t xml:space="preserve"> </w:t>
            </w:r>
            <w:r w:rsidRPr="00B27247">
              <w:rPr>
                <w:sz w:val="16"/>
                <w:szCs w:val="16"/>
                <w:lang w:val="fr-FR"/>
              </w:rPr>
              <w:t>la</w:t>
            </w:r>
            <w:r w:rsidRPr="00B27247">
              <w:rPr>
                <w:spacing w:val="-1"/>
                <w:sz w:val="16"/>
                <w:szCs w:val="16"/>
                <w:lang w:val="fr-FR"/>
              </w:rPr>
              <w:t xml:space="preserve"> </w:t>
            </w:r>
            <w:r w:rsidRPr="00B27247">
              <w:rPr>
                <w:sz w:val="16"/>
                <w:szCs w:val="16"/>
                <w:lang w:val="fr-FR"/>
              </w:rPr>
              <w:t>fin</w:t>
            </w:r>
            <w:r w:rsidRPr="00B27247">
              <w:rPr>
                <w:spacing w:val="-2"/>
                <w:sz w:val="16"/>
                <w:szCs w:val="16"/>
                <w:lang w:val="fr-FR"/>
              </w:rPr>
              <w:t xml:space="preserve"> </w:t>
            </w:r>
            <w:r w:rsidRPr="00B27247">
              <w:rPr>
                <w:sz w:val="16"/>
                <w:szCs w:val="16"/>
                <w:lang w:val="fr-FR"/>
              </w:rPr>
              <w:t>de</w:t>
            </w:r>
            <w:r w:rsidRPr="00B27247">
              <w:rPr>
                <w:spacing w:val="-2"/>
                <w:sz w:val="16"/>
                <w:szCs w:val="16"/>
                <w:lang w:val="fr-FR"/>
              </w:rPr>
              <w:t xml:space="preserve"> </w:t>
            </w:r>
            <w:r w:rsidRPr="00B27247">
              <w:rPr>
                <w:sz w:val="16"/>
                <w:szCs w:val="16"/>
                <w:lang w:val="fr-FR"/>
              </w:rPr>
              <w:t>la</w:t>
            </w:r>
            <w:r w:rsidRPr="00B27247">
              <w:rPr>
                <w:spacing w:val="-2"/>
                <w:sz w:val="16"/>
                <w:szCs w:val="16"/>
                <w:lang w:val="fr-FR"/>
              </w:rPr>
              <w:t xml:space="preserve"> </w:t>
            </w:r>
            <w:r w:rsidRPr="00B27247">
              <w:rPr>
                <w:sz w:val="16"/>
                <w:szCs w:val="16"/>
                <w:lang w:val="fr-FR"/>
              </w:rPr>
              <w:t>CRPE,</w:t>
            </w:r>
            <w:r w:rsidRPr="00B27247">
              <w:rPr>
                <w:spacing w:val="-1"/>
                <w:sz w:val="16"/>
                <w:szCs w:val="16"/>
                <w:lang w:val="fr-FR"/>
              </w:rPr>
              <w:t xml:space="preserve"> </w:t>
            </w:r>
            <w:r w:rsidRPr="00B27247">
              <w:rPr>
                <w:sz w:val="16"/>
                <w:szCs w:val="16"/>
                <w:lang w:val="fr-FR"/>
              </w:rPr>
              <w:t>pour</w:t>
            </w:r>
            <w:r w:rsidRPr="00B27247">
              <w:rPr>
                <w:spacing w:val="-2"/>
                <w:sz w:val="16"/>
                <w:szCs w:val="16"/>
                <w:lang w:val="fr-FR"/>
              </w:rPr>
              <w:t xml:space="preserve"> </w:t>
            </w:r>
            <w:r w:rsidRPr="00B27247">
              <w:rPr>
                <w:sz w:val="16"/>
                <w:szCs w:val="16"/>
                <w:lang w:val="fr-FR"/>
              </w:rPr>
              <w:t>la</w:t>
            </w:r>
            <w:r w:rsidRPr="00B27247">
              <w:rPr>
                <w:spacing w:val="-1"/>
                <w:sz w:val="16"/>
                <w:szCs w:val="16"/>
                <w:lang w:val="fr-FR"/>
              </w:rPr>
              <w:t xml:space="preserve"> </w:t>
            </w:r>
            <w:r w:rsidRPr="00B27247">
              <w:rPr>
                <w:sz w:val="16"/>
                <w:szCs w:val="16"/>
                <w:lang w:val="fr-FR"/>
              </w:rPr>
              <w:t>personne</w:t>
            </w:r>
            <w:r w:rsidRPr="00B27247">
              <w:rPr>
                <w:spacing w:val="-3"/>
                <w:sz w:val="16"/>
                <w:szCs w:val="16"/>
                <w:lang w:val="fr-FR"/>
              </w:rPr>
              <w:t xml:space="preserve"> </w:t>
            </w:r>
            <w:r w:rsidRPr="00B27247">
              <w:rPr>
                <w:sz w:val="16"/>
                <w:szCs w:val="16"/>
                <w:lang w:val="fr-FR"/>
              </w:rPr>
              <w:t>concernée</w:t>
            </w:r>
            <w:r w:rsidRPr="00B27247">
              <w:rPr>
                <w:spacing w:val="1"/>
                <w:sz w:val="16"/>
                <w:szCs w:val="16"/>
                <w:lang w:val="fr-FR"/>
              </w:rPr>
              <w:t xml:space="preserve"> </w:t>
            </w:r>
            <w:r w:rsidRPr="00B27247">
              <w:rPr>
                <w:sz w:val="16"/>
                <w:szCs w:val="16"/>
                <w:lang w:val="fr-FR"/>
              </w:rPr>
              <w:t>:</w:t>
            </w:r>
          </w:p>
          <w:p w14:paraId="742F86D5" w14:textId="373AB1D0" w:rsidR="002627FE" w:rsidRPr="00B27247" w:rsidRDefault="002627FE" w:rsidP="00FE1B6B">
            <w:pPr>
              <w:pStyle w:val="Corpsdetexte"/>
              <w:numPr>
                <w:ilvl w:val="0"/>
                <w:numId w:val="13"/>
              </w:numPr>
              <w:rPr>
                <w:sz w:val="16"/>
                <w:szCs w:val="16"/>
                <w:lang w:val="fr-FR"/>
              </w:rPr>
            </w:pPr>
            <w:proofErr w:type="gramStart"/>
            <w:r w:rsidRPr="00B27247">
              <w:rPr>
                <w:sz w:val="16"/>
                <w:szCs w:val="16"/>
                <w:lang w:val="fr-FR"/>
              </w:rPr>
              <w:t>soit</w:t>
            </w:r>
            <w:proofErr w:type="gramEnd"/>
            <w:r w:rsidRPr="00B27247">
              <w:rPr>
                <w:spacing w:val="1"/>
                <w:sz w:val="16"/>
                <w:szCs w:val="16"/>
                <w:lang w:val="fr-FR"/>
              </w:rPr>
              <w:t xml:space="preserve"> </w:t>
            </w:r>
            <w:r w:rsidR="00B27247" w:rsidRPr="00B27247">
              <w:rPr>
                <w:sz w:val="16"/>
                <w:szCs w:val="16"/>
                <w:lang w:val="fr-FR"/>
              </w:rPr>
              <w:t>elle réintègre</w:t>
            </w:r>
            <w:r w:rsidR="00B27247" w:rsidRPr="00B27247">
              <w:rPr>
                <w:spacing w:val="1"/>
                <w:sz w:val="16"/>
                <w:szCs w:val="16"/>
                <w:lang w:val="fr-FR"/>
              </w:rPr>
              <w:t xml:space="preserve"> son</w:t>
            </w:r>
            <w:r w:rsidRPr="00B27247">
              <w:rPr>
                <w:spacing w:val="1"/>
                <w:sz w:val="16"/>
                <w:szCs w:val="16"/>
                <w:lang w:val="fr-FR"/>
              </w:rPr>
              <w:t xml:space="preserve"> </w:t>
            </w:r>
            <w:r w:rsidRPr="00B27247">
              <w:rPr>
                <w:sz w:val="16"/>
                <w:szCs w:val="16"/>
                <w:lang w:val="fr-FR"/>
              </w:rPr>
              <w:t>entreprise</w:t>
            </w:r>
            <w:r w:rsidRPr="00B27247">
              <w:rPr>
                <w:spacing w:val="1"/>
                <w:sz w:val="16"/>
                <w:szCs w:val="16"/>
                <w:lang w:val="fr-FR"/>
              </w:rPr>
              <w:t xml:space="preserve"> </w:t>
            </w:r>
            <w:r w:rsidRPr="00B27247">
              <w:rPr>
                <w:sz w:val="16"/>
                <w:szCs w:val="16"/>
                <w:lang w:val="fr-FR"/>
              </w:rPr>
              <w:t xml:space="preserve">d’origine sur </w:t>
            </w:r>
            <w:r w:rsidR="00B27247" w:rsidRPr="00B27247">
              <w:rPr>
                <w:sz w:val="16"/>
                <w:szCs w:val="16"/>
                <w:lang w:val="fr-FR"/>
              </w:rPr>
              <w:t>son</w:t>
            </w:r>
            <w:r w:rsidRPr="00B27247">
              <w:rPr>
                <w:sz w:val="16"/>
                <w:szCs w:val="16"/>
                <w:lang w:val="fr-FR"/>
              </w:rPr>
              <w:t xml:space="preserve"> poste ou sur un poste</w:t>
            </w:r>
            <w:r w:rsidR="00B27247" w:rsidRPr="00B27247">
              <w:rPr>
                <w:sz w:val="16"/>
                <w:szCs w:val="16"/>
                <w:lang w:val="fr-FR"/>
              </w:rPr>
              <w:t xml:space="preserve"> </w:t>
            </w:r>
            <w:r w:rsidRPr="00B27247">
              <w:rPr>
                <w:spacing w:val="-43"/>
                <w:sz w:val="16"/>
                <w:szCs w:val="16"/>
                <w:lang w:val="fr-FR"/>
              </w:rPr>
              <w:t xml:space="preserve"> </w:t>
            </w:r>
            <w:r w:rsidRPr="00B27247">
              <w:rPr>
                <w:sz w:val="16"/>
                <w:szCs w:val="16"/>
                <w:lang w:val="fr-FR"/>
              </w:rPr>
              <w:t>équivalent</w:t>
            </w:r>
          </w:p>
          <w:p w14:paraId="5E548E57" w14:textId="38567D33" w:rsidR="002627FE" w:rsidRPr="00B27247" w:rsidRDefault="002627FE" w:rsidP="00FE1B6B">
            <w:pPr>
              <w:pStyle w:val="Corpsdetexte"/>
              <w:numPr>
                <w:ilvl w:val="0"/>
                <w:numId w:val="13"/>
              </w:numPr>
              <w:rPr>
                <w:sz w:val="16"/>
                <w:szCs w:val="16"/>
                <w:lang w:val="fr-FR"/>
              </w:rPr>
            </w:pPr>
            <w:r w:rsidRPr="00B27247">
              <w:rPr>
                <w:sz w:val="16"/>
                <w:szCs w:val="16"/>
                <w:lang w:val="fr-FR"/>
              </w:rPr>
              <w:t>soit</w:t>
            </w:r>
            <w:r w:rsidRPr="00B27247">
              <w:rPr>
                <w:spacing w:val="1"/>
                <w:sz w:val="16"/>
                <w:szCs w:val="16"/>
                <w:lang w:val="fr-FR"/>
              </w:rPr>
              <w:t xml:space="preserve"> </w:t>
            </w:r>
            <w:r w:rsidR="00B27247" w:rsidRPr="00B27247">
              <w:rPr>
                <w:sz w:val="16"/>
                <w:szCs w:val="16"/>
                <w:lang w:val="fr-FR"/>
              </w:rPr>
              <w:t>elle est recrutée</w:t>
            </w:r>
            <w:r w:rsidRPr="00B27247">
              <w:rPr>
                <w:spacing w:val="1"/>
                <w:sz w:val="16"/>
                <w:szCs w:val="16"/>
                <w:lang w:val="fr-FR"/>
              </w:rPr>
              <w:t xml:space="preserve"> </w:t>
            </w:r>
            <w:r w:rsidRPr="00B27247">
              <w:rPr>
                <w:sz w:val="16"/>
                <w:szCs w:val="16"/>
                <w:lang w:val="fr-FR"/>
              </w:rPr>
              <w:t>par</w:t>
            </w:r>
            <w:r w:rsidRPr="00B27247">
              <w:rPr>
                <w:spacing w:val="1"/>
                <w:sz w:val="16"/>
                <w:szCs w:val="16"/>
                <w:lang w:val="fr-FR"/>
              </w:rPr>
              <w:t xml:space="preserve"> </w:t>
            </w:r>
            <w:r w:rsidRPr="00B27247">
              <w:rPr>
                <w:sz w:val="16"/>
                <w:szCs w:val="16"/>
                <w:lang w:val="fr-FR"/>
              </w:rPr>
              <w:t>l’entreprise</w:t>
            </w:r>
            <w:r w:rsidR="003024D7">
              <w:rPr>
                <w:sz w:val="16"/>
                <w:szCs w:val="16"/>
                <w:lang w:val="fr-FR"/>
              </w:rPr>
              <w:t xml:space="preserve"> </w:t>
            </w:r>
            <w:r w:rsidRPr="00B27247">
              <w:rPr>
                <w:spacing w:val="-43"/>
                <w:sz w:val="16"/>
                <w:szCs w:val="16"/>
                <w:lang w:val="fr-FR"/>
              </w:rPr>
              <w:t xml:space="preserve"> </w:t>
            </w:r>
            <w:r w:rsidR="00B27247" w:rsidRPr="00B27247">
              <w:rPr>
                <w:spacing w:val="-43"/>
                <w:sz w:val="16"/>
                <w:szCs w:val="16"/>
                <w:lang w:val="fr-FR"/>
              </w:rPr>
              <w:t xml:space="preserve">   </w:t>
            </w:r>
            <w:r w:rsidR="003024D7">
              <w:rPr>
                <w:spacing w:val="-43"/>
                <w:sz w:val="16"/>
                <w:szCs w:val="16"/>
                <w:lang w:val="fr-FR"/>
              </w:rPr>
              <w:t xml:space="preserve"> </w:t>
            </w:r>
            <w:r w:rsidRPr="00B27247">
              <w:rPr>
                <w:sz w:val="16"/>
                <w:szCs w:val="16"/>
                <w:lang w:val="fr-FR"/>
              </w:rPr>
              <w:t>d’accueil.</w:t>
            </w:r>
          </w:p>
        </w:tc>
      </w:tr>
      <w:tr w:rsidR="002627FE" w:rsidRPr="00B27247" w14:paraId="2573335A" w14:textId="77777777" w:rsidTr="00B27247">
        <w:trPr>
          <w:trHeight w:val="834"/>
        </w:trPr>
        <w:tc>
          <w:tcPr>
            <w:tcW w:w="567" w:type="dxa"/>
            <w:textDirection w:val="btLr"/>
          </w:tcPr>
          <w:p w14:paraId="3D8FF822" w14:textId="77777777" w:rsidR="002627FE" w:rsidRPr="00B27247" w:rsidRDefault="002627FE" w:rsidP="00B27247">
            <w:pPr>
              <w:pStyle w:val="Corpsdetexte"/>
              <w:jc w:val="center"/>
              <w:rPr>
                <w:b/>
                <w:sz w:val="16"/>
                <w:szCs w:val="16"/>
                <w:lang w:val="fr-FR"/>
              </w:rPr>
            </w:pPr>
            <w:r w:rsidRPr="00B27247">
              <w:rPr>
                <w:b/>
                <w:sz w:val="16"/>
                <w:szCs w:val="16"/>
                <w:lang w:val="fr-FR"/>
              </w:rPr>
              <w:t>DUREE</w:t>
            </w:r>
          </w:p>
        </w:tc>
        <w:tc>
          <w:tcPr>
            <w:tcW w:w="3969" w:type="dxa"/>
          </w:tcPr>
          <w:p w14:paraId="572F0EFC" w14:textId="4BE2812F" w:rsidR="002627FE" w:rsidRPr="00B27247" w:rsidRDefault="002627FE" w:rsidP="00B27247">
            <w:pPr>
              <w:pStyle w:val="Corpsdetexte"/>
              <w:rPr>
                <w:sz w:val="16"/>
                <w:szCs w:val="16"/>
                <w:lang w:val="fr-FR"/>
              </w:rPr>
            </w:pPr>
            <w:r w:rsidRPr="00B27247">
              <w:rPr>
                <w:sz w:val="16"/>
                <w:szCs w:val="16"/>
                <w:lang w:val="fr-FR"/>
              </w:rPr>
              <w:t>14 jours ouvrables, fractionnables si besoin. Il est</w:t>
            </w:r>
            <w:r w:rsidR="00B27247" w:rsidRPr="00B27247">
              <w:rPr>
                <w:sz w:val="16"/>
                <w:szCs w:val="16"/>
                <w:lang w:val="fr-FR"/>
              </w:rPr>
              <w:t xml:space="preserve"> </w:t>
            </w:r>
            <w:r w:rsidRPr="00B27247">
              <w:rPr>
                <w:spacing w:val="-44"/>
                <w:sz w:val="16"/>
                <w:szCs w:val="16"/>
                <w:lang w:val="fr-FR"/>
              </w:rPr>
              <w:t xml:space="preserve">    </w:t>
            </w:r>
            <w:r w:rsidRPr="00B27247">
              <w:rPr>
                <w:sz w:val="16"/>
                <w:szCs w:val="16"/>
                <w:lang w:val="fr-FR"/>
              </w:rPr>
              <w:t>renouvelable</w:t>
            </w:r>
            <w:r w:rsidRPr="00B27247">
              <w:rPr>
                <w:spacing w:val="-3"/>
                <w:sz w:val="16"/>
                <w:szCs w:val="16"/>
                <w:lang w:val="fr-FR"/>
              </w:rPr>
              <w:t xml:space="preserve"> </w:t>
            </w:r>
            <w:r w:rsidRPr="00B27247">
              <w:rPr>
                <w:sz w:val="16"/>
                <w:szCs w:val="16"/>
                <w:lang w:val="fr-FR"/>
              </w:rPr>
              <w:t>1 fois.</w:t>
            </w:r>
          </w:p>
        </w:tc>
        <w:tc>
          <w:tcPr>
            <w:tcW w:w="4669" w:type="dxa"/>
          </w:tcPr>
          <w:p w14:paraId="435EC332" w14:textId="77777777" w:rsidR="002627FE" w:rsidRPr="00B27247" w:rsidRDefault="002627FE" w:rsidP="00B27247">
            <w:pPr>
              <w:pStyle w:val="Corpsdetexte"/>
              <w:rPr>
                <w:sz w:val="16"/>
                <w:szCs w:val="16"/>
                <w:lang w:val="fr-FR"/>
              </w:rPr>
            </w:pPr>
            <w:r w:rsidRPr="00B27247">
              <w:rPr>
                <w:sz w:val="16"/>
                <w:szCs w:val="16"/>
                <w:lang w:val="fr-FR"/>
              </w:rPr>
              <w:t>Durée</w:t>
            </w:r>
            <w:r w:rsidRPr="00B27247">
              <w:rPr>
                <w:spacing w:val="-3"/>
                <w:sz w:val="16"/>
                <w:szCs w:val="16"/>
                <w:lang w:val="fr-FR"/>
              </w:rPr>
              <w:t xml:space="preserve"> </w:t>
            </w:r>
            <w:r w:rsidRPr="00B27247">
              <w:rPr>
                <w:sz w:val="16"/>
                <w:szCs w:val="16"/>
                <w:lang w:val="fr-FR"/>
              </w:rPr>
              <w:t>maximale</w:t>
            </w:r>
            <w:r w:rsidRPr="00B27247">
              <w:rPr>
                <w:spacing w:val="-2"/>
                <w:sz w:val="16"/>
                <w:szCs w:val="16"/>
                <w:lang w:val="fr-FR"/>
              </w:rPr>
              <w:t xml:space="preserve"> </w:t>
            </w:r>
            <w:r w:rsidRPr="00B27247">
              <w:rPr>
                <w:sz w:val="16"/>
                <w:szCs w:val="16"/>
                <w:lang w:val="fr-FR"/>
              </w:rPr>
              <w:t>de</w:t>
            </w:r>
            <w:r w:rsidRPr="00B27247">
              <w:rPr>
                <w:spacing w:val="-2"/>
                <w:sz w:val="16"/>
                <w:szCs w:val="16"/>
                <w:lang w:val="fr-FR"/>
              </w:rPr>
              <w:t xml:space="preserve"> </w:t>
            </w:r>
            <w:r w:rsidRPr="00B27247">
              <w:rPr>
                <w:sz w:val="16"/>
                <w:szCs w:val="16"/>
                <w:lang w:val="fr-FR"/>
              </w:rPr>
              <w:t>18 mois</w:t>
            </w:r>
          </w:p>
        </w:tc>
      </w:tr>
    </w:tbl>
    <w:p w14:paraId="1D65A84E" w14:textId="77777777" w:rsidR="002627FE" w:rsidRPr="00B27247" w:rsidRDefault="002627FE" w:rsidP="002627FE">
      <w:pPr>
        <w:rPr>
          <w:sz w:val="18"/>
          <w:szCs w:val="18"/>
        </w:rPr>
      </w:pPr>
    </w:p>
    <w:p w14:paraId="5AFC46E8" w14:textId="77777777" w:rsidR="000628CF" w:rsidRDefault="000628CF" w:rsidP="00474B59">
      <w:pPr>
        <w:jc w:val="both"/>
        <w:rPr>
          <w:color w:val="70AD47" w:themeColor="accent6"/>
        </w:rPr>
      </w:pPr>
    </w:p>
    <w:p w14:paraId="7B903851" w14:textId="77777777" w:rsidR="000628CF" w:rsidRDefault="000628CF" w:rsidP="00474B59">
      <w:pPr>
        <w:jc w:val="both"/>
        <w:rPr>
          <w:color w:val="70AD47" w:themeColor="accent6"/>
        </w:rPr>
      </w:pPr>
    </w:p>
    <w:p w14:paraId="284CE6F0" w14:textId="77777777" w:rsidR="000628CF" w:rsidRDefault="000628CF" w:rsidP="00474B59">
      <w:pPr>
        <w:jc w:val="both"/>
        <w:rPr>
          <w:color w:val="70AD47" w:themeColor="accent6"/>
        </w:rPr>
      </w:pPr>
    </w:p>
    <w:p w14:paraId="72DDB4CE" w14:textId="00B2A8FA" w:rsidR="00BC3382" w:rsidRPr="0044025D" w:rsidRDefault="00BC3382" w:rsidP="00474B59">
      <w:pPr>
        <w:jc w:val="both"/>
        <w:rPr>
          <w:color w:val="70AD47" w:themeColor="accent6"/>
        </w:rPr>
      </w:pPr>
      <w:r w:rsidRPr="0044025D">
        <w:rPr>
          <w:color w:val="70AD47" w:themeColor="accent6"/>
        </w:rPr>
        <w:lastRenderedPageBreak/>
        <w:t>Visite de pré-reprise</w:t>
      </w:r>
    </w:p>
    <w:p w14:paraId="701C44BF" w14:textId="7A8502E5" w:rsidR="00661E46" w:rsidRPr="009C2370" w:rsidRDefault="00661E46" w:rsidP="00474B59">
      <w:pPr>
        <w:widowControl/>
        <w:shd w:val="clear" w:color="auto" w:fill="FFFFFF"/>
        <w:tabs>
          <w:tab w:val="left" w:pos="1276"/>
        </w:tabs>
        <w:autoSpaceDE/>
        <w:autoSpaceDN/>
        <w:adjustRightInd/>
        <w:spacing w:before="240"/>
        <w:jc w:val="both"/>
        <w:rPr>
          <w:rFonts w:cs="Lucida Sans Unicode"/>
          <w:color w:val="333333"/>
          <w:sz w:val="18"/>
          <w:szCs w:val="18"/>
        </w:rPr>
      </w:pPr>
      <w:r w:rsidRPr="009C2370">
        <w:rPr>
          <w:rFonts w:cs="Lucida Sans Unicode"/>
          <w:color w:val="333333"/>
          <w:sz w:val="18"/>
          <w:szCs w:val="18"/>
        </w:rPr>
        <w:t>Une</w:t>
      </w:r>
      <w:r w:rsidRPr="009C2370">
        <w:rPr>
          <w:rFonts w:ascii="Calibri" w:hAnsi="Calibri" w:cs="Calibri"/>
          <w:color w:val="333333"/>
          <w:sz w:val="18"/>
          <w:szCs w:val="18"/>
        </w:rPr>
        <w:t> </w:t>
      </w:r>
      <w:r w:rsidRPr="009C2370">
        <w:rPr>
          <w:rFonts w:cs="Lucida Sans Unicode"/>
          <w:b/>
          <w:bCs/>
          <w:color w:val="333333"/>
          <w:sz w:val="18"/>
          <w:szCs w:val="18"/>
        </w:rPr>
        <w:t>visite de pré-reprise</w:t>
      </w:r>
      <w:r w:rsidRPr="009C2370">
        <w:rPr>
          <w:rFonts w:ascii="Calibri" w:hAnsi="Calibri" w:cs="Calibri"/>
          <w:color w:val="333333"/>
          <w:sz w:val="18"/>
          <w:szCs w:val="18"/>
        </w:rPr>
        <w:t> </w:t>
      </w:r>
      <w:r w:rsidRPr="009C2370">
        <w:rPr>
          <w:rFonts w:cs="Lucida Sans Unicode"/>
          <w:color w:val="333333"/>
          <w:sz w:val="18"/>
          <w:szCs w:val="18"/>
        </w:rPr>
        <w:t xml:space="preserve">est une visite médicale qui peut être organisée dans le but d’accompagner, de préparer et d’anticiper, pendant </w:t>
      </w:r>
      <w:r w:rsidR="009C2370" w:rsidRPr="009C2370">
        <w:rPr>
          <w:rFonts w:cs="Lucida Sans Unicode"/>
          <w:color w:val="333333"/>
          <w:sz w:val="18"/>
          <w:szCs w:val="18"/>
        </w:rPr>
        <w:t>l’</w:t>
      </w:r>
      <w:r w:rsidRPr="009C2370">
        <w:rPr>
          <w:rFonts w:cs="Lucida Sans Unicode"/>
          <w:color w:val="333333"/>
          <w:sz w:val="18"/>
          <w:szCs w:val="18"/>
        </w:rPr>
        <w:t>arrêt</w:t>
      </w:r>
      <w:r w:rsidR="009C2370" w:rsidRPr="009C2370">
        <w:rPr>
          <w:rFonts w:cs="Lucida Sans Unicode"/>
          <w:color w:val="333333"/>
          <w:sz w:val="18"/>
          <w:szCs w:val="18"/>
        </w:rPr>
        <w:t xml:space="preserve"> du collaborateur, son</w:t>
      </w:r>
      <w:r w:rsidRPr="009C2370">
        <w:rPr>
          <w:rFonts w:cs="Lucida Sans Unicode"/>
          <w:color w:val="333333"/>
          <w:sz w:val="18"/>
          <w:szCs w:val="18"/>
        </w:rPr>
        <w:t xml:space="preserve"> retour au travail dans les meilleures conditions. Cette visite de pré-reprise peut être demandée</w:t>
      </w:r>
      <w:r w:rsidRPr="009C2370">
        <w:rPr>
          <w:rFonts w:ascii="Calibri" w:hAnsi="Calibri" w:cs="Calibri"/>
          <w:color w:val="333333"/>
          <w:sz w:val="18"/>
          <w:szCs w:val="18"/>
        </w:rPr>
        <w:t> </w:t>
      </w:r>
      <w:r w:rsidRPr="009C2370">
        <w:rPr>
          <w:rFonts w:cs="Lucida Sans Unicode"/>
          <w:color w:val="333333"/>
          <w:sz w:val="18"/>
          <w:szCs w:val="18"/>
        </w:rPr>
        <w:t>:</w:t>
      </w:r>
    </w:p>
    <w:p w14:paraId="07865877" w14:textId="77777777" w:rsidR="00661E46" w:rsidRPr="009C2370" w:rsidRDefault="00661E46" w:rsidP="00FE1B6B">
      <w:pPr>
        <w:widowControl/>
        <w:numPr>
          <w:ilvl w:val="0"/>
          <w:numId w:val="2"/>
        </w:numPr>
        <w:shd w:val="clear" w:color="auto" w:fill="FFFFFF"/>
        <w:tabs>
          <w:tab w:val="clear" w:pos="720"/>
          <w:tab w:val="num" w:pos="426"/>
          <w:tab w:val="left" w:pos="1276"/>
        </w:tabs>
        <w:autoSpaceDE/>
        <w:autoSpaceDN/>
        <w:adjustRightInd/>
        <w:ind w:left="0" w:firstLine="0"/>
        <w:jc w:val="both"/>
        <w:rPr>
          <w:rFonts w:cs="Lucida Sans Unicode"/>
          <w:color w:val="333333"/>
          <w:sz w:val="18"/>
          <w:szCs w:val="18"/>
        </w:rPr>
      </w:pPr>
      <w:proofErr w:type="gramStart"/>
      <w:r w:rsidRPr="009C2370">
        <w:rPr>
          <w:rFonts w:cs="Lucida Sans Unicode"/>
          <w:color w:val="333333"/>
          <w:sz w:val="18"/>
          <w:szCs w:val="18"/>
        </w:rPr>
        <w:t>par</w:t>
      </w:r>
      <w:proofErr w:type="gramEnd"/>
      <w:r w:rsidRPr="009C2370">
        <w:rPr>
          <w:rFonts w:cs="Lucida Sans Unicode"/>
          <w:color w:val="333333"/>
          <w:sz w:val="18"/>
          <w:szCs w:val="18"/>
        </w:rPr>
        <w:t xml:space="preserve"> le médecin du travail,</w:t>
      </w:r>
    </w:p>
    <w:p w14:paraId="47FC711F" w14:textId="77777777" w:rsidR="00661E46" w:rsidRPr="009C2370" w:rsidRDefault="00661E46" w:rsidP="00FE1B6B">
      <w:pPr>
        <w:widowControl/>
        <w:numPr>
          <w:ilvl w:val="0"/>
          <w:numId w:val="2"/>
        </w:numPr>
        <w:shd w:val="clear" w:color="auto" w:fill="FFFFFF"/>
        <w:tabs>
          <w:tab w:val="clear" w:pos="720"/>
          <w:tab w:val="num" w:pos="426"/>
          <w:tab w:val="left" w:pos="1276"/>
        </w:tabs>
        <w:autoSpaceDE/>
        <w:autoSpaceDN/>
        <w:adjustRightInd/>
        <w:ind w:left="0" w:firstLine="0"/>
        <w:jc w:val="both"/>
        <w:rPr>
          <w:rFonts w:cs="Lucida Sans Unicode"/>
          <w:color w:val="333333"/>
          <w:sz w:val="18"/>
          <w:szCs w:val="18"/>
        </w:rPr>
      </w:pPr>
      <w:proofErr w:type="gramStart"/>
      <w:r w:rsidRPr="009C2370">
        <w:rPr>
          <w:rFonts w:cs="Lucida Sans Unicode"/>
          <w:color w:val="333333"/>
          <w:sz w:val="18"/>
          <w:szCs w:val="18"/>
        </w:rPr>
        <w:t>par</w:t>
      </w:r>
      <w:proofErr w:type="gramEnd"/>
      <w:r w:rsidRPr="009C2370">
        <w:rPr>
          <w:rFonts w:cs="Lucida Sans Unicode"/>
          <w:color w:val="333333"/>
          <w:sz w:val="18"/>
          <w:szCs w:val="18"/>
        </w:rPr>
        <w:t xml:space="preserve"> le médecin traitant,</w:t>
      </w:r>
    </w:p>
    <w:p w14:paraId="3A8C8C54" w14:textId="77777777" w:rsidR="00661E46" w:rsidRPr="009C2370" w:rsidRDefault="00661E46" w:rsidP="00FE1B6B">
      <w:pPr>
        <w:widowControl/>
        <w:numPr>
          <w:ilvl w:val="0"/>
          <w:numId w:val="2"/>
        </w:numPr>
        <w:shd w:val="clear" w:color="auto" w:fill="FFFFFF"/>
        <w:tabs>
          <w:tab w:val="clear" w:pos="720"/>
          <w:tab w:val="num" w:pos="426"/>
          <w:tab w:val="left" w:pos="1276"/>
        </w:tabs>
        <w:autoSpaceDE/>
        <w:autoSpaceDN/>
        <w:adjustRightInd/>
        <w:ind w:left="0" w:firstLine="0"/>
        <w:jc w:val="both"/>
        <w:rPr>
          <w:rFonts w:cs="Lucida Sans Unicode"/>
          <w:color w:val="333333"/>
          <w:sz w:val="18"/>
          <w:szCs w:val="18"/>
        </w:rPr>
      </w:pPr>
      <w:proofErr w:type="gramStart"/>
      <w:r w:rsidRPr="009C2370">
        <w:rPr>
          <w:rFonts w:cs="Lucida Sans Unicode"/>
          <w:color w:val="333333"/>
          <w:sz w:val="18"/>
          <w:szCs w:val="18"/>
        </w:rPr>
        <w:t>par</w:t>
      </w:r>
      <w:proofErr w:type="gramEnd"/>
      <w:r w:rsidRPr="009C2370">
        <w:rPr>
          <w:rFonts w:cs="Lucida Sans Unicode"/>
          <w:color w:val="333333"/>
          <w:sz w:val="18"/>
          <w:szCs w:val="18"/>
        </w:rPr>
        <w:t xml:space="preserve"> le médecin conseil des organismes de sécurité sociale,</w:t>
      </w:r>
    </w:p>
    <w:p w14:paraId="3D091577" w14:textId="470F0DB7" w:rsidR="009C2370" w:rsidRDefault="00661E46" w:rsidP="00FE1B6B">
      <w:pPr>
        <w:widowControl/>
        <w:numPr>
          <w:ilvl w:val="0"/>
          <w:numId w:val="2"/>
        </w:numPr>
        <w:shd w:val="clear" w:color="auto" w:fill="FFFFFF"/>
        <w:tabs>
          <w:tab w:val="clear" w:pos="720"/>
          <w:tab w:val="num" w:pos="426"/>
          <w:tab w:val="left" w:pos="1276"/>
        </w:tabs>
        <w:autoSpaceDE/>
        <w:autoSpaceDN/>
        <w:adjustRightInd/>
        <w:ind w:left="0" w:firstLine="0"/>
        <w:jc w:val="both"/>
        <w:rPr>
          <w:rFonts w:cs="Lucida Sans Unicode"/>
          <w:color w:val="333333"/>
          <w:sz w:val="18"/>
          <w:szCs w:val="18"/>
        </w:rPr>
      </w:pPr>
      <w:proofErr w:type="gramStart"/>
      <w:r w:rsidRPr="00AD208B">
        <w:rPr>
          <w:rFonts w:cs="Lucida Sans Unicode"/>
          <w:color w:val="333333"/>
          <w:sz w:val="18"/>
          <w:szCs w:val="18"/>
        </w:rPr>
        <w:t>ou</w:t>
      </w:r>
      <w:proofErr w:type="gramEnd"/>
      <w:r w:rsidRPr="00AD208B">
        <w:rPr>
          <w:rFonts w:cs="Lucida Sans Unicode"/>
          <w:color w:val="333333"/>
          <w:sz w:val="18"/>
          <w:szCs w:val="18"/>
        </w:rPr>
        <w:t xml:space="preserve"> par </w:t>
      </w:r>
      <w:r w:rsidR="009C2370" w:rsidRPr="00AD208B">
        <w:rPr>
          <w:rFonts w:cs="Lucida Sans Unicode"/>
          <w:color w:val="333333"/>
          <w:sz w:val="18"/>
          <w:szCs w:val="18"/>
        </w:rPr>
        <w:t>le collaborateur</w:t>
      </w:r>
    </w:p>
    <w:p w14:paraId="278E0A7C" w14:textId="77777777" w:rsidR="00AD208B" w:rsidRPr="00AD208B" w:rsidRDefault="00AD208B" w:rsidP="00AD208B">
      <w:pPr>
        <w:widowControl/>
        <w:shd w:val="clear" w:color="auto" w:fill="FFFFFF"/>
        <w:tabs>
          <w:tab w:val="num" w:pos="426"/>
          <w:tab w:val="left" w:pos="1276"/>
        </w:tabs>
        <w:autoSpaceDE/>
        <w:autoSpaceDN/>
        <w:adjustRightInd/>
        <w:jc w:val="both"/>
        <w:rPr>
          <w:rFonts w:cs="Lucida Sans Unicode"/>
          <w:color w:val="333333"/>
          <w:sz w:val="18"/>
          <w:szCs w:val="18"/>
        </w:rPr>
      </w:pPr>
    </w:p>
    <w:p w14:paraId="65D6FCF5" w14:textId="31CFC8A1" w:rsidR="00661E46" w:rsidRPr="009C2370" w:rsidRDefault="00661E46" w:rsidP="00AD208B">
      <w:pPr>
        <w:widowControl/>
        <w:shd w:val="clear" w:color="auto" w:fill="FFFFFF"/>
        <w:tabs>
          <w:tab w:val="left" w:pos="1276"/>
        </w:tabs>
        <w:autoSpaceDE/>
        <w:autoSpaceDN/>
        <w:adjustRightInd/>
        <w:jc w:val="both"/>
        <w:rPr>
          <w:rFonts w:cs="Lucida Sans Unicode"/>
          <w:color w:val="333333"/>
          <w:sz w:val="18"/>
          <w:szCs w:val="18"/>
        </w:rPr>
      </w:pPr>
      <w:r w:rsidRPr="009C2370">
        <w:rPr>
          <w:rFonts w:cs="Lucida Sans Unicode"/>
          <w:color w:val="333333"/>
          <w:sz w:val="18"/>
          <w:szCs w:val="18"/>
        </w:rPr>
        <w:t>Au cours de cette</w:t>
      </w:r>
      <w:r w:rsidR="009C2370" w:rsidRPr="009C2370">
        <w:rPr>
          <w:rFonts w:cs="Lucida Sans Unicode"/>
          <w:color w:val="333333"/>
          <w:sz w:val="18"/>
          <w:szCs w:val="18"/>
        </w:rPr>
        <w:t xml:space="preserve"> visite, le médecin du travail</w:t>
      </w:r>
      <w:r w:rsidRPr="009C2370">
        <w:rPr>
          <w:rFonts w:cs="Lucida Sans Unicode"/>
          <w:color w:val="333333"/>
          <w:sz w:val="18"/>
          <w:szCs w:val="18"/>
        </w:rPr>
        <w:t xml:space="preserve"> examine </w:t>
      </w:r>
      <w:r w:rsidR="00AD208B" w:rsidRPr="009C2370">
        <w:rPr>
          <w:rFonts w:cs="Lucida Sans Unicode"/>
          <w:color w:val="333333"/>
          <w:sz w:val="18"/>
          <w:szCs w:val="18"/>
        </w:rPr>
        <w:t xml:space="preserve">le collaborateur </w:t>
      </w:r>
      <w:r w:rsidR="009C2370" w:rsidRPr="009C2370">
        <w:rPr>
          <w:rFonts w:cs="Lucida Sans Unicode"/>
          <w:color w:val="333333"/>
          <w:sz w:val="18"/>
          <w:szCs w:val="18"/>
        </w:rPr>
        <w:t>et échange avec</w:t>
      </w:r>
      <w:r w:rsidR="00AD208B">
        <w:rPr>
          <w:rFonts w:cs="Lucida Sans Unicode"/>
          <w:color w:val="333333"/>
          <w:sz w:val="18"/>
          <w:szCs w:val="18"/>
        </w:rPr>
        <w:t xml:space="preserve"> lui sur sa situation</w:t>
      </w:r>
      <w:r w:rsidRPr="009C2370">
        <w:rPr>
          <w:rFonts w:cs="Lucida Sans Unicode"/>
          <w:color w:val="333333"/>
          <w:sz w:val="18"/>
          <w:szCs w:val="18"/>
        </w:rPr>
        <w:t>. Il peut ensuite recommander</w:t>
      </w:r>
      <w:r w:rsidRPr="009C2370">
        <w:rPr>
          <w:rFonts w:ascii="Calibri" w:hAnsi="Calibri" w:cs="Calibri"/>
          <w:color w:val="333333"/>
          <w:sz w:val="18"/>
          <w:szCs w:val="18"/>
        </w:rPr>
        <w:t> </w:t>
      </w:r>
      <w:r w:rsidRPr="009C2370">
        <w:rPr>
          <w:rFonts w:cs="Lucida Sans Unicode"/>
          <w:color w:val="333333"/>
          <w:sz w:val="18"/>
          <w:szCs w:val="18"/>
        </w:rPr>
        <w:t>:</w:t>
      </w:r>
    </w:p>
    <w:p w14:paraId="03B338B8" w14:textId="77777777" w:rsidR="00661E46" w:rsidRPr="009C2370" w:rsidRDefault="00661E46" w:rsidP="00FE1B6B">
      <w:pPr>
        <w:widowControl/>
        <w:numPr>
          <w:ilvl w:val="0"/>
          <w:numId w:val="3"/>
        </w:numPr>
        <w:shd w:val="clear" w:color="auto" w:fill="FFFFFF"/>
        <w:tabs>
          <w:tab w:val="left" w:pos="426"/>
        </w:tabs>
        <w:autoSpaceDE/>
        <w:autoSpaceDN/>
        <w:adjustRightInd/>
        <w:ind w:left="0" w:firstLine="0"/>
        <w:jc w:val="both"/>
        <w:rPr>
          <w:rFonts w:cs="Lucida Sans Unicode"/>
          <w:color w:val="333333"/>
          <w:sz w:val="18"/>
          <w:szCs w:val="18"/>
        </w:rPr>
      </w:pPr>
      <w:proofErr w:type="gramStart"/>
      <w:r w:rsidRPr="009C2370">
        <w:rPr>
          <w:rFonts w:cs="Lucida Sans Unicode"/>
          <w:color w:val="333333"/>
          <w:sz w:val="18"/>
          <w:szCs w:val="18"/>
        </w:rPr>
        <w:t>des</w:t>
      </w:r>
      <w:proofErr w:type="gramEnd"/>
      <w:r w:rsidRPr="009C2370">
        <w:rPr>
          <w:rFonts w:cs="Lucida Sans Unicode"/>
          <w:color w:val="333333"/>
          <w:sz w:val="18"/>
          <w:szCs w:val="18"/>
        </w:rPr>
        <w:t xml:space="preserve"> aménagements et adaptations du poste de travail,</w:t>
      </w:r>
    </w:p>
    <w:p w14:paraId="0D93AC09" w14:textId="77777777" w:rsidR="00661E46" w:rsidRPr="009C2370" w:rsidRDefault="00661E46" w:rsidP="00FE1B6B">
      <w:pPr>
        <w:widowControl/>
        <w:numPr>
          <w:ilvl w:val="0"/>
          <w:numId w:val="3"/>
        </w:numPr>
        <w:shd w:val="clear" w:color="auto" w:fill="FFFFFF"/>
        <w:tabs>
          <w:tab w:val="left" w:pos="426"/>
        </w:tabs>
        <w:autoSpaceDE/>
        <w:autoSpaceDN/>
        <w:adjustRightInd/>
        <w:ind w:left="0" w:firstLine="0"/>
        <w:jc w:val="both"/>
        <w:rPr>
          <w:rFonts w:cs="Lucida Sans Unicode"/>
          <w:color w:val="333333"/>
          <w:sz w:val="18"/>
          <w:szCs w:val="18"/>
        </w:rPr>
      </w:pPr>
      <w:proofErr w:type="gramStart"/>
      <w:r w:rsidRPr="009C2370">
        <w:rPr>
          <w:rFonts w:cs="Lucida Sans Unicode"/>
          <w:color w:val="333333"/>
          <w:sz w:val="18"/>
          <w:szCs w:val="18"/>
        </w:rPr>
        <w:t>des</w:t>
      </w:r>
      <w:proofErr w:type="gramEnd"/>
      <w:r w:rsidRPr="009C2370">
        <w:rPr>
          <w:rFonts w:cs="Lucida Sans Unicode"/>
          <w:color w:val="333333"/>
          <w:sz w:val="18"/>
          <w:szCs w:val="18"/>
        </w:rPr>
        <w:t xml:space="preserve"> préconisations de reclassement,</w:t>
      </w:r>
    </w:p>
    <w:p w14:paraId="753B89CB" w14:textId="3F8D2F42" w:rsidR="00661E46" w:rsidRDefault="00661E46" w:rsidP="00FE1B6B">
      <w:pPr>
        <w:widowControl/>
        <w:numPr>
          <w:ilvl w:val="0"/>
          <w:numId w:val="3"/>
        </w:numPr>
        <w:shd w:val="clear" w:color="auto" w:fill="FFFFFF"/>
        <w:tabs>
          <w:tab w:val="left" w:pos="426"/>
        </w:tabs>
        <w:autoSpaceDE/>
        <w:autoSpaceDN/>
        <w:adjustRightInd/>
        <w:ind w:left="426" w:hanging="426"/>
        <w:jc w:val="both"/>
        <w:rPr>
          <w:rFonts w:cs="Lucida Sans Unicode"/>
          <w:color w:val="333333"/>
          <w:sz w:val="18"/>
          <w:szCs w:val="18"/>
        </w:rPr>
      </w:pPr>
      <w:proofErr w:type="gramStart"/>
      <w:r w:rsidRPr="009C2370">
        <w:rPr>
          <w:rFonts w:cs="Lucida Sans Unicode"/>
          <w:color w:val="333333"/>
          <w:sz w:val="18"/>
          <w:szCs w:val="18"/>
        </w:rPr>
        <w:t>des</w:t>
      </w:r>
      <w:proofErr w:type="gramEnd"/>
      <w:r w:rsidRPr="009C2370">
        <w:rPr>
          <w:rFonts w:cs="Lucida Sans Unicode"/>
          <w:color w:val="333333"/>
          <w:sz w:val="18"/>
          <w:szCs w:val="18"/>
        </w:rPr>
        <w:t xml:space="preserve"> formations professionnelles à organiser en vue de faciliter </w:t>
      </w:r>
      <w:r w:rsidR="00AD208B">
        <w:rPr>
          <w:rFonts w:cs="Lucida Sans Unicode"/>
          <w:color w:val="333333"/>
          <w:sz w:val="18"/>
          <w:szCs w:val="18"/>
        </w:rPr>
        <w:t>un</w:t>
      </w:r>
      <w:r w:rsidRPr="009C2370">
        <w:rPr>
          <w:rFonts w:cs="Lucida Sans Unicode"/>
          <w:color w:val="333333"/>
          <w:sz w:val="18"/>
          <w:szCs w:val="18"/>
        </w:rPr>
        <w:t xml:space="preserve"> reclassement ou </w:t>
      </w:r>
      <w:r w:rsidR="00AD208B">
        <w:rPr>
          <w:rFonts w:cs="Lucida Sans Unicode"/>
          <w:color w:val="333333"/>
          <w:sz w:val="18"/>
          <w:szCs w:val="18"/>
        </w:rPr>
        <w:t xml:space="preserve">une </w:t>
      </w:r>
      <w:r w:rsidRPr="009C2370">
        <w:rPr>
          <w:rFonts w:cs="Lucida Sans Unicode"/>
          <w:color w:val="333333"/>
          <w:sz w:val="18"/>
          <w:szCs w:val="18"/>
        </w:rPr>
        <w:t>réorientation professionnelle.</w:t>
      </w:r>
    </w:p>
    <w:p w14:paraId="0686E42F" w14:textId="77777777" w:rsidR="009C2370" w:rsidRPr="009C2370" w:rsidRDefault="009C2370" w:rsidP="00AD208B">
      <w:pPr>
        <w:widowControl/>
        <w:shd w:val="clear" w:color="auto" w:fill="FFFFFF"/>
        <w:tabs>
          <w:tab w:val="left" w:pos="426"/>
        </w:tabs>
        <w:autoSpaceDE/>
        <w:autoSpaceDN/>
        <w:adjustRightInd/>
        <w:ind w:left="426"/>
        <w:jc w:val="both"/>
        <w:rPr>
          <w:rFonts w:cs="Lucida Sans Unicode"/>
          <w:color w:val="333333"/>
          <w:sz w:val="18"/>
          <w:szCs w:val="18"/>
        </w:rPr>
      </w:pPr>
    </w:p>
    <w:p w14:paraId="08221740" w14:textId="0288B071" w:rsidR="00661E46" w:rsidRPr="009C2370" w:rsidRDefault="00661E46" w:rsidP="00AD208B">
      <w:pPr>
        <w:widowControl/>
        <w:shd w:val="clear" w:color="auto" w:fill="FFFFFF"/>
        <w:tabs>
          <w:tab w:val="left" w:pos="1276"/>
        </w:tabs>
        <w:autoSpaceDE/>
        <w:autoSpaceDN/>
        <w:adjustRightInd/>
        <w:spacing w:after="300"/>
        <w:jc w:val="both"/>
        <w:rPr>
          <w:rFonts w:cs="Lucida Sans Unicode"/>
          <w:b/>
          <w:bCs/>
          <w:color w:val="333333"/>
          <w:sz w:val="18"/>
          <w:szCs w:val="18"/>
        </w:rPr>
      </w:pPr>
      <w:r w:rsidRPr="009C2370">
        <w:rPr>
          <w:rFonts w:cs="Lucida Sans Unicode"/>
          <w:b/>
          <w:bCs/>
          <w:color w:val="333333"/>
          <w:sz w:val="18"/>
          <w:szCs w:val="18"/>
        </w:rPr>
        <w:t xml:space="preserve">Cette visite de pré-reprise est très importante, bien qu’elle ne soit pas obligatoire, car elle permet d’anticiper le retour au travail dans de bonnes conditions. </w:t>
      </w:r>
      <w:r w:rsidR="009C2370" w:rsidRPr="009C2370">
        <w:rPr>
          <w:rFonts w:cs="Lucida Sans Unicode"/>
          <w:b/>
          <w:bCs/>
          <w:color w:val="333333"/>
          <w:sz w:val="18"/>
          <w:szCs w:val="18"/>
        </w:rPr>
        <w:t>Vous pouvez vivement recommander au collaborateur de l</w:t>
      </w:r>
      <w:r w:rsidR="00AD208B">
        <w:rPr>
          <w:rFonts w:cs="Lucida Sans Unicode"/>
          <w:b/>
          <w:bCs/>
          <w:color w:val="333333"/>
          <w:sz w:val="18"/>
          <w:szCs w:val="18"/>
        </w:rPr>
        <w:t>a</w:t>
      </w:r>
      <w:r w:rsidRPr="009C2370">
        <w:rPr>
          <w:rFonts w:cs="Lucida Sans Unicode"/>
          <w:b/>
          <w:bCs/>
          <w:color w:val="333333"/>
          <w:sz w:val="18"/>
          <w:szCs w:val="18"/>
        </w:rPr>
        <w:t xml:space="preserve"> demander.</w:t>
      </w:r>
    </w:p>
    <w:p w14:paraId="5D382DEF" w14:textId="4F470982" w:rsidR="00661E46" w:rsidRPr="00F0096F" w:rsidRDefault="00661E46" w:rsidP="00F0096F">
      <w:pPr>
        <w:spacing w:after="240"/>
        <w:rPr>
          <w:color w:val="70AD47" w:themeColor="accent6"/>
        </w:rPr>
      </w:pPr>
      <w:r w:rsidRPr="00F0096F">
        <w:rPr>
          <w:color w:val="70AD47" w:themeColor="accent6"/>
        </w:rPr>
        <w:t>Visite de reprise</w:t>
      </w:r>
    </w:p>
    <w:p w14:paraId="46ACECC0" w14:textId="77777777" w:rsidR="00F0096F" w:rsidRDefault="00661E46" w:rsidP="00867489">
      <w:pPr>
        <w:widowControl/>
        <w:shd w:val="clear" w:color="auto" w:fill="FFFFFF"/>
        <w:autoSpaceDE/>
        <w:autoSpaceDN/>
        <w:adjustRightInd/>
        <w:spacing w:after="300"/>
        <w:jc w:val="both"/>
        <w:rPr>
          <w:rFonts w:cs="Lucida Sans Unicode"/>
          <w:color w:val="333333"/>
          <w:sz w:val="18"/>
          <w:szCs w:val="18"/>
        </w:rPr>
      </w:pPr>
      <w:r w:rsidRPr="00F0096F">
        <w:rPr>
          <w:rFonts w:cs="Lucida Sans Unicode"/>
          <w:color w:val="333333"/>
          <w:sz w:val="18"/>
          <w:szCs w:val="18"/>
        </w:rPr>
        <w:t>Une</w:t>
      </w:r>
      <w:r w:rsidRPr="00F0096F">
        <w:rPr>
          <w:rFonts w:ascii="Calibri" w:hAnsi="Calibri" w:cs="Calibri"/>
          <w:color w:val="333333"/>
          <w:sz w:val="18"/>
          <w:szCs w:val="18"/>
        </w:rPr>
        <w:t> </w:t>
      </w:r>
      <w:r w:rsidRPr="00F0096F">
        <w:rPr>
          <w:rFonts w:cs="Lucida Sans Unicode"/>
          <w:b/>
          <w:bCs/>
          <w:color w:val="333333"/>
          <w:sz w:val="18"/>
          <w:szCs w:val="18"/>
        </w:rPr>
        <w:t>visite de reprise</w:t>
      </w:r>
      <w:r w:rsidRPr="00F0096F">
        <w:rPr>
          <w:rFonts w:ascii="Calibri" w:hAnsi="Calibri" w:cs="Calibri"/>
          <w:color w:val="333333"/>
          <w:sz w:val="18"/>
          <w:szCs w:val="18"/>
        </w:rPr>
        <w:t> </w:t>
      </w:r>
      <w:r w:rsidRPr="00F0096F">
        <w:rPr>
          <w:rFonts w:cs="Lucida Sans Unicode"/>
          <w:color w:val="333333"/>
          <w:sz w:val="18"/>
          <w:szCs w:val="18"/>
        </w:rPr>
        <w:t>est une visite m</w:t>
      </w:r>
      <w:r w:rsidRPr="00F0096F">
        <w:rPr>
          <w:color w:val="333333"/>
          <w:sz w:val="18"/>
          <w:szCs w:val="18"/>
        </w:rPr>
        <w:t>é</w:t>
      </w:r>
      <w:r w:rsidRPr="00F0096F">
        <w:rPr>
          <w:rFonts w:cs="Lucida Sans Unicode"/>
          <w:color w:val="333333"/>
          <w:sz w:val="18"/>
          <w:szCs w:val="18"/>
        </w:rPr>
        <w:t>dicale obligatoire. C</w:t>
      </w:r>
      <w:r w:rsidRPr="00F0096F">
        <w:rPr>
          <w:color w:val="333333"/>
          <w:sz w:val="18"/>
          <w:szCs w:val="18"/>
        </w:rPr>
        <w:t>’</w:t>
      </w:r>
      <w:r w:rsidRPr="00F0096F">
        <w:rPr>
          <w:rFonts w:cs="Lucida Sans Unicode"/>
          <w:color w:val="333333"/>
          <w:sz w:val="18"/>
          <w:szCs w:val="18"/>
        </w:rPr>
        <w:t>est un examen</w:t>
      </w:r>
      <w:r w:rsidR="00F0096F">
        <w:rPr>
          <w:rFonts w:cs="Lucida Sans Unicode"/>
          <w:color w:val="333333"/>
          <w:sz w:val="18"/>
          <w:szCs w:val="18"/>
        </w:rPr>
        <w:t xml:space="preserve"> mené</w:t>
      </w:r>
      <w:r w:rsidRPr="00F0096F">
        <w:rPr>
          <w:rFonts w:cs="Lucida Sans Unicode"/>
          <w:color w:val="333333"/>
          <w:sz w:val="18"/>
          <w:szCs w:val="18"/>
        </w:rPr>
        <w:t xml:space="preserve"> par le m</w:t>
      </w:r>
      <w:r w:rsidRPr="00F0096F">
        <w:rPr>
          <w:color w:val="333333"/>
          <w:sz w:val="18"/>
          <w:szCs w:val="18"/>
        </w:rPr>
        <w:t>é</w:t>
      </w:r>
      <w:r w:rsidRPr="00F0096F">
        <w:rPr>
          <w:rFonts w:cs="Lucida Sans Unicode"/>
          <w:color w:val="333333"/>
          <w:sz w:val="18"/>
          <w:szCs w:val="18"/>
        </w:rPr>
        <w:t>decin du travail soit le jour de la reprise effective au poste de travail, soit dans un d</w:t>
      </w:r>
      <w:r w:rsidRPr="00F0096F">
        <w:rPr>
          <w:color w:val="333333"/>
          <w:sz w:val="18"/>
          <w:szCs w:val="18"/>
        </w:rPr>
        <w:t>é</w:t>
      </w:r>
      <w:r w:rsidR="00F0096F">
        <w:rPr>
          <w:rFonts w:cs="Lucida Sans Unicode"/>
          <w:color w:val="333333"/>
          <w:sz w:val="18"/>
          <w:szCs w:val="18"/>
        </w:rPr>
        <w:t xml:space="preserve">lai de huit jours suivant le </w:t>
      </w:r>
      <w:r w:rsidRPr="00F0096F">
        <w:rPr>
          <w:rFonts w:cs="Lucida Sans Unicode"/>
          <w:color w:val="333333"/>
          <w:sz w:val="18"/>
          <w:szCs w:val="18"/>
        </w:rPr>
        <w:t xml:space="preserve">retour au travail. </w:t>
      </w:r>
    </w:p>
    <w:p w14:paraId="67AA40B1" w14:textId="1E8DF2EB" w:rsidR="00661E46" w:rsidRPr="00F0096F" w:rsidRDefault="00661E46" w:rsidP="00867489">
      <w:pPr>
        <w:widowControl/>
        <w:shd w:val="clear" w:color="auto" w:fill="FFFFFF"/>
        <w:autoSpaceDE/>
        <w:autoSpaceDN/>
        <w:adjustRightInd/>
        <w:spacing w:after="300"/>
        <w:jc w:val="both"/>
        <w:rPr>
          <w:rFonts w:cs="Lucida Sans Unicode"/>
          <w:b/>
          <w:color w:val="333333"/>
          <w:sz w:val="18"/>
          <w:szCs w:val="18"/>
        </w:rPr>
      </w:pPr>
      <w:r w:rsidRPr="00F0096F">
        <w:rPr>
          <w:rFonts w:cs="Lucida Sans Unicode"/>
          <w:b/>
          <w:color w:val="333333"/>
          <w:sz w:val="18"/>
          <w:szCs w:val="18"/>
        </w:rPr>
        <w:t>C</w:t>
      </w:r>
      <w:r w:rsidRPr="00F0096F">
        <w:rPr>
          <w:b/>
          <w:color w:val="333333"/>
          <w:sz w:val="18"/>
          <w:szCs w:val="18"/>
        </w:rPr>
        <w:t>’</w:t>
      </w:r>
      <w:r w:rsidRPr="00F0096F">
        <w:rPr>
          <w:rFonts w:cs="Lucida Sans Unicode"/>
          <w:b/>
          <w:color w:val="333333"/>
          <w:sz w:val="18"/>
          <w:szCs w:val="18"/>
        </w:rPr>
        <w:t>est l</w:t>
      </w:r>
      <w:r w:rsidRPr="00F0096F">
        <w:rPr>
          <w:b/>
          <w:color w:val="333333"/>
          <w:sz w:val="18"/>
          <w:szCs w:val="18"/>
        </w:rPr>
        <w:t>’</w:t>
      </w:r>
      <w:r w:rsidRPr="00F0096F">
        <w:rPr>
          <w:rFonts w:cs="Lucida Sans Unicode"/>
          <w:b/>
          <w:color w:val="333333"/>
          <w:sz w:val="18"/>
          <w:szCs w:val="18"/>
        </w:rPr>
        <w:t>employeur qui sollicite les services de prévention et santé au travail, dès qu’il connaît la date de fin de l’arrêt de travail, pour fixer la date de la visite de reprise.</w:t>
      </w:r>
    </w:p>
    <w:p w14:paraId="0980BAE5" w14:textId="77777777" w:rsidR="00661E46" w:rsidRPr="00F0096F" w:rsidRDefault="00661E46" w:rsidP="00867489">
      <w:pPr>
        <w:widowControl/>
        <w:shd w:val="clear" w:color="auto" w:fill="FFFFFF"/>
        <w:autoSpaceDE/>
        <w:autoSpaceDN/>
        <w:adjustRightInd/>
        <w:jc w:val="both"/>
        <w:rPr>
          <w:rFonts w:cs="Lucida Sans Unicode"/>
          <w:color w:val="333333"/>
          <w:sz w:val="18"/>
          <w:szCs w:val="18"/>
        </w:rPr>
      </w:pPr>
      <w:r w:rsidRPr="00F0096F">
        <w:rPr>
          <w:rFonts w:cs="Lucida Sans Unicode"/>
          <w:color w:val="333333"/>
          <w:sz w:val="18"/>
          <w:szCs w:val="18"/>
        </w:rPr>
        <w:t>Cette visite a lieu</w:t>
      </w:r>
      <w:r w:rsidRPr="00F0096F">
        <w:rPr>
          <w:rFonts w:ascii="Calibri" w:hAnsi="Calibri" w:cs="Calibri"/>
          <w:color w:val="333333"/>
          <w:sz w:val="18"/>
          <w:szCs w:val="18"/>
        </w:rPr>
        <w:t> </w:t>
      </w:r>
      <w:r w:rsidRPr="00F0096F">
        <w:rPr>
          <w:rFonts w:cs="Lucida Sans Unicode"/>
          <w:color w:val="333333"/>
          <w:sz w:val="18"/>
          <w:szCs w:val="18"/>
        </w:rPr>
        <w:t>:</w:t>
      </w:r>
    </w:p>
    <w:p w14:paraId="2A8E8895" w14:textId="77777777" w:rsidR="00661E46" w:rsidRPr="00F0096F" w:rsidRDefault="00661E46" w:rsidP="00867489">
      <w:pPr>
        <w:widowControl/>
        <w:numPr>
          <w:ilvl w:val="0"/>
          <w:numId w:val="4"/>
        </w:numPr>
        <w:shd w:val="clear" w:color="auto" w:fill="FFFFFF"/>
        <w:tabs>
          <w:tab w:val="clear" w:pos="720"/>
          <w:tab w:val="num" w:pos="426"/>
        </w:tabs>
        <w:autoSpaceDE/>
        <w:autoSpaceDN/>
        <w:adjustRightInd/>
        <w:ind w:left="0" w:firstLine="0"/>
        <w:jc w:val="both"/>
        <w:rPr>
          <w:rFonts w:cs="Lucida Sans Unicode"/>
          <w:color w:val="333333"/>
          <w:sz w:val="18"/>
          <w:szCs w:val="18"/>
        </w:rPr>
      </w:pPr>
      <w:proofErr w:type="gramStart"/>
      <w:r w:rsidRPr="00F0096F">
        <w:rPr>
          <w:rFonts w:cs="Lucida Sans Unicode"/>
          <w:color w:val="333333"/>
          <w:sz w:val="18"/>
          <w:szCs w:val="18"/>
        </w:rPr>
        <w:t>après</w:t>
      </w:r>
      <w:proofErr w:type="gramEnd"/>
      <w:r w:rsidRPr="00F0096F">
        <w:rPr>
          <w:rFonts w:cs="Lucida Sans Unicode"/>
          <w:color w:val="333333"/>
          <w:sz w:val="18"/>
          <w:szCs w:val="18"/>
        </w:rPr>
        <w:t xml:space="preserve"> un congé de maternité,</w:t>
      </w:r>
    </w:p>
    <w:p w14:paraId="391A881B" w14:textId="77777777" w:rsidR="00661E46" w:rsidRPr="00F0096F" w:rsidRDefault="00661E46" w:rsidP="00867489">
      <w:pPr>
        <w:widowControl/>
        <w:numPr>
          <w:ilvl w:val="0"/>
          <w:numId w:val="4"/>
        </w:numPr>
        <w:shd w:val="clear" w:color="auto" w:fill="FFFFFF"/>
        <w:tabs>
          <w:tab w:val="clear" w:pos="720"/>
          <w:tab w:val="num" w:pos="426"/>
        </w:tabs>
        <w:autoSpaceDE/>
        <w:autoSpaceDN/>
        <w:adjustRightInd/>
        <w:ind w:left="0" w:firstLine="0"/>
        <w:jc w:val="both"/>
        <w:rPr>
          <w:rFonts w:cs="Lucida Sans Unicode"/>
          <w:color w:val="333333"/>
          <w:sz w:val="18"/>
          <w:szCs w:val="18"/>
        </w:rPr>
      </w:pPr>
      <w:proofErr w:type="gramStart"/>
      <w:r w:rsidRPr="00F0096F">
        <w:rPr>
          <w:rFonts w:cs="Lucida Sans Unicode"/>
          <w:color w:val="333333"/>
          <w:sz w:val="18"/>
          <w:szCs w:val="18"/>
        </w:rPr>
        <w:t>après</w:t>
      </w:r>
      <w:proofErr w:type="gramEnd"/>
      <w:r w:rsidRPr="00F0096F">
        <w:rPr>
          <w:rFonts w:cs="Lucida Sans Unicode"/>
          <w:color w:val="333333"/>
          <w:sz w:val="18"/>
          <w:szCs w:val="18"/>
        </w:rPr>
        <w:t xml:space="preserve"> une absence pour cause de maladie professionnelle,</w:t>
      </w:r>
    </w:p>
    <w:p w14:paraId="49E454B1" w14:textId="77777777" w:rsidR="00661E46" w:rsidRPr="00F0096F" w:rsidRDefault="00661E46" w:rsidP="00867489">
      <w:pPr>
        <w:widowControl/>
        <w:numPr>
          <w:ilvl w:val="0"/>
          <w:numId w:val="4"/>
        </w:numPr>
        <w:shd w:val="clear" w:color="auto" w:fill="FFFFFF"/>
        <w:tabs>
          <w:tab w:val="clear" w:pos="720"/>
          <w:tab w:val="num" w:pos="426"/>
        </w:tabs>
        <w:autoSpaceDE/>
        <w:autoSpaceDN/>
        <w:adjustRightInd/>
        <w:ind w:left="0" w:firstLine="0"/>
        <w:jc w:val="both"/>
        <w:rPr>
          <w:rFonts w:cs="Lucida Sans Unicode"/>
          <w:color w:val="333333"/>
          <w:sz w:val="18"/>
          <w:szCs w:val="18"/>
        </w:rPr>
      </w:pPr>
      <w:proofErr w:type="gramStart"/>
      <w:r w:rsidRPr="00F0096F">
        <w:rPr>
          <w:rFonts w:cs="Lucida Sans Unicode"/>
          <w:color w:val="333333"/>
          <w:sz w:val="18"/>
          <w:szCs w:val="18"/>
        </w:rPr>
        <w:t>après</w:t>
      </w:r>
      <w:proofErr w:type="gramEnd"/>
      <w:r w:rsidRPr="00F0096F">
        <w:rPr>
          <w:rFonts w:cs="Lucida Sans Unicode"/>
          <w:color w:val="333333"/>
          <w:sz w:val="18"/>
          <w:szCs w:val="18"/>
        </w:rPr>
        <w:t xml:space="preserve"> une absence d’au moins 30 jours pour cause d’accident du travail,</w:t>
      </w:r>
    </w:p>
    <w:p w14:paraId="5791DED2" w14:textId="77777777" w:rsidR="00661E46" w:rsidRPr="00F0096F" w:rsidRDefault="00661E46" w:rsidP="00867489">
      <w:pPr>
        <w:widowControl/>
        <w:numPr>
          <w:ilvl w:val="0"/>
          <w:numId w:val="4"/>
        </w:numPr>
        <w:shd w:val="clear" w:color="auto" w:fill="FFFFFF"/>
        <w:tabs>
          <w:tab w:val="clear" w:pos="720"/>
          <w:tab w:val="num" w:pos="426"/>
        </w:tabs>
        <w:autoSpaceDE/>
        <w:autoSpaceDN/>
        <w:adjustRightInd/>
        <w:ind w:left="0" w:firstLine="0"/>
        <w:jc w:val="both"/>
        <w:rPr>
          <w:rFonts w:cs="Lucida Sans Unicode"/>
          <w:color w:val="333333"/>
          <w:sz w:val="18"/>
          <w:szCs w:val="18"/>
        </w:rPr>
      </w:pPr>
      <w:proofErr w:type="gramStart"/>
      <w:r w:rsidRPr="00F0096F">
        <w:rPr>
          <w:rFonts w:cs="Lucida Sans Unicode"/>
          <w:color w:val="333333"/>
          <w:sz w:val="18"/>
          <w:szCs w:val="18"/>
        </w:rPr>
        <w:t>après</w:t>
      </w:r>
      <w:proofErr w:type="gramEnd"/>
      <w:r w:rsidRPr="00F0096F">
        <w:rPr>
          <w:rFonts w:cs="Lucida Sans Unicode"/>
          <w:color w:val="333333"/>
          <w:sz w:val="18"/>
          <w:szCs w:val="18"/>
        </w:rPr>
        <w:t xml:space="preserve"> une absence d’au moins 60 jours pour cause de maladie ou d’accident non professionnel.</w:t>
      </w:r>
    </w:p>
    <w:p w14:paraId="6150D35F" w14:textId="77777777" w:rsidR="00F0096F" w:rsidRDefault="00F0096F" w:rsidP="00867489">
      <w:pPr>
        <w:widowControl/>
        <w:shd w:val="clear" w:color="auto" w:fill="FFFFFF"/>
        <w:autoSpaceDE/>
        <w:autoSpaceDN/>
        <w:adjustRightInd/>
        <w:jc w:val="both"/>
        <w:rPr>
          <w:rFonts w:cs="Lucida Sans Unicode"/>
          <w:color w:val="333333"/>
          <w:sz w:val="18"/>
          <w:szCs w:val="18"/>
        </w:rPr>
      </w:pPr>
    </w:p>
    <w:p w14:paraId="121DF3EF" w14:textId="2BD595AC" w:rsidR="00661E46" w:rsidRPr="00F0096F" w:rsidRDefault="00661E46" w:rsidP="00867489">
      <w:pPr>
        <w:widowControl/>
        <w:shd w:val="clear" w:color="auto" w:fill="FFFFFF"/>
        <w:autoSpaceDE/>
        <w:autoSpaceDN/>
        <w:adjustRightInd/>
        <w:jc w:val="both"/>
        <w:rPr>
          <w:rFonts w:cs="Lucida Sans Unicode"/>
          <w:color w:val="333333"/>
          <w:sz w:val="18"/>
          <w:szCs w:val="18"/>
        </w:rPr>
      </w:pPr>
      <w:r w:rsidRPr="00F0096F">
        <w:rPr>
          <w:rFonts w:cs="Lucida Sans Unicode"/>
          <w:color w:val="333333"/>
          <w:sz w:val="18"/>
          <w:szCs w:val="18"/>
        </w:rPr>
        <w:t xml:space="preserve">Elle a pour objectif d’analyser </w:t>
      </w:r>
      <w:r w:rsidR="00F0096F">
        <w:rPr>
          <w:rFonts w:cs="Lucida Sans Unicode"/>
          <w:color w:val="333333"/>
          <w:sz w:val="18"/>
          <w:szCs w:val="18"/>
        </w:rPr>
        <w:t xml:space="preserve">la </w:t>
      </w:r>
      <w:r w:rsidRPr="00F0096F">
        <w:rPr>
          <w:rFonts w:cs="Lucida Sans Unicode"/>
          <w:color w:val="333333"/>
          <w:sz w:val="18"/>
          <w:szCs w:val="18"/>
        </w:rPr>
        <w:t>situation</w:t>
      </w:r>
      <w:r w:rsidR="00F0096F">
        <w:rPr>
          <w:rFonts w:cs="Lucida Sans Unicode"/>
          <w:color w:val="333333"/>
          <w:sz w:val="18"/>
          <w:szCs w:val="18"/>
        </w:rPr>
        <w:t xml:space="preserve"> du collaborateur et son</w:t>
      </w:r>
      <w:r w:rsidRPr="00F0096F">
        <w:rPr>
          <w:rFonts w:cs="Lucida Sans Unicode"/>
          <w:color w:val="333333"/>
          <w:sz w:val="18"/>
          <w:szCs w:val="18"/>
        </w:rPr>
        <w:t xml:space="preserve"> état de santé pour savoir quelles solutions peuv</w:t>
      </w:r>
      <w:r w:rsidR="00F0096F">
        <w:rPr>
          <w:rFonts w:cs="Lucida Sans Unicode"/>
          <w:color w:val="333333"/>
          <w:sz w:val="18"/>
          <w:szCs w:val="18"/>
        </w:rPr>
        <w:t>ent lui</w:t>
      </w:r>
      <w:r w:rsidRPr="00F0096F">
        <w:rPr>
          <w:rFonts w:cs="Lucida Sans Unicode"/>
          <w:color w:val="333333"/>
          <w:sz w:val="18"/>
          <w:szCs w:val="18"/>
        </w:rPr>
        <w:t xml:space="preserve"> correspondre, notamment</w:t>
      </w:r>
      <w:r w:rsidRPr="00F0096F">
        <w:rPr>
          <w:rFonts w:ascii="Calibri" w:hAnsi="Calibri" w:cs="Calibri"/>
          <w:color w:val="333333"/>
          <w:sz w:val="18"/>
          <w:szCs w:val="18"/>
        </w:rPr>
        <w:t> </w:t>
      </w:r>
      <w:r w:rsidRPr="00F0096F">
        <w:rPr>
          <w:rFonts w:cs="Lucida Sans Unicode"/>
          <w:color w:val="333333"/>
          <w:sz w:val="18"/>
          <w:szCs w:val="18"/>
        </w:rPr>
        <w:t>:</w:t>
      </w:r>
    </w:p>
    <w:p w14:paraId="2223E2E8" w14:textId="02021532" w:rsidR="00661E46" w:rsidRPr="00F0096F" w:rsidRDefault="00661E46" w:rsidP="00867489">
      <w:pPr>
        <w:widowControl/>
        <w:numPr>
          <w:ilvl w:val="0"/>
          <w:numId w:val="4"/>
        </w:numPr>
        <w:shd w:val="clear" w:color="auto" w:fill="FFFFFF"/>
        <w:tabs>
          <w:tab w:val="clear" w:pos="720"/>
          <w:tab w:val="num" w:pos="426"/>
        </w:tabs>
        <w:autoSpaceDE/>
        <w:autoSpaceDN/>
        <w:adjustRightInd/>
        <w:ind w:left="426" w:hanging="426"/>
        <w:jc w:val="both"/>
        <w:rPr>
          <w:rFonts w:cs="Lucida Sans Unicode"/>
          <w:color w:val="333333"/>
          <w:sz w:val="18"/>
          <w:szCs w:val="18"/>
        </w:rPr>
      </w:pPr>
      <w:proofErr w:type="gramStart"/>
      <w:r w:rsidRPr="00F0096F">
        <w:rPr>
          <w:rFonts w:cs="Lucida Sans Unicode"/>
          <w:color w:val="333333"/>
          <w:sz w:val="18"/>
          <w:szCs w:val="18"/>
        </w:rPr>
        <w:t>de</w:t>
      </w:r>
      <w:proofErr w:type="gramEnd"/>
      <w:r w:rsidRPr="00F0096F">
        <w:rPr>
          <w:rFonts w:cs="Lucida Sans Unicode"/>
          <w:color w:val="333333"/>
          <w:sz w:val="18"/>
          <w:szCs w:val="18"/>
        </w:rPr>
        <w:t xml:space="preserve"> vérifier si </w:t>
      </w:r>
      <w:r w:rsidR="00F0096F">
        <w:rPr>
          <w:rFonts w:cs="Lucida Sans Unicode"/>
          <w:color w:val="333333"/>
          <w:sz w:val="18"/>
          <w:szCs w:val="18"/>
        </w:rPr>
        <w:t>son</w:t>
      </w:r>
      <w:r w:rsidRPr="00F0096F">
        <w:rPr>
          <w:rFonts w:cs="Lucida Sans Unicode"/>
          <w:color w:val="333333"/>
          <w:sz w:val="18"/>
          <w:szCs w:val="18"/>
        </w:rPr>
        <w:t xml:space="preserve"> poste de travail, ou le poste de reclassement auquel </w:t>
      </w:r>
      <w:r w:rsidR="00F0096F">
        <w:rPr>
          <w:rFonts w:cs="Lucida Sans Unicode"/>
          <w:color w:val="333333"/>
          <w:sz w:val="18"/>
          <w:szCs w:val="18"/>
        </w:rPr>
        <w:t>il est</w:t>
      </w:r>
      <w:r w:rsidRPr="00F0096F">
        <w:rPr>
          <w:rFonts w:cs="Lucida Sans Unicode"/>
          <w:color w:val="333333"/>
          <w:sz w:val="18"/>
          <w:szCs w:val="18"/>
        </w:rPr>
        <w:t xml:space="preserve"> af</w:t>
      </w:r>
      <w:r w:rsidR="00F0096F">
        <w:rPr>
          <w:rFonts w:cs="Lucida Sans Unicode"/>
          <w:color w:val="333333"/>
          <w:sz w:val="18"/>
          <w:szCs w:val="18"/>
        </w:rPr>
        <w:t xml:space="preserve">fecté est compatible avec son </w:t>
      </w:r>
      <w:r w:rsidRPr="00F0096F">
        <w:rPr>
          <w:rFonts w:cs="Lucida Sans Unicode"/>
          <w:color w:val="333333"/>
          <w:sz w:val="18"/>
          <w:szCs w:val="18"/>
        </w:rPr>
        <w:t>état de santé,</w:t>
      </w:r>
    </w:p>
    <w:p w14:paraId="55C491E8" w14:textId="4D1FEA50" w:rsidR="00661E46" w:rsidRPr="00F0096F" w:rsidRDefault="00F0096F" w:rsidP="00867489">
      <w:pPr>
        <w:widowControl/>
        <w:numPr>
          <w:ilvl w:val="0"/>
          <w:numId w:val="4"/>
        </w:numPr>
        <w:shd w:val="clear" w:color="auto" w:fill="FFFFFF"/>
        <w:tabs>
          <w:tab w:val="clear" w:pos="720"/>
          <w:tab w:val="num" w:pos="426"/>
        </w:tabs>
        <w:autoSpaceDE/>
        <w:autoSpaceDN/>
        <w:adjustRightInd/>
        <w:ind w:left="426" w:hanging="426"/>
        <w:jc w:val="both"/>
        <w:rPr>
          <w:rFonts w:cs="Lucida Sans Unicode"/>
          <w:color w:val="333333"/>
          <w:sz w:val="18"/>
          <w:szCs w:val="18"/>
        </w:rPr>
      </w:pPr>
      <w:proofErr w:type="gramStart"/>
      <w:r>
        <w:rPr>
          <w:rFonts w:cs="Lucida Sans Unicode"/>
          <w:color w:val="333333"/>
          <w:sz w:val="18"/>
          <w:szCs w:val="18"/>
        </w:rPr>
        <w:t>s’il</w:t>
      </w:r>
      <w:proofErr w:type="gramEnd"/>
      <w:r>
        <w:rPr>
          <w:rFonts w:cs="Lucida Sans Unicode"/>
          <w:color w:val="333333"/>
          <w:sz w:val="18"/>
          <w:szCs w:val="18"/>
        </w:rPr>
        <w:t xml:space="preserve"> a</w:t>
      </w:r>
      <w:r w:rsidR="00661E46" w:rsidRPr="00F0096F">
        <w:rPr>
          <w:rFonts w:cs="Lucida Sans Unicode"/>
          <w:color w:val="333333"/>
          <w:sz w:val="18"/>
          <w:szCs w:val="18"/>
        </w:rPr>
        <w:t xml:space="preserve"> bénéficié d’une visite de pré-reprise, d’examiner les propositions d’aménagement de poste, d’adaptation de poste ou de reclassement, faites par l’employeur à la suite des préconisations émises éventuellement par le médecin du travail,</w:t>
      </w:r>
    </w:p>
    <w:p w14:paraId="711E50E3" w14:textId="6FA87FDB" w:rsidR="00661E46" w:rsidRPr="00F0096F" w:rsidRDefault="00661E46" w:rsidP="00867489">
      <w:pPr>
        <w:widowControl/>
        <w:numPr>
          <w:ilvl w:val="0"/>
          <w:numId w:val="4"/>
        </w:numPr>
        <w:shd w:val="clear" w:color="auto" w:fill="FFFFFF"/>
        <w:tabs>
          <w:tab w:val="clear" w:pos="720"/>
          <w:tab w:val="num" w:pos="426"/>
        </w:tabs>
        <w:autoSpaceDE/>
        <w:autoSpaceDN/>
        <w:adjustRightInd/>
        <w:ind w:left="426" w:hanging="426"/>
        <w:jc w:val="both"/>
        <w:rPr>
          <w:rFonts w:cs="Lucida Sans Unicode"/>
          <w:color w:val="333333"/>
          <w:sz w:val="18"/>
          <w:szCs w:val="18"/>
        </w:rPr>
      </w:pPr>
      <w:proofErr w:type="gramStart"/>
      <w:r w:rsidRPr="00F0096F">
        <w:rPr>
          <w:rFonts w:cs="Lucida Sans Unicode"/>
          <w:color w:val="333333"/>
          <w:sz w:val="18"/>
          <w:szCs w:val="18"/>
        </w:rPr>
        <w:t>de</w:t>
      </w:r>
      <w:proofErr w:type="gramEnd"/>
      <w:r w:rsidRPr="00F0096F">
        <w:rPr>
          <w:rFonts w:cs="Lucida Sans Unicode"/>
          <w:color w:val="333333"/>
          <w:sz w:val="18"/>
          <w:szCs w:val="18"/>
        </w:rPr>
        <w:t xml:space="preserve"> préconiser l’aménagement, l’adaptation de </w:t>
      </w:r>
      <w:r w:rsidR="00F0096F">
        <w:rPr>
          <w:rFonts w:cs="Lucida Sans Unicode"/>
          <w:color w:val="333333"/>
          <w:sz w:val="18"/>
          <w:szCs w:val="18"/>
        </w:rPr>
        <w:t xml:space="preserve">son </w:t>
      </w:r>
      <w:r w:rsidRPr="00F0096F">
        <w:rPr>
          <w:rFonts w:cs="Lucida Sans Unicode"/>
          <w:color w:val="333333"/>
          <w:sz w:val="18"/>
          <w:szCs w:val="18"/>
        </w:rPr>
        <w:t xml:space="preserve">poste ou le reclassement, en fonction de </w:t>
      </w:r>
      <w:r w:rsidR="00F0096F">
        <w:rPr>
          <w:rFonts w:cs="Lucida Sans Unicode"/>
          <w:color w:val="333333"/>
          <w:sz w:val="18"/>
          <w:szCs w:val="18"/>
        </w:rPr>
        <w:t xml:space="preserve">sa </w:t>
      </w:r>
      <w:r w:rsidRPr="00F0096F">
        <w:rPr>
          <w:rFonts w:cs="Lucida Sans Unicode"/>
          <w:color w:val="333333"/>
          <w:sz w:val="18"/>
          <w:szCs w:val="18"/>
        </w:rPr>
        <w:t>situation,</w:t>
      </w:r>
    </w:p>
    <w:p w14:paraId="33120BFA" w14:textId="56D166D0" w:rsidR="00661E46" w:rsidRDefault="00661E46" w:rsidP="00867489">
      <w:pPr>
        <w:widowControl/>
        <w:numPr>
          <w:ilvl w:val="0"/>
          <w:numId w:val="4"/>
        </w:numPr>
        <w:shd w:val="clear" w:color="auto" w:fill="FFFFFF"/>
        <w:tabs>
          <w:tab w:val="clear" w:pos="720"/>
          <w:tab w:val="num" w:pos="426"/>
        </w:tabs>
        <w:autoSpaceDE/>
        <w:autoSpaceDN/>
        <w:adjustRightInd/>
        <w:ind w:left="426" w:hanging="426"/>
        <w:jc w:val="both"/>
        <w:rPr>
          <w:rFonts w:cs="Lucida Sans Unicode"/>
          <w:color w:val="333333"/>
          <w:sz w:val="18"/>
          <w:szCs w:val="18"/>
        </w:rPr>
      </w:pPr>
      <w:proofErr w:type="gramStart"/>
      <w:r w:rsidRPr="00F0096F">
        <w:rPr>
          <w:rFonts w:cs="Lucida Sans Unicode"/>
          <w:color w:val="333333"/>
          <w:sz w:val="18"/>
          <w:szCs w:val="18"/>
        </w:rPr>
        <w:t>d’émettre</w:t>
      </w:r>
      <w:proofErr w:type="gramEnd"/>
      <w:r w:rsidRPr="00F0096F">
        <w:rPr>
          <w:rFonts w:cs="Lucida Sans Unicode"/>
          <w:color w:val="333333"/>
          <w:sz w:val="18"/>
          <w:szCs w:val="18"/>
        </w:rPr>
        <w:t>, le cas échéant, un avis d’inaptitude</w:t>
      </w:r>
      <w:r w:rsidR="00F0096F">
        <w:rPr>
          <w:rFonts w:cs="Lucida Sans Unicode"/>
          <w:color w:val="333333"/>
          <w:sz w:val="18"/>
          <w:szCs w:val="18"/>
        </w:rPr>
        <w:t xml:space="preserve"> (</w:t>
      </w:r>
      <w:proofErr w:type="spellStart"/>
      <w:r w:rsidR="00F0096F">
        <w:rPr>
          <w:rFonts w:cs="Lucida Sans Unicode"/>
          <w:color w:val="333333"/>
          <w:sz w:val="18"/>
          <w:szCs w:val="18"/>
        </w:rPr>
        <w:t>cf</w:t>
      </w:r>
      <w:proofErr w:type="spellEnd"/>
      <w:r w:rsidR="00F0096F">
        <w:rPr>
          <w:rFonts w:cs="Lucida Sans Unicode"/>
          <w:color w:val="333333"/>
          <w:sz w:val="18"/>
          <w:szCs w:val="18"/>
        </w:rPr>
        <w:t xml:space="preserve"> fiche spécifique sur ce thème)</w:t>
      </w:r>
      <w:r w:rsidRPr="00F0096F">
        <w:rPr>
          <w:rFonts w:cs="Lucida Sans Unicode"/>
          <w:color w:val="333333"/>
          <w:sz w:val="18"/>
          <w:szCs w:val="18"/>
        </w:rPr>
        <w:t>.</w:t>
      </w:r>
    </w:p>
    <w:p w14:paraId="3A621CFE" w14:textId="77777777" w:rsidR="006C2B41" w:rsidRPr="00F0096F" w:rsidRDefault="006C2B41" w:rsidP="00867489">
      <w:pPr>
        <w:widowControl/>
        <w:shd w:val="clear" w:color="auto" w:fill="FFFFFF"/>
        <w:autoSpaceDE/>
        <w:autoSpaceDN/>
        <w:adjustRightInd/>
        <w:ind w:left="426"/>
        <w:jc w:val="both"/>
        <w:rPr>
          <w:rFonts w:cs="Lucida Sans Unicode"/>
          <w:color w:val="333333"/>
          <w:sz w:val="18"/>
          <w:szCs w:val="18"/>
        </w:rPr>
      </w:pPr>
    </w:p>
    <w:p w14:paraId="09A81C8D" w14:textId="1107BF5F" w:rsidR="00474B59" w:rsidRDefault="00474B59" w:rsidP="00867489">
      <w:pPr>
        <w:pStyle w:val="Corpsdetexte"/>
        <w:jc w:val="both"/>
      </w:pPr>
    </w:p>
    <w:p w14:paraId="474EE5C6" w14:textId="77777777" w:rsidR="00474B59" w:rsidRPr="00FE1B6B" w:rsidRDefault="00474B59" w:rsidP="00474B59">
      <w:pPr>
        <w:spacing w:after="240"/>
        <w:rPr>
          <w:color w:val="70AD47" w:themeColor="accent6"/>
        </w:rPr>
      </w:pPr>
      <w:r w:rsidRPr="00FE1B6B">
        <w:rPr>
          <w:color w:val="70AD47" w:themeColor="accent6"/>
        </w:rPr>
        <w:t>Entretien professionnel</w:t>
      </w:r>
      <w:r>
        <w:rPr>
          <w:color w:val="70AD47" w:themeColor="accent6"/>
        </w:rPr>
        <w:t xml:space="preserve"> pour les absences de plus de 90 jours </w:t>
      </w:r>
    </w:p>
    <w:p w14:paraId="38D1AE27" w14:textId="77777777" w:rsidR="00474B59" w:rsidRDefault="00474B59" w:rsidP="00474B59">
      <w:pPr>
        <w:jc w:val="both"/>
        <w:rPr>
          <w:bCs/>
          <w:sz w:val="18"/>
          <w:szCs w:val="18"/>
        </w:rPr>
      </w:pPr>
      <w:r w:rsidRPr="008A0AFE">
        <w:rPr>
          <w:sz w:val="18"/>
          <w:szCs w:val="18"/>
        </w:rPr>
        <w:t xml:space="preserve">Conformément aux dispositions du code du travail, l'employeur est tenu de réaliser un entretien professionnel sur les perspectives d’évolutions professionnelles à l’issue de certains congés et absences, </w:t>
      </w:r>
      <w:r>
        <w:rPr>
          <w:sz w:val="18"/>
          <w:szCs w:val="18"/>
        </w:rPr>
        <w:t>n</w:t>
      </w:r>
      <w:r w:rsidRPr="008A0AFE">
        <w:rPr>
          <w:sz w:val="18"/>
          <w:szCs w:val="18"/>
        </w:rPr>
        <w:t>otamment après un arrêt dit de longue maladie (soit plus de 90 jours).</w:t>
      </w:r>
      <w:r>
        <w:rPr>
          <w:sz w:val="18"/>
          <w:szCs w:val="18"/>
        </w:rPr>
        <w:t xml:space="preserve"> </w:t>
      </w:r>
      <w:r>
        <w:rPr>
          <w:bCs/>
          <w:sz w:val="18"/>
          <w:szCs w:val="18"/>
        </w:rPr>
        <w:t xml:space="preserve">Cet entretien permet de comprendre l’impact que l’arrêt a eu sur le salarié, d’évaluer comment l’absence l’a affecté et de redéfinir </w:t>
      </w:r>
      <w:r>
        <w:rPr>
          <w:bCs/>
          <w:sz w:val="18"/>
          <w:szCs w:val="18"/>
        </w:rPr>
        <w:lastRenderedPageBreak/>
        <w:t xml:space="preserve">les objectifs professionnels en conséquence. </w:t>
      </w:r>
    </w:p>
    <w:p w14:paraId="5F12E41C" w14:textId="77777777" w:rsidR="00474B59" w:rsidRDefault="00474B59" w:rsidP="00474B59">
      <w:pPr>
        <w:jc w:val="both"/>
        <w:rPr>
          <w:bCs/>
          <w:sz w:val="18"/>
          <w:szCs w:val="18"/>
        </w:rPr>
      </w:pPr>
      <w:r>
        <w:rPr>
          <w:bCs/>
          <w:sz w:val="18"/>
          <w:szCs w:val="18"/>
        </w:rPr>
        <w:t xml:space="preserve">Pour cet entretien, il est possible d’utiliser la trame prévue pour les entretiens professionnels classiquement tout en </w:t>
      </w:r>
      <w:proofErr w:type="spellStart"/>
      <w:r>
        <w:rPr>
          <w:bCs/>
          <w:sz w:val="18"/>
          <w:szCs w:val="18"/>
        </w:rPr>
        <w:t>re</w:t>
      </w:r>
      <w:proofErr w:type="spellEnd"/>
      <w:r>
        <w:rPr>
          <w:bCs/>
          <w:sz w:val="18"/>
          <w:szCs w:val="18"/>
        </w:rPr>
        <w:t xml:space="preserve">-contextualisant au regard de l’absence du collaborateur. Cet entretien professionnel est mené par le manager. Il ne se substitue pas à l’entretien de retour, les 2 étant complémentaires. </w:t>
      </w:r>
    </w:p>
    <w:p w14:paraId="334B0CD7" w14:textId="2A5F8F6C" w:rsidR="00474B59" w:rsidRDefault="00474B59" w:rsidP="00867489">
      <w:pPr>
        <w:pStyle w:val="Corpsdetexte"/>
        <w:jc w:val="both"/>
      </w:pPr>
    </w:p>
    <w:p w14:paraId="2F0DEDC3" w14:textId="77777777" w:rsidR="00474B59" w:rsidRDefault="00474B59" w:rsidP="00867489">
      <w:pPr>
        <w:pStyle w:val="Corpsdetexte"/>
        <w:jc w:val="both"/>
      </w:pPr>
    </w:p>
    <w:p w14:paraId="77E056FB" w14:textId="6A079E1F" w:rsidR="006C2B41" w:rsidRPr="006C2B41" w:rsidRDefault="006C2B41" w:rsidP="003E17FD">
      <w:pPr>
        <w:pStyle w:val="Corpsdetexte"/>
        <w:rPr>
          <w:rFonts w:ascii="Wigrum Medium" w:hAnsi="Wigrum Medium" w:cs="Wigrum Medium"/>
          <w:color w:val="482683"/>
          <w:sz w:val="24"/>
          <w:szCs w:val="24"/>
        </w:rPr>
      </w:pPr>
      <w:r>
        <w:rPr>
          <w:rFonts w:ascii="Wigrum Medium" w:hAnsi="Wigrum Medium" w:cs="Wigrum Medium"/>
          <w:color w:val="482683"/>
          <w:sz w:val="24"/>
          <w:szCs w:val="24"/>
        </w:rPr>
        <w:t>Autres dispositifs pour soutenir les salariés absents et leur retour à l’emploi</w:t>
      </w:r>
    </w:p>
    <w:p w14:paraId="5F27E528" w14:textId="1EEE0C3F" w:rsidR="003E17FD" w:rsidRDefault="003E17FD" w:rsidP="003E17FD">
      <w:pPr>
        <w:jc w:val="both"/>
      </w:pPr>
    </w:p>
    <w:p w14:paraId="5D63294E" w14:textId="5177F35B" w:rsidR="00F0096F" w:rsidRPr="008A1A6C" w:rsidRDefault="00F0096F" w:rsidP="008A1A6C">
      <w:pPr>
        <w:spacing w:after="240"/>
        <w:rPr>
          <w:color w:val="70AD47" w:themeColor="accent6"/>
        </w:rPr>
      </w:pPr>
      <w:r w:rsidRPr="008A1A6C">
        <w:rPr>
          <w:color w:val="70AD47" w:themeColor="accent6"/>
        </w:rPr>
        <w:t>Absence de plus de 90j</w:t>
      </w:r>
      <w:r w:rsidR="006C2B41" w:rsidRPr="008A1A6C">
        <w:rPr>
          <w:color w:val="70AD47" w:themeColor="accent6"/>
        </w:rPr>
        <w:t>ours – dispositif ANEM d’aide au retour à l’emploi</w:t>
      </w:r>
    </w:p>
    <w:p w14:paraId="6A158C62" w14:textId="39268346" w:rsidR="006C2B41" w:rsidRDefault="006C2B41" w:rsidP="00867489">
      <w:pPr>
        <w:jc w:val="both"/>
        <w:rPr>
          <w:bCs/>
          <w:sz w:val="18"/>
          <w:szCs w:val="18"/>
        </w:rPr>
      </w:pPr>
      <w:r w:rsidRPr="006C2B41">
        <w:rPr>
          <w:bCs/>
          <w:sz w:val="18"/>
          <w:szCs w:val="18"/>
        </w:rPr>
        <w:t>La branche Mutualité a lancé le 27 juin 2023 un dispositif d'aide au retour à l'emploi à destination des salariés en arrêt maladie de longue durée. Cette initiative est prise dans le cadre du Fonds de solidarité de la branche.</w:t>
      </w:r>
      <w:r w:rsidRPr="006C2B41">
        <w:rPr>
          <w:rFonts w:ascii="Calibri" w:hAnsi="Calibri" w:cs="Calibri"/>
          <w:bCs/>
          <w:sz w:val="18"/>
          <w:szCs w:val="18"/>
        </w:rPr>
        <w:t> </w:t>
      </w:r>
      <w:r w:rsidRPr="006C2B41">
        <w:rPr>
          <w:bCs/>
          <w:sz w:val="18"/>
          <w:szCs w:val="18"/>
        </w:rPr>
        <w:t xml:space="preserve">Le programme d'aide à la reprise d'activité est assuré par la société </w:t>
      </w:r>
      <w:proofErr w:type="spellStart"/>
      <w:r w:rsidRPr="006C2B41">
        <w:rPr>
          <w:bCs/>
          <w:sz w:val="18"/>
          <w:szCs w:val="18"/>
        </w:rPr>
        <w:t>Workplace</w:t>
      </w:r>
      <w:proofErr w:type="spellEnd"/>
      <w:r w:rsidRPr="006C2B41">
        <w:rPr>
          <w:bCs/>
          <w:sz w:val="18"/>
          <w:szCs w:val="18"/>
        </w:rPr>
        <w:t xml:space="preserve"> Options (WPO).</w:t>
      </w:r>
    </w:p>
    <w:p w14:paraId="1586EA73" w14:textId="7CB51CE9" w:rsidR="001E6AC9" w:rsidRPr="001E6AC9" w:rsidRDefault="001E6AC9" w:rsidP="00867489">
      <w:pPr>
        <w:jc w:val="both"/>
        <w:rPr>
          <w:rFonts w:cs="Calibri"/>
          <w:bCs/>
          <w:sz w:val="18"/>
          <w:szCs w:val="18"/>
        </w:rPr>
      </w:pPr>
      <w:r w:rsidRPr="001E6AC9">
        <w:rPr>
          <w:bCs/>
          <w:sz w:val="18"/>
          <w:szCs w:val="18"/>
        </w:rPr>
        <w:t>Ce service permettra au salarié de bénéficier d’une prise en charge complémentaire à son protocole de soin pour l’aider à construire son après arrêt de travail</w:t>
      </w:r>
      <w:r w:rsidRPr="001E6AC9">
        <w:rPr>
          <w:rFonts w:cs="Calibri"/>
          <w:bCs/>
          <w:sz w:val="18"/>
          <w:szCs w:val="18"/>
        </w:rPr>
        <w:t xml:space="preserve">. Selon ses besoins, </w:t>
      </w:r>
      <w:r w:rsidR="00212076" w:rsidRPr="001E6AC9">
        <w:rPr>
          <w:rFonts w:cs="Calibri"/>
          <w:bCs/>
          <w:sz w:val="18"/>
          <w:szCs w:val="18"/>
        </w:rPr>
        <w:t>le salarié</w:t>
      </w:r>
      <w:r w:rsidRPr="001E6AC9">
        <w:rPr>
          <w:rFonts w:cs="Calibri"/>
          <w:bCs/>
          <w:sz w:val="18"/>
          <w:szCs w:val="18"/>
        </w:rPr>
        <w:t xml:space="preserve"> sera mis en lien avec des spécialistes tels que</w:t>
      </w:r>
      <w:r w:rsidRPr="001E6AC9">
        <w:rPr>
          <w:rFonts w:ascii="Calibri" w:hAnsi="Calibri" w:cs="Calibri"/>
          <w:bCs/>
          <w:sz w:val="18"/>
          <w:szCs w:val="18"/>
        </w:rPr>
        <w:t> </w:t>
      </w:r>
      <w:r w:rsidRPr="001E6AC9">
        <w:rPr>
          <w:rFonts w:cs="Calibri"/>
          <w:bCs/>
          <w:sz w:val="18"/>
          <w:szCs w:val="18"/>
        </w:rPr>
        <w:t xml:space="preserve">: psychologue, conseillers professionnels, </w:t>
      </w:r>
      <w:proofErr w:type="spellStart"/>
      <w:r w:rsidRPr="001E6AC9">
        <w:rPr>
          <w:rFonts w:cs="Calibri"/>
          <w:bCs/>
          <w:sz w:val="18"/>
          <w:szCs w:val="18"/>
        </w:rPr>
        <w:t>coachs</w:t>
      </w:r>
      <w:proofErr w:type="spellEnd"/>
      <w:r w:rsidRPr="001E6AC9">
        <w:rPr>
          <w:rFonts w:cs="Calibri"/>
          <w:bCs/>
          <w:sz w:val="18"/>
          <w:szCs w:val="18"/>
        </w:rPr>
        <w:t xml:space="preserve"> spécialisés en aide physique adaptée, des sophrologues, des assistants sociaux, des conseils de patients experts….</w:t>
      </w:r>
    </w:p>
    <w:p w14:paraId="15DFA9EA" w14:textId="77777777" w:rsidR="00A903E0" w:rsidRDefault="001E6AC9" w:rsidP="00867489">
      <w:pPr>
        <w:jc w:val="both"/>
        <w:rPr>
          <w:rFonts w:cs="Calibri"/>
          <w:bCs/>
          <w:sz w:val="18"/>
          <w:szCs w:val="18"/>
        </w:rPr>
      </w:pPr>
      <w:r w:rsidRPr="001E6AC9">
        <w:rPr>
          <w:rFonts w:cs="Calibri"/>
          <w:bCs/>
          <w:sz w:val="18"/>
          <w:szCs w:val="18"/>
        </w:rPr>
        <w:t>Ce programme est volontaire, confidentiel, pluridisciplinaire, sur mesure et gratuit pour les salariés de la branche mutualité.</w:t>
      </w:r>
    </w:p>
    <w:p w14:paraId="53629FB5" w14:textId="60D91BE5" w:rsidR="001E6AC9" w:rsidRPr="001E6AC9" w:rsidRDefault="00A903E0" w:rsidP="00867489">
      <w:pPr>
        <w:jc w:val="both"/>
        <w:rPr>
          <w:bCs/>
          <w:sz w:val="18"/>
          <w:szCs w:val="18"/>
        </w:rPr>
      </w:pPr>
      <w:r>
        <w:rPr>
          <w:rFonts w:cs="Calibri"/>
          <w:bCs/>
          <w:sz w:val="18"/>
          <w:szCs w:val="18"/>
        </w:rPr>
        <w:t>Pour se renseigner, le salarié peut prendre contact à l’adresse suivante</w:t>
      </w:r>
      <w:r>
        <w:rPr>
          <w:rFonts w:ascii="Calibri" w:hAnsi="Calibri" w:cs="Calibri"/>
          <w:bCs/>
          <w:sz w:val="18"/>
          <w:szCs w:val="18"/>
        </w:rPr>
        <w:t> </w:t>
      </w:r>
      <w:r>
        <w:rPr>
          <w:rFonts w:cs="Calibri"/>
          <w:bCs/>
          <w:sz w:val="18"/>
          <w:szCs w:val="18"/>
        </w:rPr>
        <w:t xml:space="preserve">: </w:t>
      </w:r>
      <w:r w:rsidRPr="00A903E0">
        <w:rPr>
          <w:rFonts w:cs="Calibri"/>
          <w:bCs/>
          <w:sz w:val="18"/>
          <w:szCs w:val="18"/>
        </w:rPr>
        <w:t>Readaptation-Coordo@workplaceoptions.com</w:t>
      </w:r>
      <w:r w:rsidR="001E6AC9" w:rsidRPr="001E6AC9">
        <w:rPr>
          <w:rFonts w:cs="Calibri"/>
          <w:bCs/>
          <w:sz w:val="18"/>
          <w:szCs w:val="18"/>
        </w:rPr>
        <w:t xml:space="preserve"> </w:t>
      </w:r>
    </w:p>
    <w:p w14:paraId="0E1B80CB" w14:textId="50289555" w:rsidR="006C2B41" w:rsidRPr="001E6AC9" w:rsidRDefault="006C2B41" w:rsidP="006C2B41">
      <w:pPr>
        <w:rPr>
          <w:sz w:val="18"/>
          <w:szCs w:val="18"/>
        </w:rPr>
      </w:pPr>
    </w:p>
    <w:p w14:paraId="680906D5" w14:textId="77777777" w:rsidR="00BB39A4" w:rsidRDefault="00BB39A4" w:rsidP="006C2B41">
      <w:pPr>
        <w:rPr>
          <w:rFonts w:cs="Lucida Sans Unicode"/>
          <w:color w:val="7030A0"/>
          <w:sz w:val="18"/>
          <w:szCs w:val="18"/>
        </w:rPr>
      </w:pPr>
      <w:r w:rsidRPr="00B125FC">
        <w:rPr>
          <w:rFonts w:cs="Lucida Sans Unicode"/>
          <w:color w:val="7030A0"/>
          <w:sz w:val="18"/>
          <w:szCs w:val="18"/>
        </w:rPr>
        <w:t xml:space="preserve">Voir </w:t>
      </w:r>
      <w:r>
        <w:rPr>
          <w:rFonts w:cs="Lucida Sans Unicode"/>
          <w:color w:val="7030A0"/>
          <w:sz w:val="18"/>
          <w:szCs w:val="18"/>
        </w:rPr>
        <w:t>la fiche annexe</w:t>
      </w:r>
      <w:r w:rsidRPr="00B125FC">
        <w:rPr>
          <w:rFonts w:ascii="Calibri" w:hAnsi="Calibri" w:cs="Calibri"/>
          <w:color w:val="7030A0"/>
          <w:sz w:val="18"/>
          <w:szCs w:val="18"/>
        </w:rPr>
        <w:t> </w:t>
      </w:r>
      <w:r w:rsidRPr="00B125FC">
        <w:rPr>
          <w:rFonts w:cs="Lucida Sans Unicode"/>
          <w:color w:val="7030A0"/>
          <w:sz w:val="18"/>
          <w:szCs w:val="18"/>
        </w:rPr>
        <w:t>:</w:t>
      </w:r>
    </w:p>
    <w:p w14:paraId="3FF5B073" w14:textId="3D580F8B" w:rsidR="006C2B41" w:rsidRPr="006C2B41" w:rsidRDefault="00BB39A4" w:rsidP="006C2B41">
      <w:pPr>
        <w:rPr>
          <w:sz w:val="18"/>
          <w:szCs w:val="18"/>
        </w:rPr>
      </w:pPr>
      <w:r w:rsidRPr="00B125FC">
        <w:rPr>
          <w:rFonts w:cs="Lucida Sans Unicode"/>
          <w:color w:val="7030A0"/>
          <w:sz w:val="18"/>
          <w:szCs w:val="18"/>
        </w:rPr>
        <w:t xml:space="preserve">Annexe </w:t>
      </w:r>
      <w:r>
        <w:rPr>
          <w:rFonts w:cs="Lucida Sans Unicode"/>
          <w:color w:val="7030A0"/>
          <w:sz w:val="18"/>
          <w:szCs w:val="18"/>
        </w:rPr>
        <w:t xml:space="preserve">3 </w:t>
      </w:r>
      <w:r w:rsidRPr="00B125FC">
        <w:rPr>
          <w:rFonts w:cs="Lucida Sans Unicode"/>
          <w:color w:val="7030A0"/>
          <w:sz w:val="18"/>
          <w:szCs w:val="18"/>
        </w:rPr>
        <w:t xml:space="preserve">: </w:t>
      </w:r>
      <w:r>
        <w:rPr>
          <w:rFonts w:cs="Lucida Sans Unicode"/>
          <w:color w:val="7030A0"/>
          <w:sz w:val="18"/>
          <w:szCs w:val="18"/>
        </w:rPr>
        <w:t xml:space="preserve">Brochure du dispositif ANEM d’aide au retour à l’emploi </w:t>
      </w:r>
    </w:p>
    <w:p w14:paraId="345093FB" w14:textId="77777777" w:rsidR="006C2B41" w:rsidRPr="006C2B41" w:rsidRDefault="006C2B41" w:rsidP="006C2B41">
      <w:pPr>
        <w:rPr>
          <w:sz w:val="18"/>
          <w:szCs w:val="18"/>
        </w:rPr>
      </w:pPr>
    </w:p>
    <w:p w14:paraId="06E1C924" w14:textId="508D47C1" w:rsidR="008A1A6C" w:rsidRPr="00F0096F" w:rsidRDefault="008A1A6C" w:rsidP="008A1A6C">
      <w:pPr>
        <w:spacing w:after="240"/>
        <w:rPr>
          <w:color w:val="70AD47" w:themeColor="accent6"/>
        </w:rPr>
      </w:pPr>
      <w:r>
        <w:rPr>
          <w:color w:val="70AD47" w:themeColor="accent6"/>
        </w:rPr>
        <w:t>Entretien de retour</w:t>
      </w:r>
    </w:p>
    <w:p w14:paraId="2F4E46ED" w14:textId="0EE867E0" w:rsidR="00EB389B" w:rsidRPr="00EB389B" w:rsidRDefault="008A1A6C" w:rsidP="00867489">
      <w:pPr>
        <w:jc w:val="both"/>
        <w:rPr>
          <w:rFonts w:cstheme="minorHAnsi"/>
          <w:color w:val="000000"/>
          <w:sz w:val="18"/>
          <w:szCs w:val="18"/>
        </w:rPr>
      </w:pPr>
      <w:r w:rsidRPr="00EB389B">
        <w:rPr>
          <w:bCs/>
          <w:sz w:val="18"/>
          <w:szCs w:val="18"/>
        </w:rPr>
        <w:t>L'entretien de retour après une absence, souvent appelé "entretien de ré accueil" ou "entretien de retour au travail</w:t>
      </w:r>
      <w:r w:rsidR="00EB389B" w:rsidRPr="00EB389B">
        <w:rPr>
          <w:bCs/>
          <w:sz w:val="18"/>
          <w:szCs w:val="18"/>
        </w:rPr>
        <w:t xml:space="preserve">" </w:t>
      </w:r>
      <w:r w:rsidR="00EB389B" w:rsidRPr="00EB389B">
        <w:rPr>
          <w:rFonts w:cstheme="minorHAnsi"/>
          <w:color w:val="000000"/>
          <w:sz w:val="18"/>
          <w:szCs w:val="18"/>
        </w:rPr>
        <w:t xml:space="preserve">est un </w:t>
      </w:r>
      <w:r w:rsidR="00EB389B" w:rsidRPr="00EB389B">
        <w:rPr>
          <w:rFonts w:cstheme="minorHAnsi"/>
          <w:b/>
          <w:bCs/>
          <w:color w:val="000000"/>
          <w:sz w:val="18"/>
          <w:szCs w:val="18"/>
        </w:rPr>
        <w:t xml:space="preserve">outil </w:t>
      </w:r>
      <w:r w:rsidR="00EB389B" w:rsidRPr="00EB389B">
        <w:rPr>
          <w:rFonts w:cstheme="minorHAnsi"/>
          <w:color w:val="000000"/>
          <w:sz w:val="18"/>
          <w:szCs w:val="18"/>
        </w:rPr>
        <w:t xml:space="preserve">qui vise à prévenir les risques professionnels, réduire l’absentéisme et favoriser la qualité de vie au travail. </w:t>
      </w:r>
    </w:p>
    <w:p w14:paraId="6903C6B1" w14:textId="77777777" w:rsidR="00EB389B" w:rsidRPr="00EB389B" w:rsidRDefault="00EB389B" w:rsidP="00867489">
      <w:pPr>
        <w:jc w:val="both"/>
        <w:rPr>
          <w:rFonts w:cstheme="minorHAnsi"/>
          <w:color w:val="000000"/>
          <w:sz w:val="18"/>
          <w:szCs w:val="18"/>
        </w:rPr>
      </w:pPr>
      <w:r w:rsidRPr="00EB389B">
        <w:rPr>
          <w:rFonts w:cstheme="minorHAnsi"/>
          <w:color w:val="000000"/>
          <w:sz w:val="18"/>
          <w:szCs w:val="18"/>
        </w:rPr>
        <w:t xml:space="preserve">La finalité recherchée est de </w:t>
      </w:r>
      <w:r w:rsidRPr="00EB389B">
        <w:rPr>
          <w:rFonts w:cstheme="minorHAnsi"/>
          <w:b/>
          <w:bCs/>
          <w:color w:val="000000"/>
          <w:sz w:val="18"/>
          <w:szCs w:val="18"/>
        </w:rPr>
        <w:t xml:space="preserve">faciliter la réintégration du salarié </w:t>
      </w:r>
      <w:r w:rsidRPr="00EB389B">
        <w:rPr>
          <w:rFonts w:cstheme="minorHAnsi"/>
          <w:color w:val="000000"/>
          <w:sz w:val="18"/>
          <w:szCs w:val="18"/>
        </w:rPr>
        <w:t xml:space="preserve">ainsi que sa reprise de fonction en travaillant sur les </w:t>
      </w:r>
      <w:r w:rsidRPr="00EB389B">
        <w:rPr>
          <w:rFonts w:cstheme="minorHAnsi"/>
          <w:b/>
          <w:bCs/>
          <w:color w:val="000000"/>
          <w:sz w:val="18"/>
          <w:szCs w:val="18"/>
        </w:rPr>
        <w:t xml:space="preserve">dysfonctionnements exprimés </w:t>
      </w:r>
      <w:r w:rsidRPr="00EB389B">
        <w:rPr>
          <w:rFonts w:cstheme="minorHAnsi"/>
          <w:color w:val="000000"/>
          <w:sz w:val="18"/>
          <w:szCs w:val="18"/>
        </w:rPr>
        <w:t xml:space="preserve">durant l’entretien. </w:t>
      </w:r>
    </w:p>
    <w:p w14:paraId="19336519" w14:textId="77777777" w:rsidR="00EB389B" w:rsidRPr="00EB389B" w:rsidRDefault="00EB389B" w:rsidP="00867489">
      <w:pPr>
        <w:jc w:val="both"/>
        <w:rPr>
          <w:rFonts w:cstheme="minorHAnsi"/>
          <w:color w:val="000000"/>
          <w:sz w:val="18"/>
          <w:szCs w:val="18"/>
        </w:rPr>
      </w:pPr>
      <w:r w:rsidRPr="00EB389B">
        <w:rPr>
          <w:rFonts w:cstheme="minorHAnsi"/>
          <w:color w:val="000000"/>
          <w:sz w:val="18"/>
          <w:szCs w:val="18"/>
        </w:rPr>
        <w:t>Cet entretien s’inscrit dans une démarche dynamique et positive favorisant le retour au travail du salarié en lui permettant</w:t>
      </w:r>
      <w:r w:rsidRPr="00EB389B">
        <w:rPr>
          <w:rFonts w:ascii="Calibri" w:hAnsi="Calibri" w:cs="Calibri"/>
          <w:color w:val="000000"/>
          <w:sz w:val="18"/>
          <w:szCs w:val="18"/>
        </w:rPr>
        <w:t> </w:t>
      </w:r>
      <w:r w:rsidRPr="00EB389B">
        <w:rPr>
          <w:rFonts w:cstheme="minorHAnsi"/>
          <w:color w:val="000000"/>
          <w:sz w:val="18"/>
          <w:szCs w:val="18"/>
        </w:rPr>
        <w:t>:</w:t>
      </w:r>
    </w:p>
    <w:p w14:paraId="63BA3DA2" w14:textId="77777777" w:rsidR="00EB389B" w:rsidRPr="00EB389B" w:rsidRDefault="00EB389B" w:rsidP="00867489">
      <w:pPr>
        <w:pStyle w:val="Paragraphedeliste"/>
        <w:numPr>
          <w:ilvl w:val="0"/>
          <w:numId w:val="5"/>
        </w:numPr>
        <w:jc w:val="both"/>
        <w:rPr>
          <w:rFonts w:cstheme="minorHAnsi"/>
          <w:color w:val="000000"/>
          <w:sz w:val="18"/>
          <w:szCs w:val="18"/>
        </w:rPr>
      </w:pPr>
      <w:proofErr w:type="gramStart"/>
      <w:r w:rsidRPr="00EB389B">
        <w:rPr>
          <w:rFonts w:cstheme="minorHAnsi"/>
          <w:color w:val="000000"/>
          <w:sz w:val="18"/>
          <w:szCs w:val="18"/>
        </w:rPr>
        <w:t>de</w:t>
      </w:r>
      <w:proofErr w:type="gramEnd"/>
      <w:r w:rsidRPr="00EB389B">
        <w:rPr>
          <w:rFonts w:cstheme="minorHAnsi"/>
          <w:color w:val="000000"/>
          <w:sz w:val="18"/>
          <w:szCs w:val="18"/>
        </w:rPr>
        <w:t xml:space="preserve"> prendre connaissance des évènements et actions intervenus durant l’absence, </w:t>
      </w:r>
    </w:p>
    <w:p w14:paraId="7ADB499D" w14:textId="77777777" w:rsidR="00EB389B" w:rsidRPr="00EB389B" w:rsidRDefault="00EB389B" w:rsidP="00867489">
      <w:pPr>
        <w:pStyle w:val="Paragraphedeliste"/>
        <w:numPr>
          <w:ilvl w:val="0"/>
          <w:numId w:val="5"/>
        </w:numPr>
        <w:jc w:val="both"/>
        <w:rPr>
          <w:rFonts w:cstheme="minorHAnsi"/>
          <w:color w:val="000000"/>
          <w:sz w:val="18"/>
          <w:szCs w:val="18"/>
        </w:rPr>
      </w:pPr>
      <w:proofErr w:type="gramStart"/>
      <w:r w:rsidRPr="00EB389B">
        <w:rPr>
          <w:rFonts w:cstheme="minorHAnsi"/>
          <w:color w:val="000000"/>
          <w:sz w:val="18"/>
          <w:szCs w:val="18"/>
        </w:rPr>
        <w:t>d’échanger</w:t>
      </w:r>
      <w:proofErr w:type="gramEnd"/>
      <w:r w:rsidRPr="00EB389B">
        <w:rPr>
          <w:rFonts w:cstheme="minorHAnsi"/>
          <w:color w:val="000000"/>
          <w:sz w:val="18"/>
          <w:szCs w:val="18"/>
        </w:rPr>
        <w:t xml:space="preserve"> sur d’éventuels liens entre son absence et ses conditions de travail, </w:t>
      </w:r>
    </w:p>
    <w:p w14:paraId="49A3FD1A" w14:textId="77777777" w:rsidR="00EB389B" w:rsidRPr="00EB389B" w:rsidRDefault="00EB389B" w:rsidP="00867489">
      <w:pPr>
        <w:pStyle w:val="Paragraphedeliste"/>
        <w:numPr>
          <w:ilvl w:val="0"/>
          <w:numId w:val="5"/>
        </w:numPr>
        <w:jc w:val="both"/>
        <w:rPr>
          <w:rFonts w:cstheme="minorHAnsi"/>
          <w:color w:val="000000"/>
          <w:sz w:val="18"/>
          <w:szCs w:val="18"/>
        </w:rPr>
      </w:pPr>
      <w:proofErr w:type="gramStart"/>
      <w:r w:rsidRPr="00EB389B">
        <w:rPr>
          <w:rFonts w:cstheme="minorHAnsi"/>
          <w:color w:val="000000"/>
          <w:sz w:val="18"/>
          <w:szCs w:val="18"/>
        </w:rPr>
        <w:t>de</w:t>
      </w:r>
      <w:proofErr w:type="gramEnd"/>
      <w:r w:rsidRPr="00EB389B">
        <w:rPr>
          <w:rFonts w:cstheme="minorHAnsi"/>
          <w:color w:val="000000"/>
          <w:sz w:val="18"/>
          <w:szCs w:val="18"/>
        </w:rPr>
        <w:t xml:space="preserve"> faire part des difficultés qu’il pourrait avoir à exercer ses missions à son retour.</w:t>
      </w:r>
    </w:p>
    <w:p w14:paraId="50EA50E9" w14:textId="77777777" w:rsidR="00EB389B" w:rsidRPr="00EB389B" w:rsidRDefault="00EB389B" w:rsidP="00867489">
      <w:pPr>
        <w:jc w:val="both"/>
        <w:rPr>
          <w:rFonts w:cstheme="minorHAnsi"/>
          <w:color w:val="000000"/>
          <w:sz w:val="18"/>
          <w:szCs w:val="18"/>
        </w:rPr>
      </w:pPr>
    </w:p>
    <w:p w14:paraId="14BC57E5" w14:textId="77777777" w:rsidR="008A77C2" w:rsidRDefault="008A77C2" w:rsidP="00867489">
      <w:pPr>
        <w:jc w:val="both"/>
        <w:rPr>
          <w:bCs/>
          <w:sz w:val="18"/>
          <w:szCs w:val="18"/>
        </w:rPr>
      </w:pPr>
      <w:r>
        <w:rPr>
          <w:bCs/>
          <w:sz w:val="18"/>
          <w:szCs w:val="18"/>
        </w:rPr>
        <w:t>Il est important de réfléchir au processus de mise en œuvre de ces entretiens de retour</w:t>
      </w:r>
      <w:r>
        <w:rPr>
          <w:rFonts w:ascii="Calibri" w:hAnsi="Calibri" w:cs="Calibri"/>
          <w:bCs/>
          <w:sz w:val="18"/>
          <w:szCs w:val="18"/>
        </w:rPr>
        <w:t> </w:t>
      </w:r>
      <w:r>
        <w:rPr>
          <w:bCs/>
          <w:sz w:val="18"/>
          <w:szCs w:val="18"/>
        </w:rPr>
        <w:t>:</w:t>
      </w:r>
    </w:p>
    <w:p w14:paraId="64102999" w14:textId="29AF57EB" w:rsidR="008A77C2" w:rsidRDefault="008A77C2" w:rsidP="00867489">
      <w:pPr>
        <w:pStyle w:val="Paragraphedeliste"/>
        <w:numPr>
          <w:ilvl w:val="0"/>
          <w:numId w:val="6"/>
        </w:numPr>
        <w:jc w:val="both"/>
        <w:rPr>
          <w:bCs/>
          <w:sz w:val="18"/>
          <w:szCs w:val="18"/>
        </w:rPr>
      </w:pPr>
      <w:r>
        <w:rPr>
          <w:bCs/>
          <w:sz w:val="18"/>
          <w:szCs w:val="18"/>
        </w:rPr>
        <w:t>Est-il obligatoire ou proposé au collaborateur</w:t>
      </w:r>
      <w:r>
        <w:rPr>
          <w:rFonts w:ascii="Calibri" w:hAnsi="Calibri" w:cs="Calibri"/>
          <w:bCs/>
          <w:sz w:val="18"/>
          <w:szCs w:val="18"/>
        </w:rPr>
        <w:t> </w:t>
      </w:r>
      <w:r>
        <w:rPr>
          <w:bCs/>
          <w:sz w:val="18"/>
          <w:szCs w:val="18"/>
        </w:rPr>
        <w:t>? Comment est-il proposé</w:t>
      </w:r>
      <w:r>
        <w:rPr>
          <w:rFonts w:ascii="Calibri" w:hAnsi="Calibri" w:cs="Calibri"/>
          <w:bCs/>
          <w:sz w:val="18"/>
          <w:szCs w:val="18"/>
        </w:rPr>
        <w:t> </w:t>
      </w:r>
      <w:r>
        <w:rPr>
          <w:bCs/>
          <w:sz w:val="18"/>
          <w:szCs w:val="18"/>
        </w:rPr>
        <w:t xml:space="preserve">? </w:t>
      </w:r>
    </w:p>
    <w:p w14:paraId="36FB5263" w14:textId="3498898F" w:rsidR="008A77C2" w:rsidRDefault="008A77C2" w:rsidP="00867489">
      <w:pPr>
        <w:pStyle w:val="Paragraphedeliste"/>
        <w:numPr>
          <w:ilvl w:val="0"/>
          <w:numId w:val="6"/>
        </w:numPr>
        <w:jc w:val="both"/>
        <w:rPr>
          <w:bCs/>
          <w:sz w:val="18"/>
          <w:szCs w:val="18"/>
        </w:rPr>
      </w:pPr>
      <w:r>
        <w:rPr>
          <w:bCs/>
          <w:sz w:val="18"/>
          <w:szCs w:val="18"/>
        </w:rPr>
        <w:t>Par qui est-il mené</w:t>
      </w:r>
      <w:r>
        <w:rPr>
          <w:rFonts w:ascii="Calibri" w:hAnsi="Calibri" w:cs="Calibri"/>
          <w:bCs/>
          <w:sz w:val="18"/>
          <w:szCs w:val="18"/>
        </w:rPr>
        <w:t> </w:t>
      </w:r>
      <w:r>
        <w:rPr>
          <w:bCs/>
          <w:sz w:val="18"/>
          <w:szCs w:val="18"/>
        </w:rPr>
        <w:t>? Manager, RH</w:t>
      </w:r>
      <w:r>
        <w:rPr>
          <w:rFonts w:ascii="Calibri" w:hAnsi="Calibri" w:cs="Calibri"/>
          <w:bCs/>
          <w:sz w:val="18"/>
          <w:szCs w:val="18"/>
        </w:rPr>
        <w:t> </w:t>
      </w:r>
      <w:r>
        <w:rPr>
          <w:bCs/>
          <w:sz w:val="18"/>
          <w:szCs w:val="18"/>
        </w:rPr>
        <w:t>? au choix du collaborateur</w:t>
      </w:r>
      <w:r>
        <w:rPr>
          <w:rFonts w:ascii="Calibri" w:hAnsi="Calibri" w:cs="Calibri"/>
          <w:bCs/>
          <w:sz w:val="18"/>
          <w:szCs w:val="18"/>
        </w:rPr>
        <w:t> </w:t>
      </w:r>
      <w:r>
        <w:rPr>
          <w:bCs/>
          <w:sz w:val="18"/>
          <w:szCs w:val="18"/>
        </w:rPr>
        <w:t xml:space="preserve">? </w:t>
      </w:r>
    </w:p>
    <w:p w14:paraId="110EEADB" w14:textId="5D4450FF" w:rsidR="008A77C2" w:rsidRDefault="008A77C2" w:rsidP="00867489">
      <w:pPr>
        <w:pStyle w:val="Paragraphedeliste"/>
        <w:numPr>
          <w:ilvl w:val="0"/>
          <w:numId w:val="6"/>
        </w:numPr>
        <w:jc w:val="both"/>
        <w:rPr>
          <w:bCs/>
          <w:sz w:val="18"/>
          <w:szCs w:val="18"/>
        </w:rPr>
      </w:pPr>
      <w:r>
        <w:rPr>
          <w:bCs/>
          <w:sz w:val="18"/>
          <w:szCs w:val="18"/>
        </w:rPr>
        <w:t>Après quelle durée d’arrêt est-il proposé</w:t>
      </w:r>
      <w:r>
        <w:rPr>
          <w:rFonts w:ascii="Calibri" w:hAnsi="Calibri" w:cs="Calibri"/>
          <w:bCs/>
          <w:sz w:val="18"/>
          <w:szCs w:val="18"/>
        </w:rPr>
        <w:t> </w:t>
      </w:r>
      <w:r>
        <w:rPr>
          <w:bCs/>
          <w:sz w:val="18"/>
          <w:szCs w:val="18"/>
        </w:rPr>
        <w:t xml:space="preserve">? </w:t>
      </w:r>
    </w:p>
    <w:p w14:paraId="20E43AA1" w14:textId="4F1736D1" w:rsidR="008A77C2" w:rsidRDefault="008A77C2" w:rsidP="00867489">
      <w:pPr>
        <w:pStyle w:val="Paragraphedeliste"/>
        <w:numPr>
          <w:ilvl w:val="0"/>
          <w:numId w:val="6"/>
        </w:numPr>
        <w:jc w:val="both"/>
        <w:rPr>
          <w:bCs/>
          <w:sz w:val="18"/>
          <w:szCs w:val="18"/>
        </w:rPr>
      </w:pPr>
      <w:r>
        <w:rPr>
          <w:bCs/>
          <w:sz w:val="18"/>
          <w:szCs w:val="18"/>
        </w:rPr>
        <w:t>Quel délai maximum pour le mener après le retour du collaborateur</w:t>
      </w:r>
      <w:r>
        <w:rPr>
          <w:rFonts w:ascii="Calibri" w:hAnsi="Calibri" w:cs="Calibri"/>
          <w:bCs/>
          <w:sz w:val="18"/>
          <w:szCs w:val="18"/>
        </w:rPr>
        <w:t> </w:t>
      </w:r>
      <w:r>
        <w:rPr>
          <w:bCs/>
          <w:sz w:val="18"/>
          <w:szCs w:val="18"/>
        </w:rPr>
        <w:t>?</w:t>
      </w:r>
    </w:p>
    <w:p w14:paraId="576BCA2A" w14:textId="2127868C" w:rsidR="008A77C2" w:rsidRDefault="008A77C2" w:rsidP="00867489">
      <w:pPr>
        <w:pStyle w:val="Paragraphedeliste"/>
        <w:numPr>
          <w:ilvl w:val="0"/>
          <w:numId w:val="6"/>
        </w:numPr>
        <w:jc w:val="both"/>
        <w:rPr>
          <w:bCs/>
          <w:sz w:val="18"/>
          <w:szCs w:val="18"/>
        </w:rPr>
      </w:pPr>
      <w:r>
        <w:rPr>
          <w:bCs/>
          <w:sz w:val="18"/>
          <w:szCs w:val="18"/>
        </w:rPr>
        <w:t>Comment le tracer</w:t>
      </w:r>
      <w:r>
        <w:rPr>
          <w:rFonts w:ascii="Calibri" w:hAnsi="Calibri" w:cs="Calibri"/>
          <w:bCs/>
          <w:sz w:val="18"/>
          <w:szCs w:val="18"/>
        </w:rPr>
        <w:t> </w:t>
      </w:r>
      <w:r>
        <w:rPr>
          <w:bCs/>
          <w:sz w:val="18"/>
          <w:szCs w:val="18"/>
        </w:rPr>
        <w:t xml:space="preserve">? </w:t>
      </w:r>
    </w:p>
    <w:p w14:paraId="6ADD030E" w14:textId="77777777" w:rsidR="008A77C2" w:rsidRDefault="008A77C2" w:rsidP="00867489">
      <w:pPr>
        <w:jc w:val="both"/>
        <w:rPr>
          <w:bCs/>
          <w:sz w:val="18"/>
          <w:szCs w:val="18"/>
        </w:rPr>
      </w:pPr>
    </w:p>
    <w:p w14:paraId="7DBB112B" w14:textId="6A283E1D" w:rsidR="00BB39A4" w:rsidRPr="008A77C2" w:rsidRDefault="008A77C2" w:rsidP="00867489">
      <w:pPr>
        <w:jc w:val="both"/>
        <w:rPr>
          <w:bCs/>
          <w:sz w:val="18"/>
          <w:szCs w:val="18"/>
        </w:rPr>
      </w:pPr>
      <w:r>
        <w:rPr>
          <w:bCs/>
          <w:sz w:val="18"/>
          <w:szCs w:val="18"/>
        </w:rPr>
        <w:t xml:space="preserve">Autant de questions auxquelles il faudra répondre avant de mettre en œuvre ce dispositif. </w:t>
      </w:r>
      <w:r w:rsidR="00BB39A4" w:rsidRPr="008A77C2">
        <w:rPr>
          <w:bCs/>
          <w:sz w:val="18"/>
          <w:szCs w:val="18"/>
        </w:rPr>
        <w:t xml:space="preserve"> </w:t>
      </w:r>
    </w:p>
    <w:p w14:paraId="0C8EAAF7" w14:textId="77777777" w:rsidR="00BB39A4" w:rsidRPr="00EF6ACA" w:rsidRDefault="00BB39A4" w:rsidP="00867489">
      <w:pPr>
        <w:jc w:val="both"/>
        <w:rPr>
          <w:b/>
          <w:bCs/>
          <w:sz w:val="18"/>
          <w:szCs w:val="18"/>
        </w:rPr>
      </w:pPr>
      <w:r w:rsidRPr="00EF6ACA">
        <w:rPr>
          <w:b/>
          <w:bCs/>
          <w:sz w:val="18"/>
          <w:szCs w:val="18"/>
        </w:rPr>
        <w:t xml:space="preserve">La réussite de cet entretien tenant, en grande partie, à sa préparation et à la posture adoptée par l’employeur, il est important de sensibiliser les personnes amenées à réaliser de tels entretiens. </w:t>
      </w:r>
    </w:p>
    <w:p w14:paraId="301B10C4" w14:textId="77777777" w:rsidR="00BB39A4" w:rsidRPr="00EF6ACA" w:rsidRDefault="00BB39A4" w:rsidP="00BB39A4">
      <w:pPr>
        <w:jc w:val="both"/>
        <w:rPr>
          <w:rFonts w:cs="Lucida Sans Unicode"/>
          <w:b/>
          <w:color w:val="7030A0"/>
          <w:sz w:val="18"/>
          <w:szCs w:val="18"/>
        </w:rPr>
      </w:pPr>
    </w:p>
    <w:p w14:paraId="2081114E" w14:textId="679A938A" w:rsidR="00BB39A4" w:rsidRPr="00B125FC" w:rsidRDefault="00BB39A4" w:rsidP="00BB39A4">
      <w:pPr>
        <w:jc w:val="both"/>
        <w:rPr>
          <w:rFonts w:cs="Lucida Sans Unicode"/>
          <w:color w:val="7030A0"/>
          <w:sz w:val="18"/>
          <w:szCs w:val="18"/>
        </w:rPr>
      </w:pPr>
      <w:r w:rsidRPr="00B125FC">
        <w:rPr>
          <w:rFonts w:cs="Lucida Sans Unicode"/>
          <w:color w:val="7030A0"/>
          <w:sz w:val="18"/>
          <w:szCs w:val="18"/>
        </w:rPr>
        <w:t>Voir les fiches annexes</w:t>
      </w:r>
      <w:r w:rsidRPr="00B125FC">
        <w:rPr>
          <w:rFonts w:ascii="Calibri" w:hAnsi="Calibri" w:cs="Calibri"/>
          <w:color w:val="7030A0"/>
          <w:sz w:val="18"/>
          <w:szCs w:val="18"/>
        </w:rPr>
        <w:t> </w:t>
      </w:r>
      <w:r w:rsidRPr="00B125FC">
        <w:rPr>
          <w:rFonts w:cs="Lucida Sans Unicode"/>
          <w:color w:val="7030A0"/>
          <w:sz w:val="18"/>
          <w:szCs w:val="18"/>
        </w:rPr>
        <w:t xml:space="preserve">: </w:t>
      </w:r>
    </w:p>
    <w:p w14:paraId="1281A040" w14:textId="551B8758" w:rsidR="00BB39A4" w:rsidRDefault="00BB39A4" w:rsidP="00BB39A4">
      <w:pPr>
        <w:jc w:val="both"/>
        <w:rPr>
          <w:rFonts w:cs="Lucida Sans Unicode"/>
          <w:color w:val="7030A0"/>
          <w:sz w:val="18"/>
          <w:szCs w:val="18"/>
        </w:rPr>
      </w:pPr>
      <w:r w:rsidRPr="00B125FC">
        <w:rPr>
          <w:rFonts w:cs="Lucida Sans Unicode"/>
          <w:color w:val="7030A0"/>
          <w:sz w:val="18"/>
          <w:szCs w:val="18"/>
        </w:rPr>
        <w:t xml:space="preserve">Annexe </w:t>
      </w:r>
      <w:r>
        <w:rPr>
          <w:rFonts w:cs="Lucida Sans Unicode"/>
          <w:color w:val="7030A0"/>
          <w:sz w:val="18"/>
          <w:szCs w:val="18"/>
        </w:rPr>
        <w:t xml:space="preserve">4 </w:t>
      </w:r>
      <w:r w:rsidRPr="00B125FC">
        <w:rPr>
          <w:rFonts w:cs="Lucida Sans Unicode"/>
          <w:color w:val="7030A0"/>
          <w:sz w:val="18"/>
          <w:szCs w:val="18"/>
        </w:rPr>
        <w:t xml:space="preserve">: </w:t>
      </w:r>
      <w:r w:rsidR="008A77C2">
        <w:rPr>
          <w:rFonts w:cs="Lucida Sans Unicode"/>
          <w:color w:val="7030A0"/>
          <w:sz w:val="18"/>
          <w:szCs w:val="18"/>
        </w:rPr>
        <w:t xml:space="preserve">Exemple de </w:t>
      </w:r>
      <w:r>
        <w:rPr>
          <w:rFonts w:cs="Lucida Sans Unicode"/>
          <w:color w:val="7030A0"/>
          <w:sz w:val="18"/>
          <w:szCs w:val="18"/>
        </w:rPr>
        <w:t>Guide entretien de retour</w:t>
      </w:r>
      <w:r w:rsidR="008A77C2">
        <w:rPr>
          <w:rFonts w:cs="Lucida Sans Unicode"/>
          <w:color w:val="7030A0"/>
          <w:sz w:val="18"/>
          <w:szCs w:val="18"/>
        </w:rPr>
        <w:t xml:space="preserve"> </w:t>
      </w:r>
    </w:p>
    <w:p w14:paraId="03DA9443" w14:textId="419C7CFE" w:rsidR="00BB39A4" w:rsidRDefault="00BB39A4" w:rsidP="00BB39A4">
      <w:pPr>
        <w:jc w:val="both"/>
        <w:rPr>
          <w:rFonts w:cs="Lucida Sans Unicode"/>
          <w:color w:val="7030A0"/>
          <w:sz w:val="18"/>
          <w:szCs w:val="18"/>
        </w:rPr>
      </w:pPr>
      <w:r>
        <w:rPr>
          <w:rFonts w:cs="Lucida Sans Unicode"/>
          <w:color w:val="7030A0"/>
          <w:sz w:val="18"/>
          <w:szCs w:val="18"/>
        </w:rPr>
        <w:t>Annexe 5</w:t>
      </w:r>
      <w:r>
        <w:rPr>
          <w:rFonts w:ascii="Calibri" w:hAnsi="Calibri" w:cs="Calibri"/>
          <w:color w:val="7030A0"/>
          <w:sz w:val="18"/>
          <w:szCs w:val="18"/>
        </w:rPr>
        <w:t> </w:t>
      </w:r>
      <w:r>
        <w:rPr>
          <w:rFonts w:cs="Lucida Sans Unicode"/>
          <w:color w:val="7030A0"/>
          <w:sz w:val="18"/>
          <w:szCs w:val="18"/>
        </w:rPr>
        <w:t xml:space="preserve">: </w:t>
      </w:r>
      <w:r w:rsidR="008A77C2">
        <w:rPr>
          <w:rFonts w:cs="Lucida Sans Unicode"/>
          <w:color w:val="7030A0"/>
          <w:sz w:val="18"/>
          <w:szCs w:val="18"/>
        </w:rPr>
        <w:t xml:space="preserve">Exemple de </w:t>
      </w:r>
      <w:r>
        <w:rPr>
          <w:rFonts w:cs="Lucida Sans Unicode"/>
          <w:color w:val="7030A0"/>
          <w:sz w:val="18"/>
          <w:szCs w:val="18"/>
        </w:rPr>
        <w:t>Trame entretien de retour</w:t>
      </w:r>
      <w:r w:rsidR="008A77C2">
        <w:rPr>
          <w:rFonts w:cs="Lucida Sans Unicode"/>
          <w:color w:val="7030A0"/>
          <w:sz w:val="18"/>
          <w:szCs w:val="18"/>
        </w:rPr>
        <w:t xml:space="preserve"> </w:t>
      </w:r>
    </w:p>
    <w:p w14:paraId="5F74BB49" w14:textId="7FB9D5A5" w:rsidR="00474B59" w:rsidRDefault="00474B59" w:rsidP="00BB39A4">
      <w:pPr>
        <w:jc w:val="both"/>
        <w:rPr>
          <w:rFonts w:cs="Lucida Sans Unicode"/>
          <w:color w:val="7030A0"/>
          <w:sz w:val="18"/>
          <w:szCs w:val="18"/>
        </w:rPr>
      </w:pPr>
      <w:r w:rsidRPr="00EF6ACA">
        <w:rPr>
          <w:rFonts w:cs="Lucida Sans Unicode"/>
          <w:noProof/>
          <w:color w:val="7030A0"/>
          <w:sz w:val="18"/>
          <w:szCs w:val="18"/>
        </w:rPr>
        <w:lastRenderedPageBreak/>
        <mc:AlternateContent>
          <mc:Choice Requires="wps">
            <w:drawing>
              <wp:anchor distT="0" distB="0" distL="114300" distR="114300" simplePos="0" relativeHeight="251683840" behindDoc="1" locked="0" layoutInCell="1" allowOverlap="1" wp14:anchorId="73824BDF" wp14:editId="4649DBF0">
                <wp:simplePos x="0" y="0"/>
                <wp:positionH relativeFrom="margin">
                  <wp:posOffset>-260985</wp:posOffset>
                </wp:positionH>
                <wp:positionV relativeFrom="paragraph">
                  <wp:posOffset>154305</wp:posOffset>
                </wp:positionV>
                <wp:extent cx="6082665" cy="2367915"/>
                <wp:effectExtent l="0" t="0" r="13335" b="13335"/>
                <wp:wrapNone/>
                <wp:docPr id="8" name="Rectangle : avec coins arrondis en diagona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665" cy="2367915"/>
                        </a:xfrm>
                        <a:prstGeom prst="round2DiagRect">
                          <a:avLst>
                            <a:gd name="adj1" fmla="val 10214"/>
                            <a:gd name="adj2" fmla="val 0"/>
                          </a:avLst>
                        </a:prstGeom>
                        <a:solidFill>
                          <a:srgbClr val="85C9F0">
                            <a:alpha val="9804"/>
                          </a:srgbClr>
                        </a:solidFill>
                        <a:ln w="3175" cap="flat" cmpd="sng" algn="ctr">
                          <a:solidFill>
                            <a:srgbClr val="7030A0"/>
                          </a:solidFill>
                          <a:prstDash val="solid"/>
                          <a:miter lim="800000"/>
                        </a:ln>
                        <a:effectLst/>
                      </wps:spPr>
                      <wps:txbx>
                        <w:txbxContent>
                          <w:p w14:paraId="44031D67" w14:textId="77777777" w:rsidR="00EF6ACA" w:rsidRDefault="00EF6ACA" w:rsidP="00EF6ACA">
                            <w:pPr>
                              <w:jc w:val="both"/>
                              <w:rPr>
                                <w:rFonts w:cs="Lucida Sans Unicode"/>
                                <w:b/>
                                <w:color w:val="7030A0"/>
                                <w:sz w:val="18"/>
                                <w:szCs w:val="18"/>
                              </w:rPr>
                            </w:pPr>
                            <w:r>
                              <w:rPr>
                                <w:noProof/>
                              </w:rPr>
                              <w:drawing>
                                <wp:inline distT="0" distB="0" distL="0" distR="0" wp14:anchorId="47EBA447" wp14:editId="721BB466">
                                  <wp:extent cx="342000" cy="324000"/>
                                  <wp:effectExtent l="0" t="0" r="1270" b="0"/>
                                  <wp:docPr id="10" name="Image 1"/>
                                  <wp:cNvGraphicFramePr/>
                                  <a:graphic xmlns:a="http://schemas.openxmlformats.org/drawingml/2006/main">
                                    <a:graphicData uri="http://schemas.openxmlformats.org/drawingml/2006/picture">
                                      <pic:pic xmlns:pic="http://schemas.openxmlformats.org/drawingml/2006/picture">
                                        <pic:nvPicPr>
                                          <pic:cNvPr id="9" name="Image 1"/>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inline>
                              </w:drawing>
                            </w:r>
                            <w:r>
                              <w:rPr>
                                <w:rFonts w:cs="Lucida Sans Unicode"/>
                                <w:b/>
                                <w:color w:val="7030A0"/>
                                <w:sz w:val="18"/>
                                <w:szCs w:val="18"/>
                              </w:rPr>
                              <w:t xml:space="preserve"> E</w:t>
                            </w:r>
                            <w:r w:rsidRPr="00EF6ACA">
                              <w:rPr>
                                <w:rFonts w:cs="Lucida Sans Unicode"/>
                                <w:b/>
                                <w:color w:val="7030A0"/>
                                <w:sz w:val="18"/>
                                <w:szCs w:val="18"/>
                              </w:rPr>
                              <w:t>xemple de mise en place sur VYV3 Faîtière-IT</w:t>
                            </w:r>
                            <w:r>
                              <w:rPr>
                                <w:rFonts w:cs="Lucida Sans Unicode"/>
                                <w:b/>
                                <w:color w:val="7030A0"/>
                                <w:sz w:val="18"/>
                                <w:szCs w:val="18"/>
                              </w:rPr>
                              <w:t xml:space="preserve"> dans le cadre de l’accord QVCT signé le 17/11/23</w:t>
                            </w:r>
                          </w:p>
                          <w:p w14:paraId="7EDFAAB2" w14:textId="77777777" w:rsidR="00EF6ACA" w:rsidRPr="00EF6ACA" w:rsidRDefault="00EF6ACA" w:rsidP="00EF6ACA">
                            <w:pPr>
                              <w:jc w:val="both"/>
                              <w:rPr>
                                <w:rFonts w:cs="Lucida Sans Unicode"/>
                                <w:b/>
                                <w:color w:val="7030A0"/>
                                <w:sz w:val="18"/>
                                <w:szCs w:val="18"/>
                              </w:rPr>
                            </w:pPr>
                          </w:p>
                          <w:p w14:paraId="77CEFD0E" w14:textId="468BDE65" w:rsidR="00EF6ACA" w:rsidRPr="00EF6ACA" w:rsidRDefault="00EF6ACA" w:rsidP="00EF6ACA">
                            <w:pPr>
                              <w:jc w:val="both"/>
                              <w:rPr>
                                <w:sz w:val="18"/>
                                <w:szCs w:val="18"/>
                              </w:rPr>
                            </w:pPr>
                            <w:r w:rsidRPr="00EF6ACA">
                              <w:rPr>
                                <w:sz w:val="18"/>
                                <w:szCs w:val="18"/>
                              </w:rPr>
                              <w:t xml:space="preserve">Les parties au présent accord conviennent de proposer aux salariés identifiés comme fragilisés un entretien de retour avec le service des Ressources Humaines ou le manager, au choix du salarié, dans les 15 jours de leur retour au travail. </w:t>
                            </w:r>
                          </w:p>
                          <w:p w14:paraId="5ACEECA2" w14:textId="77777777" w:rsidR="00EF6ACA" w:rsidRPr="00EF6ACA" w:rsidRDefault="00EF6ACA" w:rsidP="00EF6ACA">
                            <w:pPr>
                              <w:jc w:val="both"/>
                              <w:rPr>
                                <w:sz w:val="18"/>
                                <w:szCs w:val="18"/>
                              </w:rPr>
                            </w:pPr>
                            <w:r w:rsidRPr="00EF6ACA">
                              <w:rPr>
                                <w:sz w:val="18"/>
                                <w:szCs w:val="18"/>
                              </w:rPr>
                              <w:t>Par salariés identifiés comme fragilisés, il convient d’entendre</w:t>
                            </w:r>
                            <w:r w:rsidRPr="00EF6ACA">
                              <w:rPr>
                                <w:rFonts w:ascii="Calibri" w:hAnsi="Calibri" w:cs="Calibri"/>
                                <w:sz w:val="18"/>
                                <w:szCs w:val="18"/>
                              </w:rPr>
                              <w:t> </w:t>
                            </w:r>
                            <w:r w:rsidRPr="00EF6ACA">
                              <w:rPr>
                                <w:sz w:val="18"/>
                                <w:szCs w:val="18"/>
                              </w:rPr>
                              <w:t>:</w:t>
                            </w:r>
                          </w:p>
                          <w:p w14:paraId="4F58E814" w14:textId="1E90C7EB" w:rsidR="00EF6ACA" w:rsidRPr="00EF6ACA" w:rsidRDefault="00EF6ACA" w:rsidP="00FE1B6B">
                            <w:pPr>
                              <w:pStyle w:val="Paragraphedeliste"/>
                              <w:widowControl/>
                              <w:numPr>
                                <w:ilvl w:val="0"/>
                                <w:numId w:val="1"/>
                              </w:numPr>
                              <w:autoSpaceDE/>
                              <w:autoSpaceDN/>
                              <w:adjustRightInd/>
                              <w:spacing w:before="40"/>
                              <w:jc w:val="both"/>
                              <w:rPr>
                                <w:sz w:val="18"/>
                                <w:szCs w:val="18"/>
                              </w:rPr>
                            </w:pPr>
                            <w:proofErr w:type="gramStart"/>
                            <w:r w:rsidRPr="00EF6ACA">
                              <w:rPr>
                                <w:sz w:val="18"/>
                                <w:szCs w:val="18"/>
                              </w:rPr>
                              <w:t>les</w:t>
                            </w:r>
                            <w:proofErr w:type="gramEnd"/>
                            <w:r w:rsidRPr="00EF6ACA">
                              <w:rPr>
                                <w:sz w:val="18"/>
                                <w:szCs w:val="18"/>
                              </w:rPr>
                              <w:t xml:space="preserve"> salariés de retour d’arrêt de travail d’au moins un mois consécutif</w:t>
                            </w:r>
                            <w:r w:rsidRPr="00EF6ACA">
                              <w:rPr>
                                <w:rFonts w:ascii="Calibri" w:hAnsi="Calibri" w:cs="Calibri"/>
                                <w:sz w:val="18"/>
                                <w:szCs w:val="18"/>
                              </w:rPr>
                              <w:t> </w:t>
                            </w:r>
                            <w:r w:rsidRPr="00EF6ACA">
                              <w:rPr>
                                <w:sz w:val="18"/>
                                <w:szCs w:val="18"/>
                              </w:rPr>
                              <w:t>;</w:t>
                            </w:r>
                          </w:p>
                          <w:p w14:paraId="20CC3051" w14:textId="4328D23D" w:rsidR="00EF6ACA" w:rsidRPr="00EF6ACA" w:rsidRDefault="00EF6ACA" w:rsidP="00FE1B6B">
                            <w:pPr>
                              <w:pStyle w:val="Paragraphedeliste"/>
                              <w:widowControl/>
                              <w:numPr>
                                <w:ilvl w:val="0"/>
                                <w:numId w:val="1"/>
                              </w:numPr>
                              <w:autoSpaceDE/>
                              <w:autoSpaceDN/>
                              <w:adjustRightInd/>
                              <w:spacing w:before="40"/>
                              <w:jc w:val="both"/>
                              <w:rPr>
                                <w:sz w:val="18"/>
                                <w:szCs w:val="18"/>
                              </w:rPr>
                            </w:pPr>
                            <w:proofErr w:type="gramStart"/>
                            <w:r w:rsidRPr="00EF6ACA">
                              <w:rPr>
                                <w:sz w:val="18"/>
                                <w:szCs w:val="18"/>
                              </w:rPr>
                              <w:t>et</w:t>
                            </w:r>
                            <w:proofErr w:type="gramEnd"/>
                            <w:r w:rsidRPr="00EF6ACA">
                              <w:rPr>
                                <w:sz w:val="18"/>
                                <w:szCs w:val="18"/>
                              </w:rPr>
                              <w:t>/ou les salariés de retour au travail après plusieurs arrêts de travail distincts d’au moins une semaine sur une même période de 3 mois.</w:t>
                            </w:r>
                          </w:p>
                          <w:p w14:paraId="10163858" w14:textId="393138C8" w:rsidR="00EF6ACA" w:rsidRPr="00EF6ACA" w:rsidRDefault="00EF6ACA" w:rsidP="00EF6ACA">
                            <w:pPr>
                              <w:widowControl/>
                              <w:autoSpaceDE/>
                              <w:autoSpaceDN/>
                              <w:adjustRightInd/>
                              <w:spacing w:before="40"/>
                              <w:jc w:val="both"/>
                              <w:rPr>
                                <w:sz w:val="18"/>
                                <w:szCs w:val="18"/>
                              </w:rPr>
                            </w:pPr>
                            <w:r w:rsidRPr="00EF6ACA">
                              <w:rPr>
                                <w:sz w:val="18"/>
                                <w:szCs w:val="18"/>
                              </w:rPr>
                              <w:t xml:space="preserve">Ces entretiens sont proposés par mail au salarié au retour de son arrêt. </w:t>
                            </w:r>
                          </w:p>
                          <w:p w14:paraId="305C1A16" w14:textId="589003CF" w:rsidR="00EF6ACA" w:rsidRPr="00CB0E6A" w:rsidRDefault="00EF6ACA" w:rsidP="00EF6ACA">
                            <w:pPr>
                              <w:widowControl/>
                              <w:autoSpaceDE/>
                              <w:autoSpaceDN/>
                              <w:adjustRightInd/>
                              <w:spacing w:before="40"/>
                              <w:jc w:val="both"/>
                              <w:rPr>
                                <w:color w:val="7030A0"/>
                                <w:sz w:val="18"/>
                                <w:szCs w:val="18"/>
                              </w:rPr>
                            </w:pPr>
                            <w:r w:rsidRPr="00CB0E6A">
                              <w:rPr>
                                <w:color w:val="7030A0"/>
                                <w:sz w:val="18"/>
                                <w:szCs w:val="18"/>
                              </w:rPr>
                              <w:t>Voir fiche Annexe 6</w:t>
                            </w:r>
                            <w:r w:rsidR="00CB0E6A" w:rsidRPr="00CB0E6A">
                              <w:rPr>
                                <w:rFonts w:ascii="Calibri" w:hAnsi="Calibri" w:cs="Calibri"/>
                                <w:color w:val="7030A0"/>
                                <w:sz w:val="18"/>
                                <w:szCs w:val="18"/>
                              </w:rPr>
                              <w:t> </w:t>
                            </w:r>
                            <w:r w:rsidR="00CB0E6A" w:rsidRPr="00CB0E6A">
                              <w:rPr>
                                <w:color w:val="7030A0"/>
                                <w:sz w:val="18"/>
                                <w:szCs w:val="18"/>
                              </w:rPr>
                              <w:t>:</w:t>
                            </w:r>
                            <w:r w:rsidRPr="00CB0E6A">
                              <w:rPr>
                                <w:color w:val="7030A0"/>
                                <w:sz w:val="18"/>
                                <w:szCs w:val="18"/>
                              </w:rPr>
                              <w:t xml:space="preserve"> exemple</w:t>
                            </w:r>
                            <w:r w:rsidR="00CB0E6A">
                              <w:rPr>
                                <w:color w:val="7030A0"/>
                                <w:sz w:val="18"/>
                                <w:szCs w:val="18"/>
                              </w:rPr>
                              <w:t>s</w:t>
                            </w:r>
                            <w:r w:rsidRPr="00CB0E6A">
                              <w:rPr>
                                <w:color w:val="7030A0"/>
                                <w:sz w:val="18"/>
                                <w:szCs w:val="18"/>
                              </w:rPr>
                              <w:t xml:space="preserve"> de mail</w:t>
                            </w:r>
                            <w:r w:rsidR="00B27247">
                              <w:rPr>
                                <w:color w:val="7030A0"/>
                                <w:sz w:val="18"/>
                                <w:szCs w:val="18"/>
                              </w:rPr>
                              <w:t>s</w:t>
                            </w:r>
                          </w:p>
                          <w:p w14:paraId="64F82357" w14:textId="242E4A0C" w:rsidR="00EF6ACA" w:rsidRDefault="00EF6ACA" w:rsidP="00EF6ACA">
                            <w:pPr>
                              <w:jc w:val="center"/>
                            </w:pPr>
                          </w:p>
                          <w:p w14:paraId="6FE57C35" w14:textId="77777777" w:rsidR="00EF6ACA" w:rsidRDefault="00EF6A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24BDF" id="Rectangle : avec coins arrondis en diagonale 10" o:spid="_x0000_s1026" style="position:absolute;left:0;text-align:left;margin-left:-20.55pt;margin-top:12.15pt;width:478.95pt;height:186.4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82665,2367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" adj="-11796480,,5400" path="m241859,l6082665,r,l6082665,2126056v,133575,-108284,241859,-241859,241859l,2367915r,l,241859c,108284,108284,,241859,xe" fillcolor="#85c9f0" strokecolor="#7030a0" strokeweight=".25pt">
                <v:fill opacity="6425f"/>
                <v:stroke joinstyle="miter"/>
                <v:formulas/>
                <v:path arrowok="t" o:connecttype="custom" o:connectlocs="241859,0;6082665,0;6082665,0;6082665,2126056;5840806,2367915;0,2367915;0,2367915;0,241859;241859,0" o:connectangles="0,0,0,0,0,0,0,0,0" textboxrect="0,0,6082665,2367915"/>
                <v:textbox>
                  <w:txbxContent>
                    <w:p w14:paraId="44031D67" w14:textId="77777777" w:rsidR="00EF6ACA" w:rsidRDefault="00EF6ACA" w:rsidP="00EF6ACA">
                      <w:pPr>
                        <w:jc w:val="both"/>
                        <w:rPr>
                          <w:rFonts w:cs="Lucida Sans Unicode"/>
                          <w:b/>
                          <w:color w:val="7030A0"/>
                          <w:sz w:val="18"/>
                          <w:szCs w:val="18"/>
                        </w:rPr>
                      </w:pPr>
                      <w:r>
                        <w:rPr>
                          <w:noProof/>
                        </w:rPr>
                        <w:drawing>
                          <wp:inline distT="0" distB="0" distL="0" distR="0" wp14:anchorId="47EBA447" wp14:editId="721BB466">
                            <wp:extent cx="342000" cy="324000"/>
                            <wp:effectExtent l="0" t="0" r="1270" b="0"/>
                            <wp:docPr id="10" name="Image 1"/>
                            <wp:cNvGraphicFramePr/>
                            <a:graphic xmlns:a="http://schemas.openxmlformats.org/drawingml/2006/main">
                              <a:graphicData uri="http://schemas.openxmlformats.org/drawingml/2006/picture">
                                <pic:pic xmlns:pic="http://schemas.openxmlformats.org/drawingml/2006/picture">
                                  <pic:nvPicPr>
                                    <pic:cNvPr id="9" name="Image 1"/>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inline>
                        </w:drawing>
                      </w:r>
                      <w:r>
                        <w:rPr>
                          <w:rFonts w:cs="Lucida Sans Unicode"/>
                          <w:b/>
                          <w:color w:val="7030A0"/>
                          <w:sz w:val="18"/>
                          <w:szCs w:val="18"/>
                        </w:rPr>
                        <w:t xml:space="preserve"> E</w:t>
                      </w:r>
                      <w:r w:rsidRPr="00EF6ACA">
                        <w:rPr>
                          <w:rFonts w:cs="Lucida Sans Unicode"/>
                          <w:b/>
                          <w:color w:val="7030A0"/>
                          <w:sz w:val="18"/>
                          <w:szCs w:val="18"/>
                        </w:rPr>
                        <w:t>xemple de mise en place sur VYV3 Faîtière-IT</w:t>
                      </w:r>
                      <w:r>
                        <w:rPr>
                          <w:rFonts w:cs="Lucida Sans Unicode"/>
                          <w:b/>
                          <w:color w:val="7030A0"/>
                          <w:sz w:val="18"/>
                          <w:szCs w:val="18"/>
                        </w:rPr>
                        <w:t xml:space="preserve"> dans le cadre de l’accord QVCT signé le 17/11/23</w:t>
                      </w:r>
                    </w:p>
                    <w:p w14:paraId="7EDFAAB2" w14:textId="77777777" w:rsidR="00EF6ACA" w:rsidRPr="00EF6ACA" w:rsidRDefault="00EF6ACA" w:rsidP="00EF6ACA">
                      <w:pPr>
                        <w:jc w:val="both"/>
                        <w:rPr>
                          <w:rFonts w:cs="Lucida Sans Unicode"/>
                          <w:b/>
                          <w:color w:val="7030A0"/>
                          <w:sz w:val="18"/>
                          <w:szCs w:val="18"/>
                        </w:rPr>
                      </w:pPr>
                    </w:p>
                    <w:p w14:paraId="77CEFD0E" w14:textId="468BDE65" w:rsidR="00EF6ACA" w:rsidRPr="00EF6ACA" w:rsidRDefault="00EF6ACA" w:rsidP="00EF6ACA">
                      <w:pPr>
                        <w:jc w:val="both"/>
                        <w:rPr>
                          <w:sz w:val="18"/>
                          <w:szCs w:val="18"/>
                        </w:rPr>
                      </w:pPr>
                      <w:r w:rsidRPr="00EF6ACA">
                        <w:rPr>
                          <w:sz w:val="18"/>
                          <w:szCs w:val="18"/>
                        </w:rPr>
                        <w:t xml:space="preserve">Les parties au présent accord conviennent de proposer aux salariés identifiés comme fragilisés un entretien de retour avec le service des Ressources Humaines ou le manager, au choix du salarié, dans les 15 jours de leur retour au travail. </w:t>
                      </w:r>
                    </w:p>
                    <w:p w14:paraId="5ACEECA2" w14:textId="77777777" w:rsidR="00EF6ACA" w:rsidRPr="00EF6ACA" w:rsidRDefault="00EF6ACA" w:rsidP="00EF6ACA">
                      <w:pPr>
                        <w:jc w:val="both"/>
                        <w:rPr>
                          <w:sz w:val="18"/>
                          <w:szCs w:val="18"/>
                        </w:rPr>
                      </w:pPr>
                      <w:r w:rsidRPr="00EF6ACA">
                        <w:rPr>
                          <w:sz w:val="18"/>
                          <w:szCs w:val="18"/>
                        </w:rPr>
                        <w:t>Par salariés identifiés comme fragilisés, il convient d’entendre</w:t>
                      </w:r>
                      <w:r w:rsidRPr="00EF6ACA">
                        <w:rPr>
                          <w:rFonts w:ascii="Calibri" w:hAnsi="Calibri" w:cs="Calibri"/>
                          <w:sz w:val="18"/>
                          <w:szCs w:val="18"/>
                        </w:rPr>
                        <w:t> </w:t>
                      </w:r>
                      <w:r w:rsidRPr="00EF6ACA">
                        <w:rPr>
                          <w:sz w:val="18"/>
                          <w:szCs w:val="18"/>
                        </w:rPr>
                        <w:t>:</w:t>
                      </w:r>
                    </w:p>
                    <w:p w14:paraId="4F58E814" w14:textId="1E90C7EB" w:rsidR="00EF6ACA" w:rsidRPr="00EF6ACA" w:rsidRDefault="00EF6ACA" w:rsidP="00FE1B6B">
                      <w:pPr>
                        <w:pStyle w:val="Paragraphedeliste"/>
                        <w:widowControl/>
                        <w:numPr>
                          <w:ilvl w:val="0"/>
                          <w:numId w:val="1"/>
                        </w:numPr>
                        <w:autoSpaceDE/>
                        <w:autoSpaceDN/>
                        <w:adjustRightInd/>
                        <w:spacing w:before="40"/>
                        <w:jc w:val="both"/>
                        <w:rPr>
                          <w:sz w:val="18"/>
                          <w:szCs w:val="18"/>
                        </w:rPr>
                      </w:pPr>
                      <w:proofErr w:type="gramStart"/>
                      <w:r w:rsidRPr="00EF6ACA">
                        <w:rPr>
                          <w:sz w:val="18"/>
                          <w:szCs w:val="18"/>
                        </w:rPr>
                        <w:t>les</w:t>
                      </w:r>
                      <w:proofErr w:type="gramEnd"/>
                      <w:r w:rsidRPr="00EF6ACA">
                        <w:rPr>
                          <w:sz w:val="18"/>
                          <w:szCs w:val="18"/>
                        </w:rPr>
                        <w:t xml:space="preserve"> salariés de retour d’arrêt de travail d’au moins un mois consécutif</w:t>
                      </w:r>
                      <w:r w:rsidRPr="00EF6ACA">
                        <w:rPr>
                          <w:rFonts w:ascii="Calibri" w:hAnsi="Calibri" w:cs="Calibri"/>
                          <w:sz w:val="18"/>
                          <w:szCs w:val="18"/>
                        </w:rPr>
                        <w:t> </w:t>
                      </w:r>
                      <w:r w:rsidRPr="00EF6ACA">
                        <w:rPr>
                          <w:sz w:val="18"/>
                          <w:szCs w:val="18"/>
                        </w:rPr>
                        <w:t>;</w:t>
                      </w:r>
                    </w:p>
                    <w:p w14:paraId="20CC3051" w14:textId="4328D23D" w:rsidR="00EF6ACA" w:rsidRPr="00EF6ACA" w:rsidRDefault="00EF6ACA" w:rsidP="00FE1B6B">
                      <w:pPr>
                        <w:pStyle w:val="Paragraphedeliste"/>
                        <w:widowControl/>
                        <w:numPr>
                          <w:ilvl w:val="0"/>
                          <w:numId w:val="1"/>
                        </w:numPr>
                        <w:autoSpaceDE/>
                        <w:autoSpaceDN/>
                        <w:adjustRightInd/>
                        <w:spacing w:before="40"/>
                        <w:jc w:val="both"/>
                        <w:rPr>
                          <w:sz w:val="18"/>
                          <w:szCs w:val="18"/>
                        </w:rPr>
                      </w:pPr>
                      <w:proofErr w:type="gramStart"/>
                      <w:r w:rsidRPr="00EF6ACA">
                        <w:rPr>
                          <w:sz w:val="18"/>
                          <w:szCs w:val="18"/>
                        </w:rPr>
                        <w:t>et</w:t>
                      </w:r>
                      <w:proofErr w:type="gramEnd"/>
                      <w:r w:rsidRPr="00EF6ACA">
                        <w:rPr>
                          <w:sz w:val="18"/>
                          <w:szCs w:val="18"/>
                        </w:rPr>
                        <w:t>/ou les salariés de retour au travail après plusieurs arrêts de travail distincts d’au moins une semaine sur une même période de 3 mois.</w:t>
                      </w:r>
                    </w:p>
                    <w:p w14:paraId="10163858" w14:textId="393138C8" w:rsidR="00EF6ACA" w:rsidRPr="00EF6ACA" w:rsidRDefault="00EF6ACA" w:rsidP="00EF6ACA">
                      <w:pPr>
                        <w:widowControl/>
                        <w:autoSpaceDE/>
                        <w:autoSpaceDN/>
                        <w:adjustRightInd/>
                        <w:spacing w:before="40"/>
                        <w:jc w:val="both"/>
                        <w:rPr>
                          <w:sz w:val="18"/>
                          <w:szCs w:val="18"/>
                        </w:rPr>
                      </w:pPr>
                      <w:r w:rsidRPr="00EF6ACA">
                        <w:rPr>
                          <w:sz w:val="18"/>
                          <w:szCs w:val="18"/>
                        </w:rPr>
                        <w:t xml:space="preserve">Ces entretiens sont proposés par mail au salarié au retour de son arrêt. </w:t>
                      </w:r>
                    </w:p>
                    <w:p w14:paraId="305C1A16" w14:textId="589003CF" w:rsidR="00EF6ACA" w:rsidRPr="00CB0E6A" w:rsidRDefault="00EF6ACA" w:rsidP="00EF6ACA">
                      <w:pPr>
                        <w:widowControl/>
                        <w:autoSpaceDE/>
                        <w:autoSpaceDN/>
                        <w:adjustRightInd/>
                        <w:spacing w:before="40"/>
                        <w:jc w:val="both"/>
                        <w:rPr>
                          <w:color w:val="7030A0"/>
                          <w:sz w:val="18"/>
                          <w:szCs w:val="18"/>
                        </w:rPr>
                      </w:pPr>
                      <w:r w:rsidRPr="00CB0E6A">
                        <w:rPr>
                          <w:color w:val="7030A0"/>
                          <w:sz w:val="18"/>
                          <w:szCs w:val="18"/>
                        </w:rPr>
                        <w:t>Voir fiche Annexe 6</w:t>
                      </w:r>
                      <w:r w:rsidR="00CB0E6A" w:rsidRPr="00CB0E6A">
                        <w:rPr>
                          <w:rFonts w:ascii="Calibri" w:hAnsi="Calibri" w:cs="Calibri"/>
                          <w:color w:val="7030A0"/>
                          <w:sz w:val="18"/>
                          <w:szCs w:val="18"/>
                        </w:rPr>
                        <w:t> </w:t>
                      </w:r>
                      <w:r w:rsidR="00CB0E6A" w:rsidRPr="00CB0E6A">
                        <w:rPr>
                          <w:color w:val="7030A0"/>
                          <w:sz w:val="18"/>
                          <w:szCs w:val="18"/>
                        </w:rPr>
                        <w:t>:</w:t>
                      </w:r>
                      <w:r w:rsidRPr="00CB0E6A">
                        <w:rPr>
                          <w:color w:val="7030A0"/>
                          <w:sz w:val="18"/>
                          <w:szCs w:val="18"/>
                        </w:rPr>
                        <w:t xml:space="preserve"> exemple</w:t>
                      </w:r>
                      <w:r w:rsidR="00CB0E6A">
                        <w:rPr>
                          <w:color w:val="7030A0"/>
                          <w:sz w:val="18"/>
                          <w:szCs w:val="18"/>
                        </w:rPr>
                        <w:t>s</w:t>
                      </w:r>
                      <w:r w:rsidRPr="00CB0E6A">
                        <w:rPr>
                          <w:color w:val="7030A0"/>
                          <w:sz w:val="18"/>
                          <w:szCs w:val="18"/>
                        </w:rPr>
                        <w:t xml:space="preserve"> de mail</w:t>
                      </w:r>
                      <w:r w:rsidR="00B27247">
                        <w:rPr>
                          <w:color w:val="7030A0"/>
                          <w:sz w:val="18"/>
                          <w:szCs w:val="18"/>
                        </w:rPr>
                        <w:t>s</w:t>
                      </w:r>
                    </w:p>
                    <w:p w14:paraId="64F82357" w14:textId="242E4A0C" w:rsidR="00EF6ACA" w:rsidRDefault="00EF6ACA" w:rsidP="00EF6ACA">
                      <w:pPr>
                        <w:jc w:val="center"/>
                      </w:pPr>
                    </w:p>
                    <w:p w14:paraId="6FE57C35" w14:textId="77777777" w:rsidR="00EF6ACA" w:rsidRDefault="00EF6ACA"/>
                  </w:txbxContent>
                </v:textbox>
                <w10:wrap anchorx="margin"/>
              </v:shape>
            </w:pict>
          </mc:Fallback>
        </mc:AlternateContent>
      </w:r>
    </w:p>
    <w:p w14:paraId="34C7A122" w14:textId="4A3CD73B" w:rsidR="00474B59" w:rsidRDefault="00474B59" w:rsidP="00BB39A4">
      <w:pPr>
        <w:jc w:val="both"/>
        <w:rPr>
          <w:rFonts w:cs="Lucida Sans Unicode"/>
          <w:color w:val="7030A0"/>
          <w:sz w:val="18"/>
          <w:szCs w:val="18"/>
        </w:rPr>
      </w:pPr>
    </w:p>
    <w:p w14:paraId="5490C972" w14:textId="49D9AF3C" w:rsidR="00474B59" w:rsidRDefault="00474B59" w:rsidP="00BB39A4">
      <w:pPr>
        <w:jc w:val="both"/>
        <w:rPr>
          <w:rFonts w:cs="Lucida Sans Unicode"/>
          <w:color w:val="7030A0"/>
          <w:sz w:val="18"/>
          <w:szCs w:val="18"/>
        </w:rPr>
      </w:pPr>
    </w:p>
    <w:p w14:paraId="3F245A74" w14:textId="739CA4D2" w:rsidR="00474B59" w:rsidRDefault="00474B59" w:rsidP="00BB39A4">
      <w:pPr>
        <w:jc w:val="both"/>
        <w:rPr>
          <w:rFonts w:cs="Lucida Sans Unicode"/>
          <w:color w:val="7030A0"/>
          <w:sz w:val="18"/>
          <w:szCs w:val="18"/>
        </w:rPr>
      </w:pPr>
    </w:p>
    <w:p w14:paraId="5B6C0DC4" w14:textId="77777777" w:rsidR="00474B59" w:rsidRDefault="00474B59" w:rsidP="00BB39A4">
      <w:pPr>
        <w:jc w:val="both"/>
        <w:rPr>
          <w:rFonts w:cs="Lucida Sans Unicode"/>
          <w:color w:val="7030A0"/>
          <w:sz w:val="18"/>
          <w:szCs w:val="18"/>
        </w:rPr>
      </w:pPr>
    </w:p>
    <w:p w14:paraId="1B5D6642" w14:textId="58E5B2C0" w:rsidR="00474B59" w:rsidRDefault="00474B59" w:rsidP="00BB39A4">
      <w:pPr>
        <w:jc w:val="both"/>
        <w:rPr>
          <w:rFonts w:cs="Lucida Sans Unicode"/>
          <w:color w:val="7030A0"/>
          <w:sz w:val="18"/>
          <w:szCs w:val="18"/>
        </w:rPr>
      </w:pPr>
    </w:p>
    <w:p w14:paraId="7F076336" w14:textId="5672727E" w:rsidR="00474B59" w:rsidRDefault="00474B59" w:rsidP="00BB39A4">
      <w:pPr>
        <w:jc w:val="both"/>
        <w:rPr>
          <w:rFonts w:cs="Lucida Sans Unicode"/>
          <w:color w:val="7030A0"/>
          <w:sz w:val="18"/>
          <w:szCs w:val="18"/>
        </w:rPr>
      </w:pPr>
    </w:p>
    <w:p w14:paraId="6F9E5C2C" w14:textId="65EFD303" w:rsidR="00474B59" w:rsidRDefault="00474B59" w:rsidP="00BB39A4">
      <w:pPr>
        <w:jc w:val="both"/>
        <w:rPr>
          <w:rFonts w:cs="Lucida Sans Unicode"/>
          <w:color w:val="7030A0"/>
          <w:sz w:val="18"/>
          <w:szCs w:val="18"/>
        </w:rPr>
      </w:pPr>
    </w:p>
    <w:p w14:paraId="780D9679" w14:textId="38466C9B" w:rsidR="00474B59" w:rsidRDefault="00474B59" w:rsidP="00BB39A4">
      <w:pPr>
        <w:jc w:val="both"/>
        <w:rPr>
          <w:rFonts w:cs="Lucida Sans Unicode"/>
          <w:color w:val="7030A0"/>
          <w:sz w:val="18"/>
          <w:szCs w:val="18"/>
        </w:rPr>
      </w:pPr>
    </w:p>
    <w:p w14:paraId="6C6DEA4D" w14:textId="2134C016" w:rsidR="00474B59" w:rsidRDefault="00474B59" w:rsidP="00BB39A4">
      <w:pPr>
        <w:jc w:val="both"/>
        <w:rPr>
          <w:rFonts w:cs="Lucida Sans Unicode"/>
          <w:color w:val="7030A0"/>
          <w:sz w:val="18"/>
          <w:szCs w:val="18"/>
        </w:rPr>
      </w:pPr>
    </w:p>
    <w:p w14:paraId="0056D1F3" w14:textId="38867853" w:rsidR="00474B59" w:rsidRDefault="00474B59" w:rsidP="00BB39A4">
      <w:pPr>
        <w:jc w:val="both"/>
        <w:rPr>
          <w:rFonts w:cs="Lucida Sans Unicode"/>
          <w:color w:val="7030A0"/>
          <w:sz w:val="18"/>
          <w:szCs w:val="18"/>
        </w:rPr>
      </w:pPr>
    </w:p>
    <w:p w14:paraId="03C6B8C9" w14:textId="0E40597F" w:rsidR="00474B59" w:rsidRDefault="00474B59" w:rsidP="00BB39A4">
      <w:pPr>
        <w:jc w:val="both"/>
        <w:rPr>
          <w:rFonts w:cs="Lucida Sans Unicode"/>
          <w:color w:val="7030A0"/>
          <w:sz w:val="18"/>
          <w:szCs w:val="18"/>
        </w:rPr>
      </w:pPr>
    </w:p>
    <w:p w14:paraId="209FD780" w14:textId="70B2131D" w:rsidR="00474B59" w:rsidRDefault="00474B59" w:rsidP="00BB39A4">
      <w:pPr>
        <w:jc w:val="both"/>
        <w:rPr>
          <w:rFonts w:cs="Lucida Sans Unicode"/>
          <w:color w:val="7030A0"/>
          <w:sz w:val="18"/>
          <w:szCs w:val="18"/>
        </w:rPr>
      </w:pPr>
    </w:p>
    <w:p w14:paraId="4EADD648" w14:textId="1FC554B1" w:rsidR="00474B59" w:rsidRDefault="00474B59" w:rsidP="00BB39A4">
      <w:pPr>
        <w:jc w:val="both"/>
        <w:rPr>
          <w:rFonts w:cs="Lucida Sans Unicode"/>
          <w:color w:val="7030A0"/>
          <w:sz w:val="18"/>
          <w:szCs w:val="18"/>
        </w:rPr>
      </w:pPr>
    </w:p>
    <w:p w14:paraId="0C9003A1" w14:textId="77777777" w:rsidR="00474B59" w:rsidRDefault="00474B59" w:rsidP="00BB39A4">
      <w:pPr>
        <w:jc w:val="both"/>
        <w:rPr>
          <w:rFonts w:cs="Lucida Sans Unicode"/>
          <w:color w:val="7030A0"/>
          <w:sz w:val="18"/>
          <w:szCs w:val="18"/>
        </w:rPr>
      </w:pPr>
    </w:p>
    <w:p w14:paraId="2BF256EA" w14:textId="0AFD2315" w:rsidR="00B27247" w:rsidRDefault="00B27247" w:rsidP="00BB39A4">
      <w:pPr>
        <w:jc w:val="both"/>
        <w:rPr>
          <w:rFonts w:cs="Lucida Sans Unicode"/>
          <w:color w:val="7030A0"/>
          <w:sz w:val="18"/>
          <w:szCs w:val="18"/>
        </w:rPr>
      </w:pPr>
    </w:p>
    <w:p w14:paraId="2C378877" w14:textId="697AFAAB" w:rsidR="00B27247" w:rsidRDefault="00B27247" w:rsidP="00BB39A4">
      <w:pPr>
        <w:jc w:val="both"/>
        <w:rPr>
          <w:rFonts w:cs="Lucida Sans Unicode"/>
          <w:color w:val="7030A0"/>
          <w:sz w:val="18"/>
          <w:szCs w:val="18"/>
        </w:rPr>
      </w:pPr>
    </w:p>
    <w:p w14:paraId="2DEF703A" w14:textId="55B12F72" w:rsidR="00B27247" w:rsidRDefault="00B27247" w:rsidP="00BB39A4">
      <w:pPr>
        <w:jc w:val="both"/>
        <w:rPr>
          <w:rFonts w:cs="Lucida Sans Unicode"/>
          <w:color w:val="7030A0"/>
          <w:sz w:val="18"/>
          <w:szCs w:val="18"/>
        </w:rPr>
      </w:pPr>
    </w:p>
    <w:p w14:paraId="067B850A" w14:textId="70C0231D" w:rsidR="00FD153F" w:rsidRDefault="00FD153F" w:rsidP="00FD153F">
      <w:pPr>
        <w:spacing w:after="240"/>
        <w:rPr>
          <w:color w:val="70AD47" w:themeColor="accent6"/>
        </w:rPr>
      </w:pPr>
      <w:r>
        <w:rPr>
          <w:color w:val="70AD47" w:themeColor="accent6"/>
        </w:rPr>
        <w:t>Dossier de repositionnement</w:t>
      </w:r>
    </w:p>
    <w:p w14:paraId="19A716FE" w14:textId="1C10255F" w:rsidR="00FD153F" w:rsidRPr="00FD153F" w:rsidRDefault="00FD153F" w:rsidP="00FD153F">
      <w:pPr>
        <w:spacing w:after="240"/>
        <w:rPr>
          <w:sz w:val="18"/>
          <w:szCs w:val="18"/>
        </w:rPr>
      </w:pPr>
      <w:r w:rsidRPr="00FD153F">
        <w:rPr>
          <w:sz w:val="18"/>
          <w:szCs w:val="18"/>
        </w:rPr>
        <w:t>Dans le cadre d’une inaptitude, il est proposé de renseigner un dossier de repositionnement pour préparer le reclassement du salarié</w:t>
      </w:r>
      <w:r>
        <w:rPr>
          <w:sz w:val="18"/>
          <w:szCs w:val="18"/>
        </w:rPr>
        <w:t>. I</w:t>
      </w:r>
      <w:r w:rsidRPr="00FD153F">
        <w:rPr>
          <w:sz w:val="18"/>
          <w:szCs w:val="18"/>
        </w:rPr>
        <w:t>l est tout à fait possible d’anticiper et de compléter ce dossier</w:t>
      </w:r>
      <w:r>
        <w:rPr>
          <w:sz w:val="18"/>
          <w:szCs w:val="18"/>
        </w:rPr>
        <w:t xml:space="preserve"> avec le salarié</w:t>
      </w:r>
      <w:r w:rsidRPr="00FD153F">
        <w:rPr>
          <w:sz w:val="18"/>
          <w:szCs w:val="18"/>
        </w:rPr>
        <w:t xml:space="preserve"> en amont d’une déclaration d’inaptitude. Cette démarche permettra d’accompagner au mieux le salarié dans sa réflexion autour de son projet professionnel et le rendra ainsi acteur de son parcours. </w:t>
      </w:r>
    </w:p>
    <w:p w14:paraId="37725A49" w14:textId="7EA9E46E" w:rsidR="00FD153F" w:rsidRPr="00FD153F" w:rsidRDefault="00FD153F" w:rsidP="00FD153F">
      <w:pPr>
        <w:jc w:val="both"/>
        <w:rPr>
          <w:rFonts w:cs="Lucida Sans Unicode"/>
          <w:color w:val="7030A0"/>
          <w:sz w:val="18"/>
          <w:szCs w:val="18"/>
        </w:rPr>
      </w:pPr>
      <w:r w:rsidRPr="00FD153F">
        <w:rPr>
          <w:rFonts w:cs="Lucida Sans Unicode"/>
          <w:color w:val="7030A0"/>
          <w:sz w:val="18"/>
          <w:szCs w:val="18"/>
        </w:rPr>
        <w:t xml:space="preserve">Voir fiche 5 – accompagnement de l’inaptitude – </w:t>
      </w:r>
      <w:r>
        <w:rPr>
          <w:rFonts w:cs="Lucida Sans Unicode"/>
          <w:color w:val="7030A0"/>
          <w:sz w:val="18"/>
          <w:szCs w:val="18"/>
        </w:rPr>
        <w:t>A</w:t>
      </w:r>
      <w:r w:rsidRPr="00FD153F">
        <w:rPr>
          <w:rFonts w:cs="Lucida Sans Unicode"/>
          <w:color w:val="7030A0"/>
          <w:sz w:val="18"/>
          <w:szCs w:val="18"/>
        </w:rPr>
        <w:t xml:space="preserve">nnexe 1_dossier de repositionnement pro. </w:t>
      </w:r>
    </w:p>
    <w:p w14:paraId="694E08A3" w14:textId="77777777" w:rsidR="000628CF" w:rsidRDefault="000628CF" w:rsidP="00C11280">
      <w:pPr>
        <w:widowControl/>
        <w:autoSpaceDE/>
        <w:autoSpaceDN/>
        <w:adjustRightInd/>
        <w:jc w:val="both"/>
        <w:rPr>
          <w:bCs/>
          <w:sz w:val="18"/>
          <w:szCs w:val="18"/>
        </w:rPr>
      </w:pPr>
    </w:p>
    <w:p w14:paraId="5DCB20D9" w14:textId="77777777" w:rsidR="000628CF" w:rsidRDefault="000628CF" w:rsidP="00C11280">
      <w:pPr>
        <w:widowControl/>
        <w:autoSpaceDE/>
        <w:autoSpaceDN/>
        <w:adjustRightInd/>
        <w:jc w:val="both"/>
        <w:rPr>
          <w:bCs/>
          <w:sz w:val="18"/>
          <w:szCs w:val="18"/>
        </w:rPr>
      </w:pPr>
    </w:p>
    <w:p w14:paraId="3D59DF01" w14:textId="6E44BB1C" w:rsidR="00A424CC" w:rsidRPr="006C2B41" w:rsidRDefault="00FD153F" w:rsidP="00C11280">
      <w:pPr>
        <w:widowControl/>
        <w:autoSpaceDE/>
        <w:autoSpaceDN/>
        <w:adjustRightInd/>
        <w:jc w:val="both"/>
        <w:rPr>
          <w:bCs/>
          <w:sz w:val="18"/>
          <w:szCs w:val="18"/>
        </w:rPr>
      </w:pPr>
      <w:bookmarkStart w:id="0" w:name="_GoBack"/>
      <w:bookmarkEnd w:id="0"/>
      <w:r w:rsidRPr="00BB39A4">
        <w:rPr>
          <w:bCs/>
          <w:noProof/>
          <w:sz w:val="18"/>
          <w:szCs w:val="18"/>
        </w:rPr>
        <w:drawing>
          <wp:anchor distT="0" distB="0" distL="114300" distR="114300" simplePos="0" relativeHeight="251680768" behindDoc="1" locked="0" layoutInCell="1" allowOverlap="1" wp14:anchorId="47047148" wp14:editId="30095898">
            <wp:simplePos x="0" y="0"/>
            <wp:positionH relativeFrom="margin">
              <wp:posOffset>-148076</wp:posOffset>
            </wp:positionH>
            <wp:positionV relativeFrom="paragraph">
              <wp:posOffset>99936</wp:posOffset>
            </wp:positionV>
            <wp:extent cx="6029960" cy="3217762"/>
            <wp:effectExtent l="0" t="0" r="8890" b="1905"/>
            <wp:wrapNone/>
            <wp:docPr id="1886115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15800" name=""/>
                    <pic:cNvPicPr/>
                  </pic:nvPicPr>
                  <pic:blipFill>
                    <a:blip r:embed="rId11"/>
                    <a:stretch>
                      <a:fillRect/>
                    </a:stretch>
                  </pic:blipFill>
                  <pic:spPr>
                    <a:xfrm>
                      <a:off x="0" y="0"/>
                      <a:ext cx="6031622" cy="3218649"/>
                    </a:xfrm>
                    <a:prstGeom prst="rect">
                      <a:avLst/>
                    </a:prstGeom>
                  </pic:spPr>
                </pic:pic>
              </a:graphicData>
            </a:graphic>
            <wp14:sizeRelH relativeFrom="margin">
              <wp14:pctWidth>0</wp14:pctWidth>
            </wp14:sizeRelH>
            <wp14:sizeRelV relativeFrom="margin">
              <wp14:pctHeight>0</wp14:pctHeight>
            </wp14:sizeRelV>
          </wp:anchor>
        </w:drawing>
      </w:r>
      <w:r w:rsidRPr="00BB39A4">
        <w:rPr>
          <w:bCs/>
          <w:noProof/>
          <w:sz w:val="18"/>
          <w:szCs w:val="18"/>
        </w:rPr>
        <mc:AlternateContent>
          <mc:Choice Requires="wps">
            <w:drawing>
              <wp:anchor distT="45720" distB="45720" distL="114300" distR="114300" simplePos="0" relativeHeight="251681792" behindDoc="0" locked="0" layoutInCell="1" allowOverlap="1" wp14:anchorId="4DBCBA1E" wp14:editId="7E470D3A">
                <wp:simplePos x="0" y="0"/>
                <wp:positionH relativeFrom="margin">
                  <wp:posOffset>-61860</wp:posOffset>
                </wp:positionH>
                <wp:positionV relativeFrom="paragraph">
                  <wp:posOffset>405468</wp:posOffset>
                </wp:positionV>
                <wp:extent cx="570611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404620"/>
                        </a:xfrm>
                        <a:prstGeom prst="rect">
                          <a:avLst/>
                        </a:prstGeom>
                        <a:noFill/>
                        <a:ln w="9525">
                          <a:noFill/>
                          <a:miter lim="800000"/>
                          <a:headEnd/>
                          <a:tailEnd/>
                        </a:ln>
                      </wps:spPr>
                      <wps:txbx>
                        <w:txbxContent>
                          <w:p w14:paraId="4A84988B" w14:textId="4EF6D6E5" w:rsidR="00BB39A4" w:rsidRDefault="00BB39A4" w:rsidP="00FD153F">
                            <w:pPr>
                              <w:jc w:val="center"/>
                            </w:pPr>
                            <w:r>
                              <w:t xml:space="preserve">Les + de </w:t>
                            </w:r>
                            <w:r w:rsidRPr="00470B7B">
                              <w:rPr>
                                <w:highlight w:val="yellow"/>
                              </w:rPr>
                              <w:t>votre entité VYV</w:t>
                            </w:r>
                            <w:r w:rsidRPr="00470B7B">
                              <w:rPr>
                                <w:rFonts w:ascii="Calibri" w:hAnsi="Calibri" w:cs="Calibri"/>
                                <w:highlight w:val="yellow"/>
                              </w:rPr>
                              <w:t>3</w:t>
                            </w:r>
                            <w:r>
                              <w:t>:</w:t>
                            </w:r>
                          </w:p>
                          <w:p w14:paraId="5BDCF2C6" w14:textId="77777777" w:rsidR="00BB39A4" w:rsidRDefault="00BB39A4" w:rsidP="00BB39A4"/>
                          <w:p w14:paraId="465A6D72" w14:textId="77777777" w:rsidR="00BB39A4" w:rsidRDefault="00BB39A4" w:rsidP="00FD153F">
                            <w:pPr>
                              <w:jc w:val="center"/>
                            </w:pPr>
                            <w:r>
                              <w:t>____________________________________________________</w:t>
                            </w:r>
                          </w:p>
                          <w:p w14:paraId="16258E40" w14:textId="77777777" w:rsidR="00BB39A4" w:rsidRDefault="00BB39A4" w:rsidP="00FD153F">
                            <w:pPr>
                              <w:jc w:val="center"/>
                            </w:pPr>
                          </w:p>
                          <w:p w14:paraId="39CEECF1" w14:textId="77777777" w:rsidR="00BB39A4" w:rsidRDefault="00BB39A4" w:rsidP="00FD153F">
                            <w:pPr>
                              <w:jc w:val="center"/>
                            </w:pPr>
                          </w:p>
                          <w:p w14:paraId="52649C29" w14:textId="77777777" w:rsidR="00BB39A4" w:rsidRDefault="00BB39A4" w:rsidP="00FD153F">
                            <w:pPr>
                              <w:jc w:val="center"/>
                            </w:pPr>
                            <w:r>
                              <w:t>________________________________________________________</w:t>
                            </w:r>
                          </w:p>
                          <w:p w14:paraId="78C7BD16" w14:textId="77777777" w:rsidR="00BB39A4" w:rsidRDefault="00BB39A4" w:rsidP="00FD153F">
                            <w:pPr>
                              <w:jc w:val="center"/>
                            </w:pPr>
                          </w:p>
                          <w:p w14:paraId="21AE0049" w14:textId="77777777" w:rsidR="00BB39A4" w:rsidRDefault="00BB39A4" w:rsidP="00FD153F">
                            <w:pPr>
                              <w:jc w:val="center"/>
                            </w:pPr>
                          </w:p>
                          <w:p w14:paraId="2B4DBDC6" w14:textId="77777777" w:rsidR="00BB39A4" w:rsidRDefault="00BB39A4" w:rsidP="00FD153F">
                            <w:pPr>
                              <w:jc w:val="center"/>
                            </w:pPr>
                            <w:r>
                              <w:t>_________________________________________________________</w:t>
                            </w:r>
                          </w:p>
                          <w:p w14:paraId="607612D2" w14:textId="77777777" w:rsidR="00BB39A4" w:rsidRDefault="00BB39A4" w:rsidP="00FD153F">
                            <w:pPr>
                              <w:jc w:val="center"/>
                            </w:pPr>
                          </w:p>
                          <w:p w14:paraId="2CBCDD7A" w14:textId="77777777" w:rsidR="00BB39A4" w:rsidRDefault="00BB39A4" w:rsidP="00FD153F">
                            <w:pPr>
                              <w:jc w:val="center"/>
                            </w:pPr>
                          </w:p>
                          <w:p w14:paraId="64896D55" w14:textId="77777777" w:rsidR="00BB39A4" w:rsidRDefault="00BB39A4" w:rsidP="00FD153F">
                            <w:pPr>
                              <w:jc w:val="center"/>
                            </w:pPr>
                            <w:r>
                              <w:t>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BCBA1E" id="_x0000_t202" coordsize="21600,21600" o:spt="202" path="m,l,21600r21600,l21600,xe">
                <v:stroke joinstyle="miter"/>
                <v:path gradientshapeok="t" o:connecttype="rect"/>
              </v:shapetype>
              <v:shape id="Zone de texte 2" o:spid="_x0000_s1027" type="#_x0000_t202" style="position:absolute;left:0;text-align:left;margin-left:-4.85pt;margin-top:31.95pt;width:449.3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" filled="f" stroked="f">
                <v:textbox style="mso-fit-shape-to-text:t">
                  <w:txbxContent>
                    <w:p w14:paraId="4A84988B" w14:textId="4EF6D6E5" w:rsidR="00BB39A4" w:rsidRDefault="00BB39A4" w:rsidP="00FD153F">
                      <w:pPr>
                        <w:jc w:val="center"/>
                      </w:pPr>
                      <w:r>
                        <w:t xml:space="preserve">Les + de </w:t>
                      </w:r>
                      <w:r w:rsidRPr="00470B7B">
                        <w:rPr>
                          <w:highlight w:val="yellow"/>
                        </w:rPr>
                        <w:t>votre entité VYV</w:t>
                      </w:r>
                      <w:r w:rsidRPr="00470B7B">
                        <w:rPr>
                          <w:rFonts w:ascii="Calibri" w:hAnsi="Calibri" w:cs="Calibri"/>
                          <w:highlight w:val="yellow"/>
                        </w:rPr>
                        <w:t>3</w:t>
                      </w:r>
                      <w:r>
                        <w:t>:</w:t>
                      </w:r>
                    </w:p>
                    <w:p w14:paraId="5BDCF2C6" w14:textId="77777777" w:rsidR="00BB39A4" w:rsidRDefault="00BB39A4" w:rsidP="00BB39A4"/>
                    <w:p w14:paraId="465A6D72" w14:textId="77777777" w:rsidR="00BB39A4" w:rsidRDefault="00BB39A4" w:rsidP="00FD153F">
                      <w:pPr>
                        <w:jc w:val="center"/>
                      </w:pPr>
                      <w:r>
                        <w:t>____________________________________________________</w:t>
                      </w:r>
                    </w:p>
                    <w:p w14:paraId="16258E40" w14:textId="77777777" w:rsidR="00BB39A4" w:rsidRDefault="00BB39A4" w:rsidP="00FD153F">
                      <w:pPr>
                        <w:jc w:val="center"/>
                      </w:pPr>
                    </w:p>
                    <w:p w14:paraId="39CEECF1" w14:textId="77777777" w:rsidR="00BB39A4" w:rsidRDefault="00BB39A4" w:rsidP="00FD153F">
                      <w:pPr>
                        <w:jc w:val="center"/>
                      </w:pPr>
                    </w:p>
                    <w:p w14:paraId="52649C29" w14:textId="77777777" w:rsidR="00BB39A4" w:rsidRDefault="00BB39A4" w:rsidP="00FD153F">
                      <w:pPr>
                        <w:jc w:val="center"/>
                      </w:pPr>
                      <w:r>
                        <w:t>________________________________________________________</w:t>
                      </w:r>
                    </w:p>
                    <w:p w14:paraId="78C7BD16" w14:textId="77777777" w:rsidR="00BB39A4" w:rsidRDefault="00BB39A4" w:rsidP="00FD153F">
                      <w:pPr>
                        <w:jc w:val="center"/>
                      </w:pPr>
                    </w:p>
                    <w:p w14:paraId="21AE0049" w14:textId="77777777" w:rsidR="00BB39A4" w:rsidRDefault="00BB39A4" w:rsidP="00FD153F">
                      <w:pPr>
                        <w:jc w:val="center"/>
                      </w:pPr>
                    </w:p>
                    <w:p w14:paraId="2B4DBDC6" w14:textId="77777777" w:rsidR="00BB39A4" w:rsidRDefault="00BB39A4" w:rsidP="00FD153F">
                      <w:pPr>
                        <w:jc w:val="center"/>
                      </w:pPr>
                      <w:r>
                        <w:t>_________________________________________________________</w:t>
                      </w:r>
                    </w:p>
                    <w:p w14:paraId="607612D2" w14:textId="77777777" w:rsidR="00BB39A4" w:rsidRDefault="00BB39A4" w:rsidP="00FD153F">
                      <w:pPr>
                        <w:jc w:val="center"/>
                      </w:pPr>
                    </w:p>
                    <w:p w14:paraId="2CBCDD7A" w14:textId="77777777" w:rsidR="00BB39A4" w:rsidRDefault="00BB39A4" w:rsidP="00FD153F">
                      <w:pPr>
                        <w:jc w:val="center"/>
                      </w:pPr>
                    </w:p>
                    <w:p w14:paraId="64896D55" w14:textId="77777777" w:rsidR="00BB39A4" w:rsidRDefault="00BB39A4" w:rsidP="00FD153F">
                      <w:pPr>
                        <w:jc w:val="center"/>
                      </w:pPr>
                      <w:r>
                        <w:t>_____________________________________________________</w:t>
                      </w:r>
                    </w:p>
                  </w:txbxContent>
                </v:textbox>
                <w10:wrap type="square" anchorx="margin"/>
              </v:shape>
            </w:pict>
          </mc:Fallback>
        </mc:AlternateContent>
      </w:r>
    </w:p>
    <w:sectPr w:rsidR="00A424CC" w:rsidRPr="006C2B41" w:rsidSect="00492FFA">
      <w:headerReference w:type="default" r:id="rId12"/>
      <w:footerReference w:type="default" r:id="rId13"/>
      <w:pgSz w:w="11910" w:h="16840"/>
      <w:pgMar w:top="1985" w:right="1418" w:bottom="1134" w:left="1418" w:header="289" w:footer="57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4C2F7D" w14:textId="77777777" w:rsidR="00E12151" w:rsidRDefault="00E12151">
      <w:r>
        <w:separator/>
      </w:r>
    </w:p>
  </w:endnote>
  <w:endnote w:type="continuationSeparator" w:id="0">
    <w:p w14:paraId="16C1817A" w14:textId="77777777" w:rsidR="00E12151" w:rsidRDefault="00E12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grum">
    <w:panose1 w:val="02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Wigrum Medium">
    <w:panose1 w:val="02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Instant 5 Heavy">
    <w:altName w:val="Instant 5 Heavy"/>
    <w:panose1 w:val="00000000000000000000"/>
    <w:charset w:val="00"/>
    <w:family w:val="swiss"/>
    <w:notTrueType/>
    <w:pitch w:val="default"/>
    <w:sig w:usb0="00000003" w:usb1="00000000" w:usb2="00000000" w:usb3="00000000" w:csb0="00000001" w:csb1="00000000"/>
  </w:font>
  <w:font w:name="Aria Text G1">
    <w:panose1 w:val="02040506030403020204"/>
    <w:charset w:val="00"/>
    <w:family w:val="roman"/>
    <w:notTrueType/>
    <w:pitch w:val="variable"/>
    <w:sig w:usb0="00000007" w:usb1="00000000" w:usb2="00000000" w:usb3="00000000" w:csb0="00000093" w:csb1="00000000"/>
  </w:font>
  <w:font w:name="Instant3">
    <w:altName w:val="Instant3"/>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650E5" w14:textId="23AB4255" w:rsidR="0000030E" w:rsidRPr="00492FFA" w:rsidRDefault="00492FFA" w:rsidP="00492FFA">
    <w:pPr>
      <w:pStyle w:val="Pieddepage"/>
    </w:pPr>
    <w:r>
      <w:rPr>
        <w:sz w:val="15"/>
        <w:szCs w:val="15"/>
      </w:rPr>
      <w:t xml:space="preserve">Kit maintien </w:t>
    </w:r>
    <w:r w:rsidR="000A6C8D">
      <w:rPr>
        <w:sz w:val="15"/>
        <w:szCs w:val="15"/>
      </w:rPr>
      <w:t xml:space="preserve">durable </w:t>
    </w:r>
    <w:r>
      <w:rPr>
        <w:sz w:val="15"/>
        <w:szCs w:val="15"/>
      </w:rPr>
      <w:t xml:space="preserve">en emploi </w:t>
    </w:r>
    <w:r w:rsidRPr="00B237AC">
      <w:rPr>
        <w:noProof/>
      </w:rPr>
      <mc:AlternateContent>
        <mc:Choice Requires="wps">
          <w:drawing>
            <wp:anchor distT="0" distB="0" distL="114300" distR="114300" simplePos="0" relativeHeight="251669504" behindDoc="0" locked="0" layoutInCell="1" allowOverlap="1" wp14:anchorId="0DEF45C4" wp14:editId="2F541931">
              <wp:simplePos x="0" y="0"/>
              <wp:positionH relativeFrom="column">
                <wp:posOffset>5989955</wp:posOffset>
              </wp:positionH>
              <wp:positionV relativeFrom="paragraph">
                <wp:posOffset>23495</wp:posOffset>
              </wp:positionV>
              <wp:extent cx="243205" cy="261620"/>
              <wp:effectExtent l="0" t="0" r="0" b="0"/>
              <wp:wrapNone/>
              <wp:docPr id="88695164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 cy="261620"/>
                      </a:xfrm>
                      <a:prstGeom prst="rect">
                        <a:avLst/>
                      </a:prstGeom>
                      <a:noFill/>
                      <a:ln w="6350">
                        <a:noFill/>
                      </a:ln>
                    </wps:spPr>
                    <wps:txbx>
                      <w:txbxContent>
                        <w:p w14:paraId="0A9C24B4" w14:textId="64688E96" w:rsidR="00492FFA" w:rsidRPr="00B60167" w:rsidRDefault="00492FFA" w:rsidP="00492FFA">
                          <w:pPr>
                            <w:snapToGrid w:val="0"/>
                            <w:jc w:val="center"/>
                            <w:rPr>
                              <w:rFonts w:ascii="Aria Text G1" w:hAnsi="Aria Text G1"/>
                              <w:color w:val="FFFFFF" w:themeColor="background1"/>
                              <w:sz w:val="20"/>
                              <w:szCs w:val="20"/>
                            </w:rPr>
                          </w:pPr>
                          <w:r w:rsidRPr="00B60167">
                            <w:rPr>
                              <w:rFonts w:ascii="Aria Text G1" w:hAnsi="Aria Text G1"/>
                              <w:color w:val="FFFFFF" w:themeColor="background1"/>
                              <w:sz w:val="20"/>
                              <w:szCs w:val="20"/>
                            </w:rPr>
                            <w:fldChar w:fldCharType="begin"/>
                          </w:r>
                          <w:r w:rsidRPr="00B60167">
                            <w:rPr>
                              <w:rFonts w:ascii="Aria Text G1" w:hAnsi="Aria Text G1"/>
                              <w:color w:val="FFFFFF" w:themeColor="background1"/>
                              <w:sz w:val="20"/>
                              <w:szCs w:val="20"/>
                            </w:rPr>
                            <w:instrText xml:space="preserve"> PAGE  \* MERGEFORMAT </w:instrText>
                          </w:r>
                          <w:r w:rsidRPr="00B60167">
                            <w:rPr>
                              <w:rFonts w:ascii="Aria Text G1" w:hAnsi="Aria Text G1"/>
                              <w:color w:val="FFFFFF" w:themeColor="background1"/>
                              <w:sz w:val="20"/>
                              <w:szCs w:val="20"/>
                            </w:rPr>
                            <w:fldChar w:fldCharType="separate"/>
                          </w:r>
                          <w:r w:rsidR="000628CF">
                            <w:rPr>
                              <w:rFonts w:ascii="Aria Text G1" w:hAnsi="Aria Text G1"/>
                              <w:noProof/>
                              <w:color w:val="FFFFFF" w:themeColor="background1"/>
                              <w:sz w:val="20"/>
                              <w:szCs w:val="20"/>
                            </w:rPr>
                            <w:t>6</w:t>
                          </w:r>
                          <w:r w:rsidRPr="00B60167">
                            <w:rPr>
                              <w:rFonts w:ascii="Aria Text G1" w:hAnsi="Aria Text G1"/>
                              <w:color w:val="FFFFFF" w:themeColor="background1"/>
                              <w:sz w:val="20"/>
                              <w:szCs w:val="20"/>
                            </w:rPr>
                            <w:fldChar w:fldCharType="end"/>
                          </w:r>
                        </w:p>
                        <w:p w14:paraId="2338B149" w14:textId="77777777" w:rsidR="00492FFA" w:rsidRDefault="00492FFA" w:rsidP="00492F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F45C4" id="_x0000_t202" coordsize="21600,21600" o:spt="202" path="m,l,21600r21600,l21600,xe">
              <v:stroke joinstyle="miter"/>
              <v:path gradientshapeok="t" o:connecttype="rect"/>
            </v:shapetype>
            <v:shape id="Zone de texte 3" o:spid="_x0000_s1029" type="#_x0000_t202" style="position:absolute;margin-left:471.65pt;margin-top:1.85pt;width:19.15pt;height:2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" filled="f" stroked="f" strokeweight=".5pt">
              <v:path arrowok="t"/>
              <v:textbox>
                <w:txbxContent>
                  <w:p w14:paraId="0A9C24B4" w14:textId="64688E96" w:rsidR="00492FFA" w:rsidRPr="00B60167" w:rsidRDefault="00492FFA" w:rsidP="00492FFA">
                    <w:pPr>
                      <w:snapToGrid w:val="0"/>
                      <w:jc w:val="center"/>
                      <w:rPr>
                        <w:rFonts w:ascii="Aria Text G1" w:hAnsi="Aria Text G1"/>
                        <w:color w:val="FFFFFF" w:themeColor="background1"/>
                        <w:sz w:val="20"/>
                        <w:szCs w:val="20"/>
                      </w:rPr>
                    </w:pPr>
                    <w:r w:rsidRPr="00B60167">
                      <w:rPr>
                        <w:rFonts w:ascii="Aria Text G1" w:hAnsi="Aria Text G1"/>
                        <w:color w:val="FFFFFF" w:themeColor="background1"/>
                        <w:sz w:val="20"/>
                        <w:szCs w:val="20"/>
                      </w:rPr>
                      <w:fldChar w:fldCharType="begin"/>
                    </w:r>
                    <w:r w:rsidRPr="00B60167">
                      <w:rPr>
                        <w:rFonts w:ascii="Aria Text G1" w:hAnsi="Aria Text G1"/>
                        <w:color w:val="FFFFFF" w:themeColor="background1"/>
                        <w:sz w:val="20"/>
                        <w:szCs w:val="20"/>
                      </w:rPr>
                      <w:instrText xml:space="preserve"> PAGE  \* MERGEFORMAT </w:instrText>
                    </w:r>
                    <w:r w:rsidRPr="00B60167">
                      <w:rPr>
                        <w:rFonts w:ascii="Aria Text G1" w:hAnsi="Aria Text G1"/>
                        <w:color w:val="FFFFFF" w:themeColor="background1"/>
                        <w:sz w:val="20"/>
                        <w:szCs w:val="20"/>
                      </w:rPr>
                      <w:fldChar w:fldCharType="separate"/>
                    </w:r>
                    <w:r w:rsidR="000628CF">
                      <w:rPr>
                        <w:rFonts w:ascii="Aria Text G1" w:hAnsi="Aria Text G1"/>
                        <w:noProof/>
                        <w:color w:val="FFFFFF" w:themeColor="background1"/>
                        <w:sz w:val="20"/>
                        <w:szCs w:val="20"/>
                      </w:rPr>
                      <w:t>6</w:t>
                    </w:r>
                    <w:r w:rsidRPr="00B60167">
                      <w:rPr>
                        <w:rFonts w:ascii="Aria Text G1" w:hAnsi="Aria Text G1"/>
                        <w:color w:val="FFFFFF" w:themeColor="background1"/>
                        <w:sz w:val="20"/>
                        <w:szCs w:val="20"/>
                      </w:rPr>
                      <w:fldChar w:fldCharType="end"/>
                    </w:r>
                  </w:p>
                  <w:p w14:paraId="2338B149" w14:textId="77777777" w:rsidR="00492FFA" w:rsidRDefault="00492FFA" w:rsidP="00492FFA"/>
                </w:txbxContent>
              </v:textbox>
            </v:shape>
          </w:pict>
        </mc:Fallback>
      </mc:AlternateContent>
    </w:r>
    <w:r w:rsidRPr="00B237AC">
      <w:rPr>
        <w:noProof/>
      </w:rPr>
      <mc:AlternateContent>
        <mc:Choice Requires="wps">
          <w:drawing>
            <wp:anchor distT="0" distB="0" distL="114300" distR="114300" simplePos="0" relativeHeight="251667456" behindDoc="1" locked="0" layoutInCell="1" allowOverlap="1" wp14:anchorId="48572DFD" wp14:editId="538C1DCC">
              <wp:simplePos x="0" y="0"/>
              <wp:positionH relativeFrom="column">
                <wp:posOffset>-1116330</wp:posOffset>
              </wp:positionH>
              <wp:positionV relativeFrom="paragraph">
                <wp:posOffset>-226060</wp:posOffset>
              </wp:positionV>
              <wp:extent cx="8275955" cy="708660"/>
              <wp:effectExtent l="0" t="0" r="0" b="0"/>
              <wp:wrapNone/>
              <wp:docPr id="4458200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5955" cy="7086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55ED0" id="Rectangle 2" o:spid="_x0000_s1026" style="position:absolute;margin-left:-87.9pt;margin-top:-17.8pt;width:651.65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" fillcolor="window" stroked="f" strokeweight="1pt">
              <v:path arrowok="t"/>
            </v:rect>
          </w:pict>
        </mc:Fallback>
      </mc:AlternateContent>
    </w:r>
    <w:r w:rsidRPr="00B237AC">
      <w:rPr>
        <w:noProof/>
        <w:color w:val="FFFFFF" w:themeColor="background1"/>
        <w:sz w:val="15"/>
        <w:szCs w:val="15"/>
      </w:rPr>
      <w:drawing>
        <wp:anchor distT="0" distB="0" distL="114300" distR="114300" simplePos="0" relativeHeight="251668480" behindDoc="1" locked="0" layoutInCell="1" allowOverlap="1" wp14:anchorId="4160019D" wp14:editId="1B2AAA18">
          <wp:simplePos x="0" y="0"/>
          <wp:positionH relativeFrom="rightMargin">
            <wp:posOffset>218239</wp:posOffset>
          </wp:positionH>
          <wp:positionV relativeFrom="paragraph">
            <wp:posOffset>33488</wp:posOffset>
          </wp:positionV>
          <wp:extent cx="264795" cy="250825"/>
          <wp:effectExtent l="0" t="0" r="1905" b="3175"/>
          <wp:wrapNone/>
          <wp:docPr id="14" name="Image 201" descr="Une image contenant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95438" name="Image 201" descr="Une image contenant cercle, Caractère coloré&#10;&#10;Description générée automatiquement"/>
                  <pic:cNvPicPr/>
                </pic:nvPicPr>
                <pic:blipFill>
                  <a:blip r:embed="rId1"/>
                  <a:stretch>
                    <a:fillRect/>
                  </a:stretch>
                </pic:blipFill>
                <pic:spPr>
                  <a:xfrm>
                    <a:off x="0" y="0"/>
                    <a:ext cx="264795" cy="250825"/>
                  </a:xfrm>
                  <a:prstGeom prst="rect">
                    <a:avLst/>
                  </a:prstGeom>
                </pic:spPr>
              </pic:pic>
            </a:graphicData>
          </a:graphic>
          <wp14:sizeRelH relativeFrom="margin">
            <wp14:pctWidth>0</wp14:pctWidth>
          </wp14:sizeRelH>
          <wp14:sizeRelV relativeFrom="margin">
            <wp14:pctHeight>0</wp14:pctHeight>
          </wp14:sizeRelV>
        </wp:anchor>
      </w:drawing>
    </w:r>
    <w:r>
      <w:rPr>
        <w:sz w:val="15"/>
        <w:szCs w:val="15"/>
      </w:rPr>
      <w:t xml:space="preserve"> </w:t>
    </w:r>
    <w:r w:rsidRPr="00B237AC">
      <w:rPr>
        <w:noProof/>
        <w:sz w:val="15"/>
        <w:szCs w:val="15"/>
      </w:rPr>
      <w:drawing>
        <wp:inline distT="0" distB="0" distL="0" distR="0" wp14:anchorId="4ECC2E30" wp14:editId="0A14CE9E">
          <wp:extent cx="300355" cy="131064"/>
          <wp:effectExtent l="0" t="0" r="4445" b="0"/>
          <wp:docPr id="15" name="Image 200" descr="Une image contenant Police, blanc, typograph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22106" name="Image 200" descr="Une image contenant Police, blanc, typographie, conception&#10;&#10;Description générée automatiquement"/>
                  <pic:cNvPicPr/>
                </pic:nvPicPr>
                <pic:blipFill>
                  <a:blip r:embed="rId2"/>
                  <a:stretch>
                    <a:fillRect/>
                  </a:stretch>
                </pic:blipFill>
                <pic:spPr>
                  <a:xfrm>
                    <a:off x="0" y="0"/>
                    <a:ext cx="340762" cy="148696"/>
                  </a:xfrm>
                  <a:prstGeom prst="rect">
                    <a:avLst/>
                  </a:prstGeom>
                </pic:spPr>
              </pic:pic>
            </a:graphicData>
          </a:graphic>
        </wp:inline>
      </w:drawing>
    </w:r>
    <w:r w:rsidRPr="00B237AC">
      <w:rPr>
        <w:sz w:val="15"/>
        <w:szCs w:val="15"/>
      </w:rPr>
      <w:t xml:space="preserve">  </w:t>
    </w:r>
    <w:r>
      <w:rPr>
        <w:sz w:val="15"/>
        <w:szCs w:val="15"/>
      </w:rPr>
      <w:t xml:space="preserve">  </w:t>
    </w:r>
    <w:r>
      <w:rPr>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941BD" w14:textId="77777777" w:rsidR="00E12151" w:rsidRDefault="00E12151">
      <w:r>
        <w:separator/>
      </w:r>
    </w:p>
  </w:footnote>
  <w:footnote w:type="continuationSeparator" w:id="0">
    <w:p w14:paraId="34E683AD" w14:textId="77777777" w:rsidR="00E12151" w:rsidRDefault="00E12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12E39" w14:textId="06287DA6" w:rsidR="007E5C66" w:rsidRDefault="000628CF" w:rsidP="007E5C66">
    <w:pPr>
      <w:pStyle w:val="En-tte"/>
      <w:jc w:val="right"/>
      <w:rPr>
        <w:noProof/>
      </w:rPr>
    </w:pPr>
    <w:r>
      <w:rPr>
        <w:noProof/>
      </w:rPr>
      <w:pict w14:anchorId="322D1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0.25pt;margin-top:.55pt;width:49.3pt;height:49.3pt;z-index:251665408;mso-position-horizontal-relative:text;mso-position-vertical-relative:text">
          <v:imagedata r:id="rId1" o:title="salarié absent"/>
        </v:shape>
      </w:pict>
    </w:r>
    <w:r w:rsidR="00F24177">
      <w:rPr>
        <w:noProof/>
      </w:rPr>
      <mc:AlternateContent>
        <mc:Choice Requires="wps">
          <w:drawing>
            <wp:anchor distT="0" distB="0" distL="114300" distR="114300" simplePos="0" relativeHeight="251663360" behindDoc="0" locked="0" layoutInCell="1" allowOverlap="1" wp14:anchorId="5076FD89" wp14:editId="2B41C7EC">
              <wp:simplePos x="0" y="0"/>
              <wp:positionH relativeFrom="column">
                <wp:posOffset>-367030</wp:posOffset>
              </wp:positionH>
              <wp:positionV relativeFrom="paragraph">
                <wp:posOffset>24130</wp:posOffset>
              </wp:positionV>
              <wp:extent cx="562610" cy="567055"/>
              <wp:effectExtent l="0" t="0" r="8890" b="4445"/>
              <wp:wrapNone/>
              <wp:docPr id="6" name="Ellipse 6"/>
              <wp:cNvGraphicFramePr/>
              <a:graphic xmlns:a="http://schemas.openxmlformats.org/drawingml/2006/main">
                <a:graphicData uri="http://schemas.microsoft.com/office/word/2010/wordprocessingShape">
                  <wps:wsp>
                    <wps:cNvSpPr/>
                    <wps:spPr>
                      <a:xfrm>
                        <a:off x="0" y="0"/>
                        <a:ext cx="562610" cy="567055"/>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814DC" id="Ellipse 6" o:spid="_x0000_s1026" style="position:absolute;margin-left:-28.9pt;margin-top:1.9pt;width:44.3pt;height:4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" fillcolor="#70ad47 [3209]" stroked="f" strokeweight="1pt">
              <v:stroke joinstyle="miter"/>
            </v:oval>
          </w:pict>
        </mc:Fallback>
      </mc:AlternateContent>
    </w:r>
    <w:r w:rsidR="00F24177">
      <w:rPr>
        <w:noProof/>
      </w:rPr>
      <mc:AlternateContent>
        <mc:Choice Requires="wps">
          <w:drawing>
            <wp:anchor distT="0" distB="0" distL="114300" distR="114300" simplePos="0" relativeHeight="251662336" behindDoc="0" locked="0" layoutInCell="1" allowOverlap="1" wp14:anchorId="79A1B4E7" wp14:editId="3C7D8CC2">
              <wp:simplePos x="0" y="0"/>
              <wp:positionH relativeFrom="column">
                <wp:posOffset>-398780</wp:posOffset>
              </wp:positionH>
              <wp:positionV relativeFrom="paragraph">
                <wp:posOffset>-20320</wp:posOffset>
              </wp:positionV>
              <wp:extent cx="625475" cy="658495"/>
              <wp:effectExtent l="0" t="0" r="3175" b="8255"/>
              <wp:wrapNone/>
              <wp:docPr id="4" name="Ellipse 4"/>
              <wp:cNvGraphicFramePr/>
              <a:graphic xmlns:a="http://schemas.openxmlformats.org/drawingml/2006/main">
                <a:graphicData uri="http://schemas.microsoft.com/office/word/2010/wordprocessingShape">
                  <wps:wsp>
                    <wps:cNvSpPr/>
                    <wps:spPr>
                      <a:xfrm>
                        <a:off x="0" y="0"/>
                        <a:ext cx="625475" cy="6584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290B28" id="Ellipse 4" o:spid="_x0000_s1026" style="position:absolute;margin-left:-31.4pt;margin-top:-1.6pt;width:49.25pt;height:51.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" fillcolor="white [3212]" stroked="f" strokeweight="1pt">
              <v:stroke joinstyle="miter"/>
            </v:oval>
          </w:pict>
        </mc:Fallback>
      </mc:AlternateContent>
    </w:r>
    <w:r w:rsidR="00F24177">
      <w:rPr>
        <w:noProof/>
      </w:rPr>
      <mc:AlternateContent>
        <mc:Choice Requires="wps">
          <w:drawing>
            <wp:anchor distT="0" distB="0" distL="114300" distR="114300" simplePos="0" relativeHeight="251661312" behindDoc="0" locked="0" layoutInCell="1" allowOverlap="1" wp14:anchorId="1FA2C564" wp14:editId="622CF0C7">
              <wp:simplePos x="0" y="0"/>
              <wp:positionH relativeFrom="column">
                <wp:posOffset>-659130</wp:posOffset>
              </wp:positionH>
              <wp:positionV relativeFrom="paragraph">
                <wp:posOffset>64135</wp:posOffset>
              </wp:positionV>
              <wp:extent cx="2622550" cy="455295"/>
              <wp:effectExtent l="0" t="0" r="6350" b="1905"/>
              <wp:wrapNone/>
              <wp:docPr id="1" name="Rectangle 1"/>
              <wp:cNvGraphicFramePr/>
              <a:graphic xmlns:a="http://schemas.openxmlformats.org/drawingml/2006/main">
                <a:graphicData uri="http://schemas.microsoft.com/office/word/2010/wordprocessingShape">
                  <wps:wsp>
                    <wps:cNvSpPr/>
                    <wps:spPr>
                      <a:xfrm>
                        <a:off x="0" y="0"/>
                        <a:ext cx="2622550" cy="45529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449D96E" w14:textId="4C4AF590" w:rsidR="00BD360E" w:rsidRDefault="00F24177" w:rsidP="00080B36">
                          <w:pPr>
                            <w:jc w:val="right"/>
                            <w:rPr>
                              <w:sz w:val="20"/>
                            </w:rPr>
                          </w:pPr>
                          <w:r>
                            <w:rPr>
                              <w:sz w:val="20"/>
                            </w:rPr>
                            <w:t>Salariés absents</w:t>
                          </w:r>
                        </w:p>
                        <w:p w14:paraId="4F6D1BC4" w14:textId="72EB83F3" w:rsidR="00322276" w:rsidRDefault="00BD360E" w:rsidP="00080B36">
                          <w:pPr>
                            <w:jc w:val="right"/>
                            <w:rPr>
                              <w:sz w:val="20"/>
                            </w:rPr>
                          </w:pPr>
                          <w:r>
                            <w:rPr>
                              <w:sz w:val="20"/>
                            </w:rPr>
                            <w:t xml:space="preserve">Fiche </w:t>
                          </w:r>
                          <w:r w:rsidR="00B125FC">
                            <w:rPr>
                              <w:sz w:val="20"/>
                            </w:rPr>
                            <w:t>2</w:t>
                          </w:r>
                          <w:r>
                            <w:rPr>
                              <w:sz w:val="20"/>
                            </w:rPr>
                            <w:t xml:space="preserve"> </w:t>
                          </w:r>
                          <w:r w:rsidR="00F24177">
                            <w:rPr>
                              <w:sz w:val="20"/>
                            </w:rPr>
                            <w:t>–</w:t>
                          </w:r>
                          <w:r>
                            <w:rPr>
                              <w:sz w:val="20"/>
                            </w:rPr>
                            <w:t xml:space="preserve"> </w:t>
                          </w:r>
                          <w:r w:rsidR="00F24177">
                            <w:rPr>
                              <w:sz w:val="20"/>
                            </w:rPr>
                            <w:t>RH</w:t>
                          </w:r>
                          <w:r w:rsidR="006310C1">
                            <w:rPr>
                              <w:sz w:val="20"/>
                            </w:rPr>
                            <w:t xml:space="preserve"> et Manager</w:t>
                          </w:r>
                          <w:r w:rsidR="00F24177">
                            <w:rPr>
                              <w:sz w:val="20"/>
                            </w:rPr>
                            <w:t xml:space="preserve"> </w:t>
                          </w:r>
                        </w:p>
                        <w:p w14:paraId="3711D070" w14:textId="41763453" w:rsidR="00BD360E" w:rsidRDefault="00BD360E" w:rsidP="00080B36">
                          <w:pPr>
                            <w:jc w:val="right"/>
                            <w:rPr>
                              <w:sz w:val="20"/>
                            </w:rPr>
                          </w:pPr>
                          <w:r>
                            <w:rPr>
                              <w:sz w:val="20"/>
                            </w:rPr>
                            <w:t>F</w:t>
                          </w:r>
                        </w:p>
                        <w:p w14:paraId="19B27DD0" w14:textId="77777777" w:rsidR="00BD360E" w:rsidRDefault="00BD360E" w:rsidP="00080B36">
                          <w:pPr>
                            <w:jc w:val="right"/>
                            <w:rPr>
                              <w:sz w:val="20"/>
                            </w:rPr>
                          </w:pPr>
                        </w:p>
                        <w:p w14:paraId="5B328ADF" w14:textId="77777777" w:rsidR="007E5C66" w:rsidRPr="00B424DC" w:rsidRDefault="007E5C66" w:rsidP="00080B36">
                          <w:pPr>
                            <w:jc w:val="right"/>
                            <w:rPr>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2C564" id="Rectangle 1" o:spid="_x0000_s1028" style="position:absolute;left:0;text-align:left;margin-left:-51.9pt;margin-top:5.05pt;width:206.5pt;height:3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" fillcolor="#70ad47 [3209]" stroked="f" strokeweight="1pt">
              <v:textbox>
                <w:txbxContent>
                  <w:p w14:paraId="4449D96E" w14:textId="4C4AF590" w:rsidR="00BD360E" w:rsidRDefault="00F24177" w:rsidP="00080B36">
                    <w:pPr>
                      <w:jc w:val="right"/>
                      <w:rPr>
                        <w:sz w:val="20"/>
                      </w:rPr>
                    </w:pPr>
                    <w:r>
                      <w:rPr>
                        <w:sz w:val="20"/>
                      </w:rPr>
                      <w:t>Salariés absents</w:t>
                    </w:r>
                  </w:p>
                  <w:p w14:paraId="4F6D1BC4" w14:textId="72EB83F3" w:rsidR="00322276" w:rsidRDefault="00BD360E" w:rsidP="00080B36">
                    <w:pPr>
                      <w:jc w:val="right"/>
                      <w:rPr>
                        <w:sz w:val="20"/>
                      </w:rPr>
                    </w:pPr>
                    <w:r>
                      <w:rPr>
                        <w:sz w:val="20"/>
                      </w:rPr>
                      <w:t xml:space="preserve">Fiche </w:t>
                    </w:r>
                    <w:r w:rsidR="00B125FC">
                      <w:rPr>
                        <w:sz w:val="20"/>
                      </w:rPr>
                      <w:t>2</w:t>
                    </w:r>
                    <w:r>
                      <w:rPr>
                        <w:sz w:val="20"/>
                      </w:rPr>
                      <w:t xml:space="preserve"> </w:t>
                    </w:r>
                    <w:r w:rsidR="00F24177">
                      <w:rPr>
                        <w:sz w:val="20"/>
                      </w:rPr>
                      <w:t>–</w:t>
                    </w:r>
                    <w:r>
                      <w:rPr>
                        <w:sz w:val="20"/>
                      </w:rPr>
                      <w:t xml:space="preserve"> </w:t>
                    </w:r>
                    <w:r w:rsidR="00F24177">
                      <w:rPr>
                        <w:sz w:val="20"/>
                      </w:rPr>
                      <w:t>RH</w:t>
                    </w:r>
                    <w:r w:rsidR="006310C1">
                      <w:rPr>
                        <w:sz w:val="20"/>
                      </w:rPr>
                      <w:t xml:space="preserve"> et Manager</w:t>
                    </w:r>
                    <w:r w:rsidR="00F24177">
                      <w:rPr>
                        <w:sz w:val="20"/>
                      </w:rPr>
                      <w:t xml:space="preserve"> </w:t>
                    </w:r>
                  </w:p>
                  <w:p w14:paraId="3711D070" w14:textId="41763453" w:rsidR="00BD360E" w:rsidRDefault="00BD360E" w:rsidP="00080B36">
                    <w:pPr>
                      <w:jc w:val="right"/>
                      <w:rPr>
                        <w:sz w:val="20"/>
                      </w:rPr>
                    </w:pPr>
                    <w:r>
                      <w:rPr>
                        <w:sz w:val="20"/>
                      </w:rPr>
                      <w:t>F</w:t>
                    </w:r>
                  </w:p>
                  <w:p w14:paraId="19B27DD0" w14:textId="77777777" w:rsidR="00BD360E" w:rsidRDefault="00BD360E" w:rsidP="00080B36">
                    <w:pPr>
                      <w:jc w:val="right"/>
                      <w:rPr>
                        <w:sz w:val="20"/>
                      </w:rPr>
                    </w:pPr>
                  </w:p>
                  <w:p w14:paraId="5B328ADF" w14:textId="77777777" w:rsidR="007E5C66" w:rsidRPr="00B424DC" w:rsidRDefault="007E5C66" w:rsidP="00080B36">
                    <w:pPr>
                      <w:jc w:val="right"/>
                      <w:rPr>
                        <w:color w:val="FFFFFF" w:themeColor="background1"/>
                        <w:sz w:val="20"/>
                      </w:rPr>
                    </w:pPr>
                  </w:p>
                </w:txbxContent>
              </v:textbox>
            </v:rect>
          </w:pict>
        </mc:Fallback>
      </mc:AlternateContent>
    </w:r>
    <w:r w:rsidR="00C5432D" w:rsidRPr="00C5432D">
      <w:rPr>
        <w:noProof/>
      </w:rPr>
      <w:t xml:space="preserve"> </w:t>
    </w:r>
  </w:p>
  <w:p w14:paraId="631BF870" w14:textId="2D4AF8A3" w:rsidR="00322276" w:rsidRDefault="00F24177" w:rsidP="007E5C66">
    <w:pPr>
      <w:pStyle w:val="En-tte"/>
      <w:jc w:val="right"/>
      <w:rPr>
        <w:noProof/>
        <w:color w:val="70AD47" w:themeColor="accent6"/>
      </w:rPr>
    </w:pPr>
    <w:r>
      <w:rPr>
        <w:noProof/>
        <w:color w:val="70AD47" w:themeColor="accent6"/>
      </w:rPr>
      <w:t>Accompagnement des salariés absents</w:t>
    </w:r>
  </w:p>
  <w:p w14:paraId="30315637" w14:textId="17499255" w:rsidR="0045523F" w:rsidRPr="0045523F" w:rsidRDefault="0045523F" w:rsidP="007E5C66">
    <w:pPr>
      <w:pStyle w:val="En-tte"/>
      <w:jc w:val="right"/>
      <w:rPr>
        <w:color w:val="70AD47" w:themeColor="accent6"/>
        <w:sz w:val="18"/>
      </w:rPr>
    </w:pPr>
    <w:r w:rsidRPr="0045523F">
      <w:rPr>
        <w:noProof/>
        <w:color w:val="70AD47" w:themeColor="accent6"/>
        <w:sz w:val="18"/>
      </w:rPr>
      <w:t>V1 – Octobre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102D"/>
    <w:multiLevelType w:val="hybridMultilevel"/>
    <w:tmpl w:val="83FA9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1F044F"/>
    <w:multiLevelType w:val="multilevel"/>
    <w:tmpl w:val="F03C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029EA"/>
    <w:multiLevelType w:val="hybridMultilevel"/>
    <w:tmpl w:val="638ED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134027"/>
    <w:multiLevelType w:val="hybridMultilevel"/>
    <w:tmpl w:val="9334A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EC7F5E"/>
    <w:multiLevelType w:val="multilevel"/>
    <w:tmpl w:val="14EA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5B3328"/>
    <w:multiLevelType w:val="hybridMultilevel"/>
    <w:tmpl w:val="942A8F76"/>
    <w:lvl w:ilvl="0" w:tplc="4D82D5F4">
      <w:numFmt w:val="bullet"/>
      <w:lvlText w:val="-"/>
      <w:lvlJc w:val="left"/>
      <w:pPr>
        <w:ind w:left="720" w:hanging="360"/>
      </w:pPr>
      <w:rPr>
        <w:rFonts w:ascii="Wigrum" w:eastAsia="Times New Roman" w:hAnsi="Wigrum" w:cs="Wigr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F17232"/>
    <w:multiLevelType w:val="hybridMultilevel"/>
    <w:tmpl w:val="C84D2F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5FB6CED"/>
    <w:multiLevelType w:val="hybridMultilevel"/>
    <w:tmpl w:val="2758D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C73C88"/>
    <w:multiLevelType w:val="hybridMultilevel"/>
    <w:tmpl w:val="D71A800E"/>
    <w:lvl w:ilvl="0" w:tplc="6C2A02B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A8E5456"/>
    <w:multiLevelType w:val="hybridMultilevel"/>
    <w:tmpl w:val="3EDAA0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AD559A"/>
    <w:multiLevelType w:val="hybridMultilevel"/>
    <w:tmpl w:val="7DB8716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1BD1E8A"/>
    <w:multiLevelType w:val="multilevel"/>
    <w:tmpl w:val="A3FC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4A7C21"/>
    <w:multiLevelType w:val="hybridMultilevel"/>
    <w:tmpl w:val="C27E0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EB4334"/>
    <w:multiLevelType w:val="hybridMultilevel"/>
    <w:tmpl w:val="CB086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1"/>
  </w:num>
  <w:num w:numId="5">
    <w:abstractNumId w:val="10"/>
  </w:num>
  <w:num w:numId="6">
    <w:abstractNumId w:val="5"/>
  </w:num>
  <w:num w:numId="7">
    <w:abstractNumId w:val="0"/>
  </w:num>
  <w:num w:numId="8">
    <w:abstractNumId w:val="12"/>
  </w:num>
  <w:num w:numId="9">
    <w:abstractNumId w:val="13"/>
  </w:num>
  <w:num w:numId="10">
    <w:abstractNumId w:val="7"/>
  </w:num>
  <w:num w:numId="11">
    <w:abstractNumId w:val="9"/>
  </w:num>
  <w:num w:numId="12">
    <w:abstractNumId w:val="3"/>
  </w:num>
  <w:num w:numId="13">
    <w:abstractNumId w:val="2"/>
  </w:num>
  <w:num w:numId="1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E48"/>
    <w:rsid w:val="0000030E"/>
    <w:rsid w:val="00010C18"/>
    <w:rsid w:val="00056E48"/>
    <w:rsid w:val="000628CF"/>
    <w:rsid w:val="00066521"/>
    <w:rsid w:val="00080B36"/>
    <w:rsid w:val="000A6C8D"/>
    <w:rsid w:val="000B1D31"/>
    <w:rsid w:val="00103001"/>
    <w:rsid w:val="00132C2A"/>
    <w:rsid w:val="001336DB"/>
    <w:rsid w:val="00156BA2"/>
    <w:rsid w:val="00176AB5"/>
    <w:rsid w:val="00190DFB"/>
    <w:rsid w:val="00192ABC"/>
    <w:rsid w:val="001E6AC9"/>
    <w:rsid w:val="00212076"/>
    <w:rsid w:val="002627FE"/>
    <w:rsid w:val="00267870"/>
    <w:rsid w:val="002E34E4"/>
    <w:rsid w:val="002F348F"/>
    <w:rsid w:val="003024D7"/>
    <w:rsid w:val="00322276"/>
    <w:rsid w:val="003816D0"/>
    <w:rsid w:val="003A6665"/>
    <w:rsid w:val="003E0589"/>
    <w:rsid w:val="003E17FD"/>
    <w:rsid w:val="004347C4"/>
    <w:rsid w:val="0044025D"/>
    <w:rsid w:val="0045523F"/>
    <w:rsid w:val="004569F3"/>
    <w:rsid w:val="00474B59"/>
    <w:rsid w:val="00492FFA"/>
    <w:rsid w:val="00495286"/>
    <w:rsid w:val="004E4295"/>
    <w:rsid w:val="00505D90"/>
    <w:rsid w:val="00560D8B"/>
    <w:rsid w:val="00571024"/>
    <w:rsid w:val="00576E46"/>
    <w:rsid w:val="005F1086"/>
    <w:rsid w:val="00623931"/>
    <w:rsid w:val="006310C1"/>
    <w:rsid w:val="00661E46"/>
    <w:rsid w:val="00680BD0"/>
    <w:rsid w:val="006868A1"/>
    <w:rsid w:val="006B6F72"/>
    <w:rsid w:val="006C2B41"/>
    <w:rsid w:val="006E0C03"/>
    <w:rsid w:val="007123A3"/>
    <w:rsid w:val="0072598A"/>
    <w:rsid w:val="0076680F"/>
    <w:rsid w:val="007A0C6D"/>
    <w:rsid w:val="007C0A7F"/>
    <w:rsid w:val="007C42C9"/>
    <w:rsid w:val="007E5C66"/>
    <w:rsid w:val="00805B1A"/>
    <w:rsid w:val="00816253"/>
    <w:rsid w:val="00867489"/>
    <w:rsid w:val="008914C2"/>
    <w:rsid w:val="008A1A6C"/>
    <w:rsid w:val="008A77C2"/>
    <w:rsid w:val="008C02BC"/>
    <w:rsid w:val="008D5B17"/>
    <w:rsid w:val="008E667F"/>
    <w:rsid w:val="00920087"/>
    <w:rsid w:val="009458AE"/>
    <w:rsid w:val="009C2370"/>
    <w:rsid w:val="009F1BF6"/>
    <w:rsid w:val="00A424CC"/>
    <w:rsid w:val="00A42CE9"/>
    <w:rsid w:val="00A903E0"/>
    <w:rsid w:val="00AA79F2"/>
    <w:rsid w:val="00AB71ED"/>
    <w:rsid w:val="00AC79F6"/>
    <w:rsid w:val="00AD208B"/>
    <w:rsid w:val="00AD4D9A"/>
    <w:rsid w:val="00B125FC"/>
    <w:rsid w:val="00B27247"/>
    <w:rsid w:val="00B3108E"/>
    <w:rsid w:val="00B424DC"/>
    <w:rsid w:val="00B92D59"/>
    <w:rsid w:val="00BB39A4"/>
    <w:rsid w:val="00BB6D4E"/>
    <w:rsid w:val="00BC3382"/>
    <w:rsid w:val="00BD360E"/>
    <w:rsid w:val="00C11280"/>
    <w:rsid w:val="00C5432D"/>
    <w:rsid w:val="00C7381D"/>
    <w:rsid w:val="00CB0E6A"/>
    <w:rsid w:val="00CE53AF"/>
    <w:rsid w:val="00CF66C6"/>
    <w:rsid w:val="00D73AE0"/>
    <w:rsid w:val="00DA74D5"/>
    <w:rsid w:val="00DB4E15"/>
    <w:rsid w:val="00DF7343"/>
    <w:rsid w:val="00E12151"/>
    <w:rsid w:val="00E541C0"/>
    <w:rsid w:val="00E84AF4"/>
    <w:rsid w:val="00EB14DA"/>
    <w:rsid w:val="00EB389B"/>
    <w:rsid w:val="00EF6ACA"/>
    <w:rsid w:val="00F0096F"/>
    <w:rsid w:val="00F24177"/>
    <w:rsid w:val="00FD064C"/>
    <w:rsid w:val="00FD153F"/>
    <w:rsid w:val="00FE1B6B"/>
    <w:rsid w:val="00FE2E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4328514"/>
  <w15:chartTrackingRefBased/>
  <w15:docId w15:val="{64C252F6-89C9-4D8E-A120-70588413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628CF"/>
    <w:pPr>
      <w:widowControl w:val="0"/>
      <w:autoSpaceDE w:val="0"/>
      <w:autoSpaceDN w:val="0"/>
      <w:adjustRightInd w:val="0"/>
      <w:spacing w:after="0" w:line="240" w:lineRule="auto"/>
    </w:pPr>
    <w:rPr>
      <w:rFonts w:ascii="Wigrum" w:eastAsia="Times New Roman" w:hAnsi="Wigrum" w:cs="Wigrum"/>
      <w:lang w:eastAsia="fr-FR"/>
    </w:rPr>
  </w:style>
  <w:style w:type="paragraph" w:styleId="Titre1">
    <w:name w:val="heading 1"/>
    <w:aliases w:val="INTER 01"/>
    <w:basedOn w:val="Normal"/>
    <w:next w:val="Normal"/>
    <w:link w:val="Titre1Car"/>
    <w:uiPriority w:val="1"/>
    <w:qFormat/>
    <w:rsid w:val="007C0A7F"/>
    <w:pPr>
      <w:kinsoku w:val="0"/>
      <w:overflowPunct w:val="0"/>
      <w:spacing w:before="120"/>
      <w:ind w:left="130"/>
      <w:outlineLvl w:val="0"/>
    </w:pPr>
    <w:rPr>
      <w:b/>
      <w:bCs/>
      <w:color w:val="482683"/>
      <w:sz w:val="32"/>
      <w:szCs w:val="32"/>
    </w:rPr>
  </w:style>
  <w:style w:type="paragraph" w:styleId="Titre2">
    <w:name w:val="heading 2"/>
    <w:aliases w:val="INTER 02"/>
    <w:basedOn w:val="Normal"/>
    <w:next w:val="Normal"/>
    <w:link w:val="Titre2Car"/>
    <w:uiPriority w:val="1"/>
    <w:qFormat/>
    <w:rsid w:val="007C0A7F"/>
    <w:pPr>
      <w:kinsoku w:val="0"/>
      <w:overflowPunct w:val="0"/>
      <w:spacing w:before="360" w:after="60" w:line="264" w:lineRule="auto"/>
      <w:ind w:left="130" w:right="1854"/>
      <w:outlineLvl w:val="1"/>
    </w:pPr>
    <w:rPr>
      <w:color w:val="482683"/>
      <w:sz w:val="26"/>
      <w:szCs w:val="26"/>
    </w:rPr>
  </w:style>
  <w:style w:type="paragraph" w:styleId="Titre3">
    <w:name w:val="heading 3"/>
    <w:aliases w:val="INTER 03"/>
    <w:basedOn w:val="Normal"/>
    <w:next w:val="Normal"/>
    <w:link w:val="Titre3Car"/>
    <w:uiPriority w:val="1"/>
    <w:qFormat/>
    <w:rsid w:val="007C0A7F"/>
    <w:pPr>
      <w:kinsoku w:val="0"/>
      <w:overflowPunct w:val="0"/>
      <w:spacing w:before="238"/>
      <w:ind w:left="133" w:right="1136"/>
      <w:outlineLvl w:val="2"/>
    </w:pPr>
    <w:rPr>
      <w:rFonts w:ascii="Wigrum Medium" w:hAnsi="Wigrum Medium" w:cs="Wigrum Medium"/>
      <w:color w:val="48268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7C0A7F"/>
    <w:rPr>
      <w:sz w:val="18"/>
      <w:szCs w:val="18"/>
    </w:rPr>
  </w:style>
  <w:style w:type="character" w:customStyle="1" w:styleId="CorpsdetexteCar">
    <w:name w:val="Corps de texte Car"/>
    <w:basedOn w:val="Policepardfaut"/>
    <w:link w:val="Corpsdetexte"/>
    <w:uiPriority w:val="99"/>
    <w:rsid w:val="007C0A7F"/>
    <w:rPr>
      <w:rFonts w:ascii="Wigrum" w:eastAsia="Times New Roman" w:hAnsi="Wigrum" w:cs="Wigrum"/>
      <w:sz w:val="18"/>
      <w:szCs w:val="18"/>
      <w:lang w:eastAsia="fr-FR"/>
    </w:rPr>
  </w:style>
  <w:style w:type="paragraph" w:styleId="Titre">
    <w:name w:val="Title"/>
    <w:aliases w:val="FICHE"/>
    <w:basedOn w:val="Normal"/>
    <w:next w:val="Normal"/>
    <w:link w:val="TitreCar"/>
    <w:uiPriority w:val="1"/>
    <w:qFormat/>
    <w:rsid w:val="007C0A7F"/>
    <w:pPr>
      <w:kinsoku w:val="0"/>
      <w:overflowPunct w:val="0"/>
      <w:spacing w:before="161" w:after="240" w:line="520" w:lineRule="exact"/>
      <w:ind w:left="130" w:right="1134"/>
    </w:pPr>
    <w:rPr>
      <w:color w:val="EF7837"/>
      <w:spacing w:val="-8"/>
      <w:sz w:val="46"/>
      <w:szCs w:val="46"/>
    </w:rPr>
  </w:style>
  <w:style w:type="character" w:customStyle="1" w:styleId="TitreCar">
    <w:name w:val="Titre Car"/>
    <w:aliases w:val="FICHE Car"/>
    <w:basedOn w:val="Policepardfaut"/>
    <w:link w:val="Titre"/>
    <w:uiPriority w:val="1"/>
    <w:rsid w:val="007C0A7F"/>
    <w:rPr>
      <w:rFonts w:ascii="Wigrum" w:eastAsia="Times New Roman" w:hAnsi="Wigrum" w:cs="Wigrum"/>
      <w:color w:val="EF7837"/>
      <w:spacing w:val="-8"/>
      <w:sz w:val="46"/>
      <w:szCs w:val="46"/>
      <w:lang w:eastAsia="fr-FR"/>
    </w:rPr>
  </w:style>
  <w:style w:type="character" w:customStyle="1" w:styleId="Titre1Car">
    <w:name w:val="Titre 1 Car"/>
    <w:aliases w:val="INTER 01 Car"/>
    <w:basedOn w:val="Policepardfaut"/>
    <w:link w:val="Titre1"/>
    <w:uiPriority w:val="1"/>
    <w:rsid w:val="007C0A7F"/>
    <w:rPr>
      <w:rFonts w:ascii="Wigrum" w:eastAsia="Times New Roman" w:hAnsi="Wigrum" w:cs="Wigrum"/>
      <w:b/>
      <w:bCs/>
      <w:color w:val="482683"/>
      <w:sz w:val="32"/>
      <w:szCs w:val="32"/>
      <w:lang w:eastAsia="fr-FR"/>
    </w:rPr>
  </w:style>
  <w:style w:type="character" w:customStyle="1" w:styleId="Titre2Car">
    <w:name w:val="Titre 2 Car"/>
    <w:aliases w:val="INTER 02 Car"/>
    <w:basedOn w:val="Policepardfaut"/>
    <w:link w:val="Titre2"/>
    <w:uiPriority w:val="1"/>
    <w:rsid w:val="007C0A7F"/>
    <w:rPr>
      <w:rFonts w:ascii="Wigrum" w:eastAsia="Times New Roman" w:hAnsi="Wigrum" w:cs="Wigrum"/>
      <w:color w:val="482683"/>
      <w:sz w:val="26"/>
      <w:szCs w:val="26"/>
      <w:lang w:eastAsia="fr-FR"/>
    </w:rPr>
  </w:style>
  <w:style w:type="character" w:customStyle="1" w:styleId="Titre3Car">
    <w:name w:val="Titre 3 Car"/>
    <w:aliases w:val="INTER 03 Car"/>
    <w:basedOn w:val="Policepardfaut"/>
    <w:link w:val="Titre3"/>
    <w:uiPriority w:val="1"/>
    <w:rsid w:val="007C0A7F"/>
    <w:rPr>
      <w:rFonts w:ascii="Wigrum Medium" w:eastAsia="Times New Roman" w:hAnsi="Wigrum Medium" w:cs="Wigrum Medium"/>
      <w:color w:val="482683"/>
      <w:sz w:val="24"/>
      <w:szCs w:val="24"/>
      <w:lang w:eastAsia="fr-FR"/>
    </w:rPr>
  </w:style>
  <w:style w:type="paragraph" w:styleId="Paragraphedeliste">
    <w:name w:val="List Paragraph"/>
    <w:basedOn w:val="Normal"/>
    <w:uiPriority w:val="34"/>
    <w:qFormat/>
    <w:rsid w:val="007C0A7F"/>
    <w:pPr>
      <w:spacing w:before="55"/>
      <w:ind w:left="303" w:hanging="171"/>
    </w:pPr>
    <w:rPr>
      <w:sz w:val="24"/>
      <w:szCs w:val="24"/>
    </w:rPr>
  </w:style>
  <w:style w:type="paragraph" w:customStyle="1" w:styleId="TableParagraph">
    <w:name w:val="Table Paragraph"/>
    <w:basedOn w:val="Normal"/>
    <w:uiPriority w:val="1"/>
    <w:qFormat/>
    <w:rsid w:val="007C0A7F"/>
    <w:pPr>
      <w:ind w:left="396"/>
    </w:pPr>
    <w:rPr>
      <w:sz w:val="24"/>
      <w:szCs w:val="24"/>
    </w:rPr>
  </w:style>
  <w:style w:type="paragraph" w:styleId="En-tte">
    <w:name w:val="header"/>
    <w:basedOn w:val="Normal"/>
    <w:link w:val="En-tteCar"/>
    <w:uiPriority w:val="99"/>
    <w:unhideWhenUsed/>
    <w:rsid w:val="007C0A7F"/>
    <w:pPr>
      <w:tabs>
        <w:tab w:val="center" w:pos="4536"/>
        <w:tab w:val="right" w:pos="9072"/>
      </w:tabs>
    </w:pPr>
  </w:style>
  <w:style w:type="character" w:customStyle="1" w:styleId="En-tteCar">
    <w:name w:val="En-tête Car"/>
    <w:basedOn w:val="Policepardfaut"/>
    <w:link w:val="En-tte"/>
    <w:uiPriority w:val="99"/>
    <w:rsid w:val="007C0A7F"/>
    <w:rPr>
      <w:rFonts w:ascii="Wigrum" w:eastAsia="Times New Roman" w:hAnsi="Wigrum" w:cs="Wigrum"/>
      <w:lang w:eastAsia="fr-FR"/>
    </w:rPr>
  </w:style>
  <w:style w:type="paragraph" w:styleId="Pieddepage">
    <w:name w:val="footer"/>
    <w:basedOn w:val="Normal"/>
    <w:link w:val="PieddepageCar"/>
    <w:uiPriority w:val="99"/>
    <w:unhideWhenUsed/>
    <w:rsid w:val="007C0A7F"/>
    <w:pPr>
      <w:tabs>
        <w:tab w:val="center" w:pos="4536"/>
        <w:tab w:val="right" w:pos="9072"/>
      </w:tabs>
    </w:pPr>
  </w:style>
  <w:style w:type="character" w:customStyle="1" w:styleId="PieddepageCar">
    <w:name w:val="Pied de page Car"/>
    <w:basedOn w:val="Policepardfaut"/>
    <w:link w:val="Pieddepage"/>
    <w:uiPriority w:val="99"/>
    <w:rsid w:val="007C0A7F"/>
    <w:rPr>
      <w:rFonts w:ascii="Wigrum" w:eastAsia="Times New Roman" w:hAnsi="Wigrum" w:cs="Wigrum"/>
      <w:lang w:eastAsia="fr-FR"/>
    </w:rPr>
  </w:style>
  <w:style w:type="paragraph" w:customStyle="1" w:styleId="Textecourant">
    <w:name w:val="Texte courant"/>
    <w:basedOn w:val="Normal"/>
    <w:uiPriority w:val="99"/>
    <w:rsid w:val="007C0A7F"/>
    <w:pPr>
      <w:widowControl/>
      <w:suppressAutoHyphens/>
      <w:spacing w:before="85" w:line="288" w:lineRule="auto"/>
      <w:textAlignment w:val="center"/>
    </w:pPr>
    <w:rPr>
      <w:color w:val="878786"/>
      <w:sz w:val="18"/>
      <w:szCs w:val="18"/>
    </w:rPr>
  </w:style>
  <w:style w:type="character" w:styleId="Numrodepage">
    <w:name w:val="page number"/>
    <w:basedOn w:val="Policepardfaut"/>
    <w:uiPriority w:val="99"/>
    <w:semiHidden/>
    <w:unhideWhenUsed/>
    <w:rsid w:val="007C0A7F"/>
  </w:style>
  <w:style w:type="paragraph" w:customStyle="1" w:styleId="02Sous-titre">
    <w:name w:val="02 Sous-titre"/>
    <w:basedOn w:val="Normal"/>
    <w:uiPriority w:val="99"/>
    <w:rsid w:val="007C0A7F"/>
    <w:pPr>
      <w:widowControl/>
      <w:suppressAutoHyphens/>
      <w:spacing w:before="454" w:after="57" w:line="360" w:lineRule="atLeast"/>
      <w:textAlignment w:val="center"/>
    </w:pPr>
    <w:rPr>
      <w:b/>
      <w:bCs/>
      <w:color w:val="472583"/>
      <w:sz w:val="32"/>
      <w:szCs w:val="32"/>
    </w:rPr>
  </w:style>
  <w:style w:type="paragraph" w:customStyle="1" w:styleId="LIENMEDIA">
    <w:name w:val="LIEN MEDIA"/>
    <w:basedOn w:val="Corpsdetexte"/>
    <w:uiPriority w:val="1"/>
    <w:qFormat/>
    <w:rsid w:val="007C0A7F"/>
    <w:pPr>
      <w:kinsoku w:val="0"/>
      <w:overflowPunct w:val="0"/>
      <w:spacing w:before="92" w:line="177" w:lineRule="auto"/>
      <w:ind w:left="1123" w:right="1136" w:firstLine="720"/>
    </w:pPr>
    <w:rPr>
      <w:rFonts w:ascii="Wigrum Medium" w:hAnsi="Wigrum Medium" w:cs="Wigrum Medium"/>
      <w:noProof/>
      <w:color w:val="482683"/>
      <w:spacing w:val="-2"/>
      <w:sz w:val="14"/>
      <w:szCs w:val="14"/>
    </w:rPr>
  </w:style>
  <w:style w:type="paragraph" w:customStyle="1" w:styleId="05texteencart">
    <w:name w:val="05 texte encart"/>
    <w:basedOn w:val="Normal"/>
    <w:uiPriority w:val="99"/>
    <w:rsid w:val="007C0A7F"/>
    <w:pPr>
      <w:widowControl/>
      <w:suppressAutoHyphens/>
      <w:spacing w:before="85" w:line="288" w:lineRule="auto"/>
      <w:jc w:val="center"/>
      <w:textAlignment w:val="center"/>
    </w:pPr>
    <w:rPr>
      <w:color w:val="472583"/>
      <w:sz w:val="19"/>
      <w:szCs w:val="19"/>
    </w:rPr>
  </w:style>
  <w:style w:type="character" w:styleId="Marquedecommentaire">
    <w:name w:val="annotation reference"/>
    <w:basedOn w:val="Policepardfaut"/>
    <w:uiPriority w:val="99"/>
    <w:semiHidden/>
    <w:unhideWhenUsed/>
    <w:rsid w:val="004E4295"/>
    <w:rPr>
      <w:sz w:val="16"/>
      <w:szCs w:val="16"/>
    </w:rPr>
  </w:style>
  <w:style w:type="paragraph" w:styleId="Commentaire">
    <w:name w:val="annotation text"/>
    <w:basedOn w:val="Normal"/>
    <w:link w:val="CommentaireCar"/>
    <w:uiPriority w:val="99"/>
    <w:semiHidden/>
    <w:unhideWhenUsed/>
    <w:rsid w:val="004E4295"/>
    <w:rPr>
      <w:sz w:val="20"/>
      <w:szCs w:val="20"/>
    </w:rPr>
  </w:style>
  <w:style w:type="character" w:customStyle="1" w:styleId="CommentaireCar">
    <w:name w:val="Commentaire Car"/>
    <w:basedOn w:val="Policepardfaut"/>
    <w:link w:val="Commentaire"/>
    <w:uiPriority w:val="99"/>
    <w:semiHidden/>
    <w:rsid w:val="004E4295"/>
    <w:rPr>
      <w:rFonts w:ascii="Wigrum" w:eastAsia="Times New Roman" w:hAnsi="Wigrum" w:cs="Wigrum"/>
      <w:sz w:val="20"/>
      <w:szCs w:val="20"/>
      <w:lang w:eastAsia="fr-FR"/>
    </w:rPr>
  </w:style>
  <w:style w:type="paragraph" w:styleId="Objetducommentaire">
    <w:name w:val="annotation subject"/>
    <w:basedOn w:val="Commentaire"/>
    <w:next w:val="Commentaire"/>
    <w:link w:val="ObjetducommentaireCar"/>
    <w:uiPriority w:val="99"/>
    <w:semiHidden/>
    <w:unhideWhenUsed/>
    <w:rsid w:val="004E4295"/>
    <w:rPr>
      <w:b/>
      <w:bCs/>
    </w:rPr>
  </w:style>
  <w:style w:type="character" w:customStyle="1" w:styleId="ObjetducommentaireCar">
    <w:name w:val="Objet du commentaire Car"/>
    <w:basedOn w:val="CommentaireCar"/>
    <w:link w:val="Objetducommentaire"/>
    <w:uiPriority w:val="99"/>
    <w:semiHidden/>
    <w:rsid w:val="004E4295"/>
    <w:rPr>
      <w:rFonts w:ascii="Wigrum" w:eastAsia="Times New Roman" w:hAnsi="Wigrum" w:cs="Wigrum"/>
      <w:b/>
      <w:bCs/>
      <w:sz w:val="20"/>
      <w:szCs w:val="20"/>
      <w:lang w:eastAsia="fr-FR"/>
    </w:rPr>
  </w:style>
  <w:style w:type="paragraph" w:styleId="Textedebulles">
    <w:name w:val="Balloon Text"/>
    <w:basedOn w:val="Normal"/>
    <w:link w:val="TextedebullesCar"/>
    <w:uiPriority w:val="99"/>
    <w:semiHidden/>
    <w:unhideWhenUsed/>
    <w:rsid w:val="004E4295"/>
    <w:rPr>
      <w:rFonts w:ascii="Segoe UI" w:hAnsi="Segoe UI" w:cs="Segoe UI"/>
      <w:sz w:val="18"/>
      <w:szCs w:val="18"/>
    </w:rPr>
  </w:style>
  <w:style w:type="character" w:customStyle="1" w:styleId="TextedebullesCar">
    <w:name w:val="Texte de bulles Car"/>
    <w:basedOn w:val="Policepardfaut"/>
    <w:link w:val="Textedebulles"/>
    <w:uiPriority w:val="99"/>
    <w:semiHidden/>
    <w:rsid w:val="004E4295"/>
    <w:rPr>
      <w:rFonts w:ascii="Segoe UI" w:eastAsia="Times New Roman" w:hAnsi="Segoe UI" w:cs="Segoe UI"/>
      <w:sz w:val="18"/>
      <w:szCs w:val="18"/>
      <w:lang w:eastAsia="fr-FR"/>
    </w:rPr>
  </w:style>
  <w:style w:type="paragraph" w:styleId="NormalWeb">
    <w:name w:val="Normal (Web)"/>
    <w:basedOn w:val="Normal"/>
    <w:uiPriority w:val="99"/>
    <w:semiHidden/>
    <w:unhideWhenUsed/>
    <w:rsid w:val="00A424CC"/>
    <w:pPr>
      <w:widowControl/>
      <w:autoSpaceDE/>
      <w:autoSpaceDN/>
      <w:adjustRightInd/>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A424CC"/>
    <w:rPr>
      <w:b/>
      <w:bCs/>
    </w:rPr>
  </w:style>
  <w:style w:type="table" w:customStyle="1" w:styleId="TableNormal">
    <w:name w:val="Table Normal"/>
    <w:uiPriority w:val="2"/>
    <w:semiHidden/>
    <w:unhideWhenUsed/>
    <w:qFormat/>
    <w:rsid w:val="003E17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Lienhypertexte">
    <w:name w:val="Hyperlink"/>
    <w:basedOn w:val="Policepardfaut"/>
    <w:uiPriority w:val="99"/>
    <w:unhideWhenUsed/>
    <w:rsid w:val="00103001"/>
    <w:rPr>
      <w:color w:val="0000FF"/>
      <w:u w:val="single"/>
    </w:rPr>
  </w:style>
  <w:style w:type="table" w:styleId="TableauGrille1Clair-Accentuation6">
    <w:name w:val="Grid Table 1 Light Accent 6"/>
    <w:basedOn w:val="TableauNormal"/>
    <w:uiPriority w:val="46"/>
    <w:rsid w:val="00661E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Default">
    <w:name w:val="Default"/>
    <w:rsid w:val="00474B59"/>
    <w:pPr>
      <w:autoSpaceDE w:val="0"/>
      <w:autoSpaceDN w:val="0"/>
      <w:adjustRightInd w:val="0"/>
      <w:spacing w:after="0" w:line="240" w:lineRule="auto"/>
    </w:pPr>
    <w:rPr>
      <w:rFonts w:ascii="Instant 5 Heavy" w:hAnsi="Instant 5 Heavy" w:cs="Instant 5 Heavy"/>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93230">
      <w:bodyDiv w:val="1"/>
      <w:marLeft w:val="0"/>
      <w:marRight w:val="0"/>
      <w:marTop w:val="0"/>
      <w:marBottom w:val="0"/>
      <w:divBdr>
        <w:top w:val="none" w:sz="0" w:space="0" w:color="auto"/>
        <w:left w:val="none" w:sz="0" w:space="0" w:color="auto"/>
        <w:bottom w:val="none" w:sz="0" w:space="0" w:color="auto"/>
        <w:right w:val="none" w:sz="0" w:space="0" w:color="auto"/>
      </w:divBdr>
    </w:div>
    <w:div w:id="1549490766">
      <w:bodyDiv w:val="1"/>
      <w:marLeft w:val="0"/>
      <w:marRight w:val="0"/>
      <w:marTop w:val="0"/>
      <w:marBottom w:val="0"/>
      <w:divBdr>
        <w:top w:val="none" w:sz="0" w:space="0" w:color="auto"/>
        <w:left w:val="none" w:sz="0" w:space="0" w:color="auto"/>
        <w:bottom w:val="none" w:sz="0" w:space="0" w:color="auto"/>
        <w:right w:val="none" w:sz="0" w:space="0" w:color="auto"/>
      </w:divBdr>
    </w:div>
    <w:div w:id="1614820004">
      <w:bodyDiv w:val="1"/>
      <w:marLeft w:val="0"/>
      <w:marRight w:val="0"/>
      <w:marTop w:val="0"/>
      <w:marBottom w:val="0"/>
      <w:divBdr>
        <w:top w:val="none" w:sz="0" w:space="0" w:color="auto"/>
        <w:left w:val="none" w:sz="0" w:space="0" w:color="auto"/>
        <w:bottom w:val="none" w:sz="0" w:space="0" w:color="auto"/>
        <w:right w:val="none" w:sz="0" w:space="0" w:color="auto"/>
      </w:divBdr>
    </w:div>
    <w:div w:id="1741902467">
      <w:bodyDiv w:val="1"/>
      <w:marLeft w:val="0"/>
      <w:marRight w:val="0"/>
      <w:marTop w:val="0"/>
      <w:marBottom w:val="0"/>
      <w:divBdr>
        <w:top w:val="none" w:sz="0" w:space="0" w:color="auto"/>
        <w:left w:val="none" w:sz="0" w:space="0" w:color="auto"/>
        <w:bottom w:val="none" w:sz="0" w:space="0" w:color="auto"/>
        <w:right w:val="none" w:sz="0" w:space="0" w:color="auto"/>
      </w:divBdr>
    </w:div>
    <w:div w:id="2018732218">
      <w:bodyDiv w:val="1"/>
      <w:marLeft w:val="0"/>
      <w:marRight w:val="0"/>
      <w:marTop w:val="0"/>
      <w:marBottom w:val="0"/>
      <w:divBdr>
        <w:top w:val="none" w:sz="0" w:space="0" w:color="auto"/>
        <w:left w:val="none" w:sz="0" w:space="0" w:color="auto"/>
        <w:bottom w:val="none" w:sz="0" w:space="0" w:color="auto"/>
        <w:right w:val="none" w:sz="0" w:space="0" w:color="auto"/>
      </w:divBdr>
      <w:divsChild>
        <w:div w:id="1140004088">
          <w:marLeft w:val="0"/>
          <w:marRight w:val="0"/>
          <w:marTop w:val="0"/>
          <w:marBottom w:val="0"/>
          <w:divBdr>
            <w:top w:val="none" w:sz="0" w:space="0" w:color="auto"/>
            <w:left w:val="none" w:sz="0" w:space="0" w:color="auto"/>
            <w:bottom w:val="none" w:sz="0" w:space="0" w:color="auto"/>
            <w:right w:val="none" w:sz="0" w:space="0" w:color="auto"/>
          </w:divBdr>
          <w:divsChild>
            <w:div w:id="13887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legifrance.gouv.fr/jorf/id/JORFTEXT000043884445"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2295</Words>
  <Characters>12627</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HISM</Company>
  <LinksUpToDate>false</LinksUpToDate>
  <CharactersWithSpaces>14893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MADEC Axel</dc:creator>
  <cp:keywords/>
  <dc:description/>
  <cp:lastModifiedBy>MILLER JONES Lena</cp:lastModifiedBy>
  <cp:revision>5</cp:revision>
  <dcterms:created xsi:type="dcterms:W3CDTF">2024-10-23T10:22:00Z</dcterms:created>
  <dcterms:modified xsi:type="dcterms:W3CDTF">2024-10-23T12:13:00Z</dcterms:modified>
</cp:coreProperties>
</file>