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2B128D37" w:rsidR="007C0A7F" w:rsidRPr="000E27B6" w:rsidRDefault="00816253" w:rsidP="007C0A7F">
      <w:pPr>
        <w:pStyle w:val="Titre"/>
        <w:rPr>
          <w:b/>
          <w:bCs/>
          <w:color w:val="85BD36"/>
        </w:rPr>
      </w:pPr>
      <w:r w:rsidRPr="00244F64">
        <w:rPr>
          <w:rFonts w:ascii="Aria Text G1" w:hAnsi="Aria Text G1" w:cs="Aria Text G1"/>
          <w:noProof/>
          <w:color w:val="878787"/>
          <w:sz w:val="21"/>
          <w:szCs w:val="21"/>
        </w:rPr>
        <w:drawing>
          <wp:anchor distT="0" distB="0" distL="114300" distR="114300" simplePos="0" relativeHeight="251675648" behindDoc="1" locked="0" layoutInCell="1" allowOverlap="1" wp14:anchorId="09D0E6BD" wp14:editId="6D43CA77">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7"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E52E96">
        <w:rPr>
          <w:b/>
          <w:bCs/>
          <w:color w:val="85BD36"/>
        </w:rPr>
        <w:t>Analyse de l’absentéisme</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56138890" w14:textId="15BC0F68" w:rsidR="00E84AF4" w:rsidRPr="00F24177" w:rsidRDefault="001D3BDA" w:rsidP="00680BD0">
      <w:pPr>
        <w:pStyle w:val="Corpsdetexte"/>
        <w:kinsoku w:val="0"/>
        <w:overflowPunct w:val="0"/>
        <w:spacing w:before="81"/>
        <w:ind w:left="130" w:right="1136"/>
        <w:jc w:val="both"/>
        <w:rPr>
          <w:rFonts w:ascii="Aria Text G1" w:hAnsi="Aria Text G1" w:cs="Aria Text G1"/>
          <w:color w:val="767171" w:themeColor="background2" w:themeShade="80"/>
        </w:rPr>
      </w:pPr>
      <w:r>
        <w:rPr>
          <w:color w:val="767171" w:themeColor="background2" w:themeShade="80"/>
        </w:rPr>
        <w:t>Cette fiche vise à définir l’absentéisme et à accompagner sur l’analyse des différents indicateurs</w:t>
      </w:r>
      <w:r w:rsidR="00F24177" w:rsidRPr="00F24177">
        <w:rPr>
          <w:color w:val="767171" w:themeColor="background2" w:themeShade="80"/>
        </w:rPr>
        <w:t>.</w:t>
      </w:r>
      <w:r w:rsidR="00E84AF4" w:rsidRPr="00F24177">
        <w:rPr>
          <w:rFonts w:ascii="Aria Text G1" w:hAnsi="Aria Text G1" w:cs="Aria Text G1"/>
          <w:color w:val="767171" w:themeColor="background2" w:themeShade="80"/>
        </w:rPr>
        <w:t xml:space="preserve"> </w:t>
      </w:r>
    </w:p>
    <w:p w14:paraId="466AE43D" w14:textId="11005798"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Pr>
          <w:rFonts w:ascii="Aria Text G1" w:hAnsi="Aria Text G1" w:cs="Aria Text G1"/>
          <w:color w:val="878787"/>
          <w:sz w:val="21"/>
          <w:szCs w:val="21"/>
        </w:rPr>
        <w:t>…………………………………………………………………………………..</w:t>
      </w:r>
    </w:p>
    <w:p w14:paraId="49AAD2FE" w14:textId="02BE330B" w:rsidR="00BC3382" w:rsidRDefault="00BC3382" w:rsidP="00BC3382"/>
    <w:p w14:paraId="2CB19701" w14:textId="4DB4264D" w:rsidR="00BC3382" w:rsidRPr="00BC3382" w:rsidRDefault="00BC3382" w:rsidP="00BC3382"/>
    <w:p w14:paraId="2856E8C5" w14:textId="7247FD5F" w:rsidR="001D3BDA" w:rsidRPr="00127E9F" w:rsidRDefault="001D3BDA" w:rsidP="001D3BDA">
      <w:pPr>
        <w:rPr>
          <w:color w:val="70AD47" w:themeColor="accent6"/>
          <w:sz w:val="24"/>
        </w:rPr>
      </w:pPr>
      <w:r w:rsidRPr="00127E9F">
        <w:rPr>
          <w:color w:val="70AD47" w:themeColor="accent6"/>
          <w:sz w:val="24"/>
        </w:rPr>
        <w:t>Définition de l’absentéisme</w:t>
      </w:r>
    </w:p>
    <w:p w14:paraId="55D548E5" w14:textId="2F89E924" w:rsidR="001D3BDA" w:rsidRDefault="001D3BDA" w:rsidP="001D3BDA">
      <w:pPr>
        <w:rPr>
          <w:color w:val="70AD47" w:themeColor="accent6"/>
        </w:rPr>
      </w:pPr>
      <w:r w:rsidRPr="001D3BDA">
        <w:rPr>
          <w:bCs/>
          <w:noProof/>
          <w:sz w:val="18"/>
          <w:szCs w:val="18"/>
        </w:rPr>
        <w:drawing>
          <wp:anchor distT="0" distB="0" distL="114300" distR="114300" simplePos="0" relativeHeight="251677696" behindDoc="0" locked="0" layoutInCell="1" allowOverlap="1" wp14:anchorId="6D67C720" wp14:editId="5CBB2479">
            <wp:simplePos x="0" y="0"/>
            <wp:positionH relativeFrom="column">
              <wp:posOffset>3019398</wp:posOffset>
            </wp:positionH>
            <wp:positionV relativeFrom="paragraph">
              <wp:posOffset>85614</wp:posOffset>
            </wp:positionV>
            <wp:extent cx="2846567" cy="2248937"/>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567" cy="2248937"/>
                    </a:xfrm>
                    <a:prstGeom prst="rect">
                      <a:avLst/>
                    </a:prstGeom>
                  </pic:spPr>
                </pic:pic>
              </a:graphicData>
            </a:graphic>
            <wp14:sizeRelH relativeFrom="page">
              <wp14:pctWidth>0</wp14:pctWidth>
            </wp14:sizeRelH>
            <wp14:sizeRelV relativeFrom="page">
              <wp14:pctHeight>0</wp14:pctHeight>
            </wp14:sizeRelV>
          </wp:anchor>
        </w:drawing>
      </w:r>
    </w:p>
    <w:p w14:paraId="594508F3" w14:textId="1DF6227A" w:rsidR="001D3BDA" w:rsidRDefault="001D3BDA" w:rsidP="001D3BDA">
      <w:pPr>
        <w:rPr>
          <w:color w:val="70AD47" w:themeColor="accent6"/>
        </w:rPr>
      </w:pPr>
    </w:p>
    <w:p w14:paraId="6D41BDAD" w14:textId="54111CC7" w:rsidR="001D3BDA" w:rsidRDefault="001D3BDA" w:rsidP="001D3BDA">
      <w:pPr>
        <w:rPr>
          <w:color w:val="70AD47" w:themeColor="accent6"/>
        </w:rPr>
      </w:pPr>
      <w:r w:rsidRPr="001D3BDA">
        <w:rPr>
          <w:bCs/>
          <w:noProof/>
          <w:sz w:val="18"/>
          <w:szCs w:val="18"/>
        </w:rPr>
        <w:drawing>
          <wp:anchor distT="0" distB="0" distL="114300" distR="114300" simplePos="0" relativeHeight="251676672" behindDoc="0" locked="0" layoutInCell="1" allowOverlap="1" wp14:anchorId="7C1FDC77" wp14:editId="12732FDE">
            <wp:simplePos x="0" y="0"/>
            <wp:positionH relativeFrom="column">
              <wp:posOffset>-1464</wp:posOffset>
            </wp:positionH>
            <wp:positionV relativeFrom="paragraph">
              <wp:posOffset>137326</wp:posOffset>
            </wp:positionV>
            <wp:extent cx="2818351" cy="1446447"/>
            <wp:effectExtent l="0" t="0" r="127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8351" cy="1446447"/>
                    </a:xfrm>
                    <a:prstGeom prst="rect">
                      <a:avLst/>
                    </a:prstGeom>
                  </pic:spPr>
                </pic:pic>
              </a:graphicData>
            </a:graphic>
            <wp14:sizeRelH relativeFrom="page">
              <wp14:pctWidth>0</wp14:pctWidth>
            </wp14:sizeRelH>
            <wp14:sizeRelV relativeFrom="page">
              <wp14:pctHeight>0</wp14:pctHeight>
            </wp14:sizeRelV>
          </wp:anchor>
        </w:drawing>
      </w:r>
    </w:p>
    <w:p w14:paraId="53EE119B" w14:textId="448BABC4" w:rsidR="001D3BDA" w:rsidRDefault="001D3BDA" w:rsidP="001D3BDA">
      <w:pPr>
        <w:rPr>
          <w:color w:val="70AD47" w:themeColor="accent6"/>
        </w:rPr>
      </w:pPr>
    </w:p>
    <w:p w14:paraId="67A05957" w14:textId="2889B716" w:rsidR="001D3BDA" w:rsidRDefault="001D3BDA" w:rsidP="001D3BDA">
      <w:pPr>
        <w:rPr>
          <w:color w:val="70AD47" w:themeColor="accent6"/>
        </w:rPr>
      </w:pPr>
    </w:p>
    <w:p w14:paraId="1BDDE45B" w14:textId="58BA2BFC" w:rsidR="001D3BDA" w:rsidRDefault="001D3BDA" w:rsidP="001D3BDA">
      <w:pPr>
        <w:rPr>
          <w:color w:val="70AD47" w:themeColor="accent6"/>
        </w:rPr>
      </w:pPr>
    </w:p>
    <w:p w14:paraId="4BF930A5" w14:textId="61E7BD0E" w:rsidR="001D3BDA" w:rsidRDefault="001D3BDA" w:rsidP="001D3BDA">
      <w:pPr>
        <w:rPr>
          <w:color w:val="70AD47" w:themeColor="accent6"/>
        </w:rPr>
      </w:pPr>
    </w:p>
    <w:p w14:paraId="6F3FBA57" w14:textId="77777777" w:rsidR="001D3BDA" w:rsidRDefault="001D3BDA" w:rsidP="001D3BDA">
      <w:pPr>
        <w:rPr>
          <w:color w:val="70AD47" w:themeColor="accent6"/>
        </w:rPr>
      </w:pPr>
    </w:p>
    <w:p w14:paraId="1EF744AC" w14:textId="6F133487" w:rsidR="001D3BDA" w:rsidRDefault="001D3BDA" w:rsidP="001D3BDA">
      <w:pPr>
        <w:rPr>
          <w:color w:val="70AD47" w:themeColor="accent6"/>
        </w:rPr>
      </w:pPr>
    </w:p>
    <w:p w14:paraId="11A6267A" w14:textId="46FD86B3" w:rsidR="001D3BDA" w:rsidRDefault="001D3BDA" w:rsidP="001D3BDA">
      <w:pPr>
        <w:rPr>
          <w:color w:val="70AD47" w:themeColor="accent6"/>
        </w:rPr>
      </w:pPr>
    </w:p>
    <w:p w14:paraId="1C94C2C9" w14:textId="13801C4E" w:rsidR="001D3BDA" w:rsidRDefault="001D3BDA" w:rsidP="001D3BDA">
      <w:pPr>
        <w:rPr>
          <w:color w:val="70AD47" w:themeColor="accent6"/>
        </w:rPr>
      </w:pPr>
    </w:p>
    <w:p w14:paraId="13A8D00E" w14:textId="76CEF95D" w:rsidR="001D3BDA" w:rsidRDefault="001D3BDA" w:rsidP="001D3BDA">
      <w:pPr>
        <w:rPr>
          <w:color w:val="70AD47" w:themeColor="accent6"/>
        </w:rPr>
      </w:pPr>
    </w:p>
    <w:p w14:paraId="4746C442" w14:textId="77777777" w:rsidR="001D3BDA" w:rsidRDefault="001D3BDA" w:rsidP="001D3BDA">
      <w:pPr>
        <w:rPr>
          <w:color w:val="70AD47" w:themeColor="accent6"/>
        </w:rPr>
      </w:pPr>
    </w:p>
    <w:p w14:paraId="5B169F4C" w14:textId="77777777" w:rsidR="001D3BDA" w:rsidRDefault="001D3BDA" w:rsidP="001D3BDA">
      <w:pPr>
        <w:rPr>
          <w:color w:val="70AD47" w:themeColor="accent6"/>
        </w:rPr>
      </w:pPr>
    </w:p>
    <w:p w14:paraId="6289E397" w14:textId="63194270" w:rsidR="001D3BDA" w:rsidRPr="00127E9F" w:rsidRDefault="001D3BDA" w:rsidP="001D3BDA">
      <w:pPr>
        <w:rPr>
          <w:color w:val="70AD47" w:themeColor="accent6"/>
          <w:sz w:val="24"/>
        </w:rPr>
      </w:pPr>
      <w:r w:rsidRPr="00127E9F">
        <w:rPr>
          <w:color w:val="70AD47" w:themeColor="accent6"/>
          <w:sz w:val="24"/>
        </w:rPr>
        <w:t>Méthodologie de calcul VYV3 de l’absentéisme</w:t>
      </w:r>
    </w:p>
    <w:p w14:paraId="4736B189" w14:textId="332ECE3E" w:rsidR="001D3BDA" w:rsidRDefault="001D3BDA" w:rsidP="001D3BDA">
      <w:pPr>
        <w:rPr>
          <w:color w:val="70AD47" w:themeColor="accent6"/>
        </w:rPr>
      </w:pPr>
      <w:r w:rsidRPr="001D3BDA">
        <w:rPr>
          <w:noProof/>
          <w:color w:val="70AD47" w:themeColor="accent6"/>
        </w:rPr>
        <w:drawing>
          <wp:anchor distT="0" distB="0" distL="114300" distR="114300" simplePos="0" relativeHeight="251678720" behindDoc="0" locked="0" layoutInCell="1" allowOverlap="1" wp14:anchorId="0BF42E22" wp14:editId="68001F6D">
            <wp:simplePos x="0" y="0"/>
            <wp:positionH relativeFrom="column">
              <wp:posOffset>-2540</wp:posOffset>
            </wp:positionH>
            <wp:positionV relativeFrom="paragraph">
              <wp:posOffset>154250</wp:posOffset>
            </wp:positionV>
            <wp:extent cx="5761990" cy="24765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1990" cy="2476500"/>
                    </a:xfrm>
                    <a:prstGeom prst="rect">
                      <a:avLst/>
                    </a:prstGeom>
                  </pic:spPr>
                </pic:pic>
              </a:graphicData>
            </a:graphic>
            <wp14:sizeRelH relativeFrom="page">
              <wp14:pctWidth>0</wp14:pctWidth>
            </wp14:sizeRelH>
            <wp14:sizeRelV relativeFrom="page">
              <wp14:pctHeight>0</wp14:pctHeight>
            </wp14:sizeRelV>
          </wp:anchor>
        </w:drawing>
      </w:r>
    </w:p>
    <w:p w14:paraId="1E59F7A3" w14:textId="0638D94D" w:rsidR="001D3BDA" w:rsidRPr="00BC3382" w:rsidRDefault="001D3BDA" w:rsidP="001D3BDA">
      <w:pPr>
        <w:rPr>
          <w:color w:val="70AD47" w:themeColor="accent6"/>
        </w:rPr>
      </w:pPr>
    </w:p>
    <w:p w14:paraId="5E9A1A4E"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765A6730"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4513D186"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3FA9D71C"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10BE30E0"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244EC361" w14:textId="77777777" w:rsidR="001D3BDA" w:rsidRDefault="001D3BDA" w:rsidP="001D3BDA">
      <w:pPr>
        <w:widowControl/>
        <w:autoSpaceDE/>
        <w:autoSpaceDN/>
        <w:adjustRightInd/>
        <w:spacing w:before="100" w:beforeAutospacing="1" w:after="100" w:afterAutospacing="1"/>
        <w:jc w:val="center"/>
        <w:textAlignment w:val="baseline"/>
        <w:rPr>
          <w:noProof/>
        </w:rPr>
      </w:pPr>
    </w:p>
    <w:p w14:paraId="1C49BF7F" w14:textId="77777777" w:rsidR="001D3BDA" w:rsidRDefault="001D3BDA" w:rsidP="001D3BDA">
      <w:pPr>
        <w:rPr>
          <w:color w:val="70AD47" w:themeColor="accent6"/>
        </w:rPr>
      </w:pPr>
    </w:p>
    <w:p w14:paraId="6E7AB6FD" w14:textId="77777777" w:rsidR="001D3BDA" w:rsidRDefault="001D3BDA" w:rsidP="001D3BDA">
      <w:pPr>
        <w:rPr>
          <w:color w:val="70AD47" w:themeColor="accent6"/>
        </w:rPr>
      </w:pPr>
    </w:p>
    <w:p w14:paraId="750B8332" w14:textId="77777777" w:rsidR="001D3BDA" w:rsidRDefault="001D3BDA" w:rsidP="001D3BDA">
      <w:pPr>
        <w:rPr>
          <w:color w:val="70AD47" w:themeColor="accent6"/>
        </w:rPr>
      </w:pPr>
    </w:p>
    <w:p w14:paraId="5A5E9F1C" w14:textId="77777777" w:rsidR="001D3BDA" w:rsidRDefault="001D3BDA" w:rsidP="001D3BDA">
      <w:pPr>
        <w:rPr>
          <w:color w:val="70AD47" w:themeColor="accent6"/>
        </w:rPr>
      </w:pPr>
    </w:p>
    <w:p w14:paraId="778A9F2A" w14:textId="77777777" w:rsidR="001D3BDA" w:rsidRDefault="001D3BDA" w:rsidP="001D3BDA">
      <w:pPr>
        <w:rPr>
          <w:color w:val="70AD47" w:themeColor="accent6"/>
        </w:rPr>
      </w:pPr>
    </w:p>
    <w:p w14:paraId="2AF08242" w14:textId="662FA121" w:rsidR="001D3BDA" w:rsidRPr="00127E9F" w:rsidRDefault="001D3BDA" w:rsidP="001D3BDA">
      <w:pPr>
        <w:rPr>
          <w:color w:val="70AD47" w:themeColor="accent6"/>
          <w:sz w:val="24"/>
        </w:rPr>
      </w:pPr>
      <w:r w:rsidRPr="00127E9F">
        <w:rPr>
          <w:color w:val="70AD47" w:themeColor="accent6"/>
          <w:sz w:val="24"/>
        </w:rPr>
        <w:lastRenderedPageBreak/>
        <w:t>Axes d’analyse de l’absentéisme</w:t>
      </w:r>
    </w:p>
    <w:p w14:paraId="4C454DFF" w14:textId="77777777" w:rsidR="00296AD3" w:rsidRDefault="00296AD3" w:rsidP="001D3BDA">
      <w:pPr>
        <w:rPr>
          <w:color w:val="70AD47" w:themeColor="accent6"/>
        </w:rPr>
      </w:pPr>
    </w:p>
    <w:p w14:paraId="257166A5" w14:textId="76390A4B" w:rsidR="001D3BDA" w:rsidRPr="00967E37" w:rsidRDefault="001D3BDA" w:rsidP="001D3BDA">
      <w:pPr>
        <w:rPr>
          <w:sz w:val="18"/>
          <w:szCs w:val="18"/>
        </w:rPr>
      </w:pPr>
      <w:r w:rsidRPr="00967E37">
        <w:rPr>
          <w:sz w:val="18"/>
          <w:szCs w:val="18"/>
        </w:rPr>
        <w:t xml:space="preserve">L’analyse de l’absentéisme nécessite de croiser 4 indicateurs : </w:t>
      </w:r>
    </w:p>
    <w:p w14:paraId="2B2CDE57" w14:textId="53890F44" w:rsidR="001D3BDA" w:rsidRDefault="00296AD3" w:rsidP="001D3BDA">
      <w:pPr>
        <w:rPr>
          <w:color w:val="70AD47" w:themeColor="accent6"/>
        </w:rPr>
      </w:pPr>
      <w:r>
        <w:rPr>
          <w:noProof/>
          <w:color w:val="70AD47" w:themeColor="accent6"/>
        </w:rPr>
        <mc:AlternateContent>
          <mc:Choice Requires="wpg">
            <w:drawing>
              <wp:anchor distT="0" distB="0" distL="114300" distR="114300" simplePos="0" relativeHeight="251681792" behindDoc="0" locked="0" layoutInCell="1" allowOverlap="1" wp14:anchorId="52BEE6FE" wp14:editId="67C1CDD3">
                <wp:simplePos x="0" y="0"/>
                <wp:positionH relativeFrom="column">
                  <wp:posOffset>-551760</wp:posOffset>
                </wp:positionH>
                <wp:positionV relativeFrom="paragraph">
                  <wp:posOffset>201252</wp:posOffset>
                </wp:positionV>
                <wp:extent cx="3648710" cy="3458210"/>
                <wp:effectExtent l="0" t="0" r="8890" b="8890"/>
                <wp:wrapNone/>
                <wp:docPr id="18" name="Groupe 18"/>
                <wp:cNvGraphicFramePr/>
                <a:graphic xmlns:a="http://schemas.openxmlformats.org/drawingml/2006/main">
                  <a:graphicData uri="http://schemas.microsoft.com/office/word/2010/wordprocessingGroup">
                    <wpg:wgp>
                      <wpg:cNvGrpSpPr/>
                      <wpg:grpSpPr>
                        <a:xfrm>
                          <a:off x="0" y="0"/>
                          <a:ext cx="3648710" cy="3458210"/>
                          <a:chOff x="0" y="0"/>
                          <a:chExt cx="3236181" cy="2949934"/>
                        </a:xfrm>
                      </wpg:grpSpPr>
                      <pic:pic xmlns:pic="http://schemas.openxmlformats.org/drawingml/2006/picture">
                        <pic:nvPicPr>
                          <pic:cNvPr id="13" name="Imag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72460" cy="2903855"/>
                          </a:xfrm>
                          <a:prstGeom prst="rect">
                            <a:avLst/>
                          </a:prstGeom>
                        </pic:spPr>
                      </pic:pic>
                      <wps:wsp>
                        <wps:cNvPr id="16" name="Rectangle 16"/>
                        <wps:cNvSpPr/>
                        <wps:spPr>
                          <a:xfrm>
                            <a:off x="2464904" y="2512612"/>
                            <a:ext cx="771277" cy="4373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3BE0B" id="Groupe 18" o:spid="_x0000_s1026" style="position:absolute;margin-left:-43.45pt;margin-top:15.85pt;width:287.3pt;height:272.3pt;z-index:251681792;mso-width-relative:margin;mso-height-relative:margin" coordsize="32361,29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31724;height:2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">
                  <v:imagedata r:id="rId12" o:title=""/>
                  <v:path arrowok="t"/>
                </v:shape>
                <v:rect id="Rectangle 16" o:spid="_x0000_s1028" style="position:absolute;left:24649;top:25126;width:7712;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v:group>
            </w:pict>
          </mc:Fallback>
        </mc:AlternateContent>
      </w:r>
    </w:p>
    <w:p w14:paraId="3DC3C561" w14:textId="7CA5C22D" w:rsidR="00296AD3" w:rsidRDefault="00296AD3" w:rsidP="00296AD3"/>
    <w:p w14:paraId="476A3AAE" w14:textId="7E17424A" w:rsidR="00296AD3" w:rsidRDefault="00967E37" w:rsidP="00296AD3">
      <w:r>
        <w:rPr>
          <w:noProof/>
        </w:rPr>
        <mc:AlternateContent>
          <mc:Choice Requires="wps">
            <w:drawing>
              <wp:anchor distT="0" distB="0" distL="114300" distR="114300" simplePos="0" relativeHeight="251682816" behindDoc="1" locked="0" layoutInCell="1" allowOverlap="1" wp14:anchorId="15DE1F70" wp14:editId="5F94064F">
                <wp:simplePos x="0" y="0"/>
                <wp:positionH relativeFrom="column">
                  <wp:posOffset>2820341</wp:posOffset>
                </wp:positionH>
                <wp:positionV relativeFrom="paragraph">
                  <wp:posOffset>54401</wp:posOffset>
                </wp:positionV>
                <wp:extent cx="3559216" cy="2772137"/>
                <wp:effectExtent l="0" t="0" r="3175" b="9525"/>
                <wp:wrapNone/>
                <wp:docPr id="17" name="Zone de texte 17"/>
                <wp:cNvGraphicFramePr/>
                <a:graphic xmlns:a="http://schemas.openxmlformats.org/drawingml/2006/main">
                  <a:graphicData uri="http://schemas.microsoft.com/office/word/2010/wordprocessingShape">
                    <wps:wsp>
                      <wps:cNvSpPr txBox="1"/>
                      <wps:spPr>
                        <a:xfrm>
                          <a:off x="0" y="0"/>
                          <a:ext cx="3559216" cy="2772137"/>
                        </a:xfrm>
                        <a:prstGeom prst="rect">
                          <a:avLst/>
                        </a:prstGeom>
                        <a:solidFill>
                          <a:schemeClr val="lt1"/>
                        </a:solidFill>
                        <a:ln w="6350">
                          <a:noFill/>
                        </a:ln>
                      </wps:spPr>
                      <wps:txbx>
                        <w:txbxContent>
                          <w:p w14:paraId="2EBB6D31" w14:textId="77777777"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Le niveau du taux d’absentéisme</w:t>
                            </w:r>
                            <w:r w:rsidRPr="00967E37">
                              <w:rPr>
                                <w:sz w:val="18"/>
                                <w:szCs w:val="18"/>
                              </w:rPr>
                              <w:t xml:space="preserve"> : le taux est-il de 4 % ou de 10 % ? </w:t>
                            </w:r>
                          </w:p>
                          <w:p w14:paraId="6758BDE6" w14:textId="77777777"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L’évolution du taux d’absentéisme</w:t>
                            </w:r>
                            <w:r w:rsidRPr="00967E37">
                              <w:rPr>
                                <w:sz w:val="18"/>
                                <w:szCs w:val="18"/>
                              </w:rPr>
                              <w:t xml:space="preserve"> : le taux de 4 % </w:t>
                            </w:r>
                            <w:proofErr w:type="spellStart"/>
                            <w:r w:rsidRPr="00967E37">
                              <w:rPr>
                                <w:sz w:val="18"/>
                                <w:szCs w:val="18"/>
                              </w:rPr>
                              <w:t>a-t-il</w:t>
                            </w:r>
                            <w:proofErr w:type="spellEnd"/>
                            <w:r w:rsidRPr="00967E37">
                              <w:rPr>
                                <w:sz w:val="18"/>
                                <w:szCs w:val="18"/>
                              </w:rPr>
                              <w:t xml:space="preserve"> diminué ou au contraire doublé en 1 an ? </w:t>
                            </w:r>
                          </w:p>
                          <w:p w14:paraId="527A1D3C" w14:textId="7697E32C"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L’effectif de la population analysée</w:t>
                            </w:r>
                            <w:r w:rsidRPr="00967E37">
                              <w:rPr>
                                <w:sz w:val="18"/>
                                <w:szCs w:val="18"/>
                              </w:rPr>
                              <w:t xml:space="preserve"> : sur de faibles effectifs, l’impact d’une seule absence peut être fort sur le taux d’absentéisme, qui perd dès lors de sa pertinence (</w:t>
                            </w:r>
                            <w:r w:rsidRPr="00967E37">
                              <w:rPr>
                                <w:b/>
                                <w:bCs/>
                                <w:sz w:val="18"/>
                                <w:szCs w:val="18"/>
                              </w:rPr>
                              <w:t>seuil d’effectif pertinent</w:t>
                            </w:r>
                            <w:r w:rsidRPr="00967E37">
                              <w:rPr>
                                <w:sz w:val="18"/>
                                <w:szCs w:val="18"/>
                              </w:rPr>
                              <w:t xml:space="preserve"> pour analyse du taux : </w:t>
                            </w:r>
                            <w:r w:rsidRPr="00967E37">
                              <w:rPr>
                                <w:b/>
                                <w:bCs/>
                                <w:sz w:val="18"/>
                                <w:szCs w:val="18"/>
                              </w:rPr>
                              <w:t>80-100 salariés</w:t>
                            </w:r>
                            <w:r w:rsidRPr="00967E37">
                              <w:rPr>
                                <w:sz w:val="18"/>
                                <w:szCs w:val="18"/>
                              </w:rPr>
                              <w:t>)</w:t>
                            </w:r>
                          </w:p>
                          <w:p w14:paraId="70226158" w14:textId="2BD0D8F9" w:rsidR="001D3BDA" w:rsidRPr="00967E37" w:rsidRDefault="00127E9F" w:rsidP="009210D7">
                            <w:pPr>
                              <w:numPr>
                                <w:ilvl w:val="1"/>
                                <w:numId w:val="14"/>
                              </w:numPr>
                              <w:tabs>
                                <w:tab w:val="clear" w:pos="1440"/>
                                <w:tab w:val="num" w:pos="709"/>
                              </w:tabs>
                              <w:ind w:left="709" w:hanging="283"/>
                              <w:rPr>
                                <w:sz w:val="18"/>
                                <w:szCs w:val="18"/>
                              </w:rPr>
                            </w:pPr>
                            <w:r w:rsidRPr="00967E37">
                              <w:rPr>
                                <w:b/>
                                <w:sz w:val="18"/>
                                <w:szCs w:val="18"/>
                              </w:rPr>
                              <w:t>L’effectif impacté par l’absence</w:t>
                            </w:r>
                            <w:r w:rsidRPr="00967E37">
                              <w:rPr>
                                <w:sz w:val="18"/>
                                <w:szCs w:val="18"/>
                              </w:rPr>
                              <w:t xml:space="preserve"> : </w:t>
                            </w:r>
                            <w:r w:rsidR="00296AD3" w:rsidRPr="00967E37">
                              <w:rPr>
                                <w:sz w:val="18"/>
                                <w:szCs w:val="18"/>
                              </w:rPr>
                              <w:t>l</w:t>
                            </w:r>
                            <w:r w:rsidRPr="00967E37">
                              <w:rPr>
                                <w:sz w:val="18"/>
                                <w:szCs w:val="18"/>
                              </w:rPr>
                              <w:t>e «</w:t>
                            </w:r>
                            <w:r w:rsidRPr="00967E37">
                              <w:rPr>
                                <w:rFonts w:ascii="Calibri" w:hAnsi="Calibri" w:cs="Calibri"/>
                                <w:sz w:val="18"/>
                                <w:szCs w:val="18"/>
                              </w:rPr>
                              <w:t> </w:t>
                            </w:r>
                            <w:r w:rsidRPr="00967E37">
                              <w:rPr>
                                <w:sz w:val="18"/>
                                <w:szCs w:val="18"/>
                              </w:rPr>
                              <w:t>taux d’absent</w:t>
                            </w:r>
                            <w:r w:rsidRPr="00967E37">
                              <w:rPr>
                                <w:rFonts w:ascii="Calibri" w:hAnsi="Calibri" w:cs="Calibri"/>
                                <w:sz w:val="18"/>
                                <w:szCs w:val="18"/>
                              </w:rPr>
                              <w:t> </w:t>
                            </w:r>
                            <w:r w:rsidRPr="00967E37">
                              <w:rPr>
                                <w:sz w:val="18"/>
                                <w:szCs w:val="18"/>
                              </w:rPr>
                              <w:t xml:space="preserve">» vise à analyser la propagation de l’absentéisme : est-ce que le taux de 4 % impacte 10 % des salariés ou 90 % d’entre eux ? Les actions seront dès lors à adapter en fonction du personnel impacté par l’absence. Pour les petits établissements, cet indicateur est d’autant plus important que l’impact d’une seule absence peut être très forte sur le taux d’absentéisme.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E1F70" id="_x0000_t202" coordsize="21600,21600" o:spt="202" path="m,l,21600r21600,l21600,xe">
                <v:stroke joinstyle="miter"/>
                <v:path gradientshapeok="t" o:connecttype="rect"/>
              </v:shapetype>
              <v:shape id="Zone de texte 17" o:spid="_x0000_s1026" type="#_x0000_t202" style="position:absolute;margin-left:222.05pt;margin-top:4.3pt;width:280.25pt;height:218.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" fillcolor="white [3201]" stroked="f" strokeweight=".5pt">
                <v:textbox>
                  <w:txbxContent>
                    <w:p w14:paraId="2EBB6D31" w14:textId="77777777"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Le niveau du taux d’absentéisme</w:t>
                      </w:r>
                      <w:r w:rsidRPr="00967E37">
                        <w:rPr>
                          <w:sz w:val="18"/>
                          <w:szCs w:val="18"/>
                        </w:rPr>
                        <w:t xml:space="preserve"> : le taux est-il de 4 % ou de 10 % ? </w:t>
                      </w:r>
                    </w:p>
                    <w:p w14:paraId="6758BDE6" w14:textId="77777777"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L’évolution du taux d’absentéisme</w:t>
                      </w:r>
                      <w:r w:rsidRPr="00967E37">
                        <w:rPr>
                          <w:sz w:val="18"/>
                          <w:szCs w:val="18"/>
                        </w:rPr>
                        <w:t xml:space="preserve"> : le taux de 4 % </w:t>
                      </w:r>
                      <w:proofErr w:type="spellStart"/>
                      <w:r w:rsidRPr="00967E37">
                        <w:rPr>
                          <w:sz w:val="18"/>
                          <w:szCs w:val="18"/>
                        </w:rPr>
                        <w:t>a-t-il</w:t>
                      </w:r>
                      <w:proofErr w:type="spellEnd"/>
                      <w:r w:rsidRPr="00967E37">
                        <w:rPr>
                          <w:sz w:val="18"/>
                          <w:szCs w:val="18"/>
                        </w:rPr>
                        <w:t xml:space="preserve"> diminué ou au contraire doublé en 1 an ? </w:t>
                      </w:r>
                    </w:p>
                    <w:p w14:paraId="527A1D3C" w14:textId="7697E32C" w:rsidR="006F5708" w:rsidRPr="00967E37" w:rsidRDefault="00127E9F" w:rsidP="001D3BDA">
                      <w:pPr>
                        <w:numPr>
                          <w:ilvl w:val="1"/>
                          <w:numId w:val="14"/>
                        </w:numPr>
                        <w:tabs>
                          <w:tab w:val="clear" w:pos="1440"/>
                          <w:tab w:val="num" w:pos="567"/>
                        </w:tabs>
                        <w:ind w:left="709" w:hanging="283"/>
                        <w:rPr>
                          <w:sz w:val="18"/>
                          <w:szCs w:val="18"/>
                        </w:rPr>
                      </w:pPr>
                      <w:r w:rsidRPr="00967E37">
                        <w:rPr>
                          <w:b/>
                          <w:sz w:val="18"/>
                          <w:szCs w:val="18"/>
                        </w:rPr>
                        <w:t>L’effectif de la population analysée</w:t>
                      </w:r>
                      <w:r w:rsidRPr="00967E37">
                        <w:rPr>
                          <w:sz w:val="18"/>
                          <w:szCs w:val="18"/>
                        </w:rPr>
                        <w:t xml:space="preserve"> : sur de faibles effectifs, l’impact d’une seule absence peut être fort sur le taux d’absentéisme, qui perd dès lors de sa pertinence (</w:t>
                      </w:r>
                      <w:r w:rsidRPr="00967E37">
                        <w:rPr>
                          <w:b/>
                          <w:bCs/>
                          <w:sz w:val="18"/>
                          <w:szCs w:val="18"/>
                        </w:rPr>
                        <w:t>seuil d’effectif pertinent</w:t>
                      </w:r>
                      <w:r w:rsidRPr="00967E37">
                        <w:rPr>
                          <w:sz w:val="18"/>
                          <w:szCs w:val="18"/>
                        </w:rPr>
                        <w:t xml:space="preserve"> pour analyse du taux : </w:t>
                      </w:r>
                      <w:r w:rsidRPr="00967E37">
                        <w:rPr>
                          <w:b/>
                          <w:bCs/>
                          <w:sz w:val="18"/>
                          <w:szCs w:val="18"/>
                        </w:rPr>
                        <w:t>80-100 salariés</w:t>
                      </w:r>
                      <w:r w:rsidRPr="00967E37">
                        <w:rPr>
                          <w:sz w:val="18"/>
                          <w:szCs w:val="18"/>
                        </w:rPr>
                        <w:t>)</w:t>
                      </w:r>
                    </w:p>
                    <w:p w14:paraId="70226158" w14:textId="2BD0D8F9" w:rsidR="001D3BDA" w:rsidRPr="00967E37" w:rsidRDefault="00127E9F" w:rsidP="009210D7">
                      <w:pPr>
                        <w:numPr>
                          <w:ilvl w:val="1"/>
                          <w:numId w:val="14"/>
                        </w:numPr>
                        <w:tabs>
                          <w:tab w:val="clear" w:pos="1440"/>
                          <w:tab w:val="num" w:pos="709"/>
                        </w:tabs>
                        <w:ind w:left="709" w:hanging="283"/>
                        <w:rPr>
                          <w:sz w:val="18"/>
                          <w:szCs w:val="18"/>
                        </w:rPr>
                      </w:pPr>
                      <w:r w:rsidRPr="00967E37">
                        <w:rPr>
                          <w:b/>
                          <w:sz w:val="18"/>
                          <w:szCs w:val="18"/>
                        </w:rPr>
                        <w:t>L’effectif impacté par l’absence</w:t>
                      </w:r>
                      <w:r w:rsidRPr="00967E37">
                        <w:rPr>
                          <w:sz w:val="18"/>
                          <w:szCs w:val="18"/>
                        </w:rPr>
                        <w:t xml:space="preserve"> : </w:t>
                      </w:r>
                      <w:r w:rsidR="00296AD3" w:rsidRPr="00967E37">
                        <w:rPr>
                          <w:sz w:val="18"/>
                          <w:szCs w:val="18"/>
                        </w:rPr>
                        <w:t>l</w:t>
                      </w:r>
                      <w:r w:rsidRPr="00967E37">
                        <w:rPr>
                          <w:sz w:val="18"/>
                          <w:szCs w:val="18"/>
                        </w:rPr>
                        <w:t>e «</w:t>
                      </w:r>
                      <w:r w:rsidRPr="00967E37">
                        <w:rPr>
                          <w:rFonts w:ascii="Calibri" w:hAnsi="Calibri" w:cs="Calibri"/>
                          <w:sz w:val="18"/>
                          <w:szCs w:val="18"/>
                        </w:rPr>
                        <w:t> </w:t>
                      </w:r>
                      <w:r w:rsidRPr="00967E37">
                        <w:rPr>
                          <w:sz w:val="18"/>
                          <w:szCs w:val="18"/>
                        </w:rPr>
                        <w:t>taux d’absent</w:t>
                      </w:r>
                      <w:r w:rsidRPr="00967E37">
                        <w:rPr>
                          <w:rFonts w:ascii="Calibri" w:hAnsi="Calibri" w:cs="Calibri"/>
                          <w:sz w:val="18"/>
                          <w:szCs w:val="18"/>
                        </w:rPr>
                        <w:t> </w:t>
                      </w:r>
                      <w:r w:rsidRPr="00967E37">
                        <w:rPr>
                          <w:sz w:val="18"/>
                          <w:szCs w:val="18"/>
                        </w:rPr>
                        <w:t xml:space="preserve">» vise à analyser la propagation de l’absentéisme : est-ce que le taux de 4 % impacte 10 % des salariés ou 90 % d’entre eux ? Les actions seront dès lors à adapter en fonction du personnel impacté par l’absence. Pour les petits établissements, cet indicateur est d’autant plus important que l’impact d’une seule absence peut être très forte sur le taux d’absentéisme. </w:t>
                      </w:r>
                    </w:p>
                  </w:txbxContent>
                </v:textbox>
              </v:shape>
            </w:pict>
          </mc:Fallback>
        </mc:AlternateContent>
      </w:r>
    </w:p>
    <w:p w14:paraId="6613D705" w14:textId="79390D1E" w:rsidR="00296AD3" w:rsidRDefault="00296AD3" w:rsidP="00296AD3"/>
    <w:p w14:paraId="0D63C0B5" w14:textId="7E3C32CB" w:rsidR="00296AD3" w:rsidRDefault="00296AD3" w:rsidP="00296AD3"/>
    <w:p w14:paraId="7B318951" w14:textId="1E85C04C" w:rsidR="00296AD3" w:rsidRDefault="00296AD3" w:rsidP="00296AD3"/>
    <w:p w14:paraId="3FB8DA20" w14:textId="2949D735" w:rsidR="00296AD3" w:rsidRDefault="00296AD3" w:rsidP="00296AD3"/>
    <w:p w14:paraId="48A06329" w14:textId="4BC05615" w:rsidR="00296AD3" w:rsidRDefault="00296AD3" w:rsidP="00296AD3"/>
    <w:p w14:paraId="61287D85" w14:textId="000DE744" w:rsidR="00296AD3" w:rsidRDefault="00296AD3" w:rsidP="00296AD3"/>
    <w:p w14:paraId="5210B92B" w14:textId="68FDF23D" w:rsidR="00296AD3" w:rsidRDefault="00296AD3" w:rsidP="00296AD3"/>
    <w:p w14:paraId="6EF88116" w14:textId="2950D212" w:rsidR="00296AD3" w:rsidRDefault="00296AD3" w:rsidP="00296AD3"/>
    <w:p w14:paraId="1C97CED0" w14:textId="5FD11DB4" w:rsidR="00296AD3" w:rsidRDefault="00296AD3" w:rsidP="00296AD3"/>
    <w:p w14:paraId="746D6DD6" w14:textId="66A8F314" w:rsidR="00296AD3" w:rsidRDefault="00296AD3" w:rsidP="00296AD3"/>
    <w:p w14:paraId="7A82402C" w14:textId="07F3ED19" w:rsidR="00296AD3" w:rsidRDefault="00296AD3" w:rsidP="00296AD3"/>
    <w:p w14:paraId="33DB8976" w14:textId="53CCD74A" w:rsidR="00296AD3" w:rsidRDefault="00296AD3" w:rsidP="00296AD3"/>
    <w:p w14:paraId="746C0F04" w14:textId="1697242A" w:rsidR="00296AD3" w:rsidRDefault="00296AD3" w:rsidP="00296AD3"/>
    <w:p w14:paraId="3F531E7F" w14:textId="3E67767E" w:rsidR="00296AD3" w:rsidRDefault="00296AD3" w:rsidP="00296AD3"/>
    <w:p w14:paraId="2239A0BC" w14:textId="151BE0EA" w:rsidR="00296AD3" w:rsidRDefault="00296AD3" w:rsidP="00296AD3"/>
    <w:p w14:paraId="713868B7" w14:textId="77777777" w:rsidR="00296AD3" w:rsidRDefault="00296AD3" w:rsidP="00296AD3"/>
    <w:p w14:paraId="4A48D2D1" w14:textId="262CFC9E" w:rsidR="00296AD3" w:rsidRDefault="00296AD3" w:rsidP="00296AD3"/>
    <w:p w14:paraId="265B4E53" w14:textId="77777777" w:rsidR="00296AD3" w:rsidRDefault="00296AD3" w:rsidP="00296AD3"/>
    <w:p w14:paraId="2F89177B" w14:textId="2EE97A79" w:rsidR="00296AD3" w:rsidRPr="00967E37" w:rsidRDefault="00296AD3" w:rsidP="00296AD3">
      <w:pPr>
        <w:rPr>
          <w:sz w:val="18"/>
          <w:szCs w:val="18"/>
        </w:rPr>
      </w:pPr>
      <w:r w:rsidRPr="00967E37">
        <w:rPr>
          <w:sz w:val="18"/>
          <w:szCs w:val="18"/>
        </w:rPr>
        <w:t xml:space="preserve">Les axes d’analyse des indicateurs sont les suivants : </w:t>
      </w:r>
    </w:p>
    <w:p w14:paraId="3D59DF01" w14:textId="4F3F85E6" w:rsidR="00A424CC" w:rsidRDefault="00296AD3" w:rsidP="001D3BDA">
      <w:pPr>
        <w:widowControl/>
        <w:autoSpaceDE/>
        <w:autoSpaceDN/>
        <w:adjustRightInd/>
        <w:spacing w:before="100" w:beforeAutospacing="1" w:after="100" w:afterAutospacing="1"/>
        <w:jc w:val="center"/>
        <w:textAlignment w:val="baseline"/>
        <w:rPr>
          <w:bCs/>
          <w:sz w:val="18"/>
          <w:szCs w:val="18"/>
        </w:rPr>
      </w:pPr>
      <w:r w:rsidRPr="00296AD3">
        <w:rPr>
          <w:bCs/>
          <w:noProof/>
          <w:sz w:val="18"/>
          <w:szCs w:val="18"/>
        </w:rPr>
        <w:drawing>
          <wp:inline distT="0" distB="0" distL="0" distR="0" wp14:anchorId="3D60BF02" wp14:editId="08F15A4B">
            <wp:extent cx="5761990" cy="3191510"/>
            <wp:effectExtent l="0" t="0" r="0"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1990" cy="3191510"/>
                    </a:xfrm>
                    <a:prstGeom prst="rect">
                      <a:avLst/>
                    </a:prstGeom>
                  </pic:spPr>
                </pic:pic>
              </a:graphicData>
            </a:graphic>
          </wp:inline>
        </w:drawing>
      </w:r>
    </w:p>
    <w:p w14:paraId="5300997A" w14:textId="77777777" w:rsidR="00296AD3" w:rsidRDefault="00296AD3" w:rsidP="001D3BDA">
      <w:pPr>
        <w:widowControl/>
        <w:autoSpaceDE/>
        <w:autoSpaceDN/>
        <w:adjustRightInd/>
        <w:spacing w:before="100" w:beforeAutospacing="1" w:after="100" w:afterAutospacing="1"/>
        <w:jc w:val="center"/>
        <w:textAlignment w:val="baseline"/>
        <w:rPr>
          <w:bCs/>
          <w:sz w:val="18"/>
          <w:szCs w:val="18"/>
        </w:rPr>
      </w:pPr>
    </w:p>
    <w:p w14:paraId="5E748B8D" w14:textId="45F342E9" w:rsidR="00296AD3" w:rsidRPr="00127E9F" w:rsidRDefault="00296AD3" w:rsidP="00296AD3">
      <w:pPr>
        <w:rPr>
          <w:color w:val="70AD47" w:themeColor="accent6"/>
          <w:sz w:val="24"/>
        </w:rPr>
      </w:pPr>
      <w:r w:rsidRPr="00127E9F">
        <w:rPr>
          <w:color w:val="70AD47" w:themeColor="accent6"/>
          <w:sz w:val="24"/>
        </w:rPr>
        <w:lastRenderedPageBreak/>
        <w:t>Repères et questionnements pour analyse</w:t>
      </w:r>
    </w:p>
    <w:p w14:paraId="3D3AA041" w14:textId="409DDE91" w:rsidR="00296AD3" w:rsidRDefault="009151D2" w:rsidP="00296AD3">
      <w:pPr>
        <w:widowControl/>
        <w:autoSpaceDE/>
        <w:autoSpaceDN/>
        <w:adjustRightInd/>
        <w:spacing w:before="100" w:beforeAutospacing="1" w:after="100" w:afterAutospacing="1"/>
        <w:textAlignment w:val="baseline"/>
        <w:rPr>
          <w:b/>
          <w:bCs/>
          <w:color w:val="7030A0"/>
        </w:rPr>
      </w:pPr>
      <w:r>
        <w:rPr>
          <w:b/>
          <w:bCs/>
          <w:color w:val="7030A0"/>
        </w:rPr>
        <w:t xml:space="preserve">1/ </w:t>
      </w:r>
      <w:r w:rsidRPr="009151D2">
        <w:rPr>
          <w:b/>
          <w:bCs/>
          <w:color w:val="7030A0"/>
        </w:rPr>
        <w:t>Absentéisme global</w:t>
      </w:r>
    </w:p>
    <w:tbl>
      <w:tblPr>
        <w:tblW w:w="9771" w:type="dxa"/>
        <w:tblCellMar>
          <w:left w:w="0" w:type="dxa"/>
          <w:right w:w="0" w:type="dxa"/>
        </w:tblCellMar>
        <w:tblLook w:val="0420" w:firstRow="1" w:lastRow="0" w:firstColumn="0" w:lastColumn="0" w:noHBand="0" w:noVBand="1"/>
      </w:tblPr>
      <w:tblGrid>
        <w:gridCol w:w="2023"/>
        <w:gridCol w:w="2023"/>
        <w:gridCol w:w="5725"/>
      </w:tblGrid>
      <w:tr w:rsidR="009151D2" w:rsidRPr="009151D2" w14:paraId="402A2D6A" w14:textId="77777777" w:rsidTr="005E17B4">
        <w:trPr>
          <w:trHeight w:val="1034"/>
        </w:trPr>
        <w:tc>
          <w:tcPr>
            <w:tcW w:w="2023"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74AC0475" w14:textId="77777777" w:rsidR="009151D2" w:rsidRPr="009151D2" w:rsidRDefault="009151D2" w:rsidP="009151D2">
            <w:pPr>
              <w:widowControl/>
              <w:autoSpaceDE/>
              <w:autoSpaceDN/>
              <w:adjustRightInd/>
              <w:jc w:val="center"/>
              <w:rPr>
                <w:rFonts w:cs="Arial"/>
                <w:szCs w:val="36"/>
              </w:rPr>
            </w:pPr>
            <w:r w:rsidRPr="009151D2">
              <w:rPr>
                <w:rFonts w:cs="Calibri"/>
                <w:b/>
                <w:bCs/>
                <w:color w:val="FFFFFF"/>
                <w:kern w:val="24"/>
                <w:szCs w:val="28"/>
              </w:rPr>
              <w:t>Evolution du taux d’absentéisme</w:t>
            </w:r>
          </w:p>
        </w:tc>
        <w:tc>
          <w:tcPr>
            <w:tcW w:w="2023" w:type="dxa"/>
            <w:tcBorders>
              <w:top w:val="single" w:sz="8" w:space="0" w:color="FFFFFF"/>
              <w:left w:val="single" w:sz="8" w:space="0" w:color="FFFFFF"/>
              <w:bottom w:val="single" w:sz="24" w:space="0" w:color="FFFFFF"/>
              <w:right w:val="single" w:sz="8" w:space="0" w:color="FFFFFF"/>
            </w:tcBorders>
            <w:shd w:val="clear" w:color="auto" w:fill="8064A2"/>
            <w:tcMar>
              <w:top w:w="54" w:type="dxa"/>
              <w:left w:w="108" w:type="dxa"/>
              <w:bottom w:w="54" w:type="dxa"/>
              <w:right w:w="108" w:type="dxa"/>
            </w:tcMar>
            <w:vAlign w:val="center"/>
            <w:hideMark/>
          </w:tcPr>
          <w:p w14:paraId="0633F36B" w14:textId="77777777" w:rsidR="009151D2" w:rsidRPr="009151D2" w:rsidRDefault="009151D2" w:rsidP="009151D2">
            <w:pPr>
              <w:widowControl/>
              <w:autoSpaceDE/>
              <w:autoSpaceDN/>
              <w:adjustRightInd/>
              <w:jc w:val="center"/>
              <w:rPr>
                <w:rFonts w:cs="Arial"/>
                <w:szCs w:val="36"/>
              </w:rPr>
            </w:pPr>
            <w:r w:rsidRPr="009151D2">
              <w:rPr>
                <w:rFonts w:cs="Calibri"/>
                <w:b/>
                <w:bCs/>
                <w:color w:val="FFFFFF"/>
                <w:kern w:val="24"/>
                <w:szCs w:val="28"/>
              </w:rPr>
              <w:t>Evolution du pourcentage d’absents</w:t>
            </w:r>
          </w:p>
        </w:tc>
        <w:tc>
          <w:tcPr>
            <w:tcW w:w="5725"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120E0D8A" w14:textId="77777777" w:rsidR="009151D2" w:rsidRPr="009151D2" w:rsidRDefault="009151D2" w:rsidP="009151D2">
            <w:pPr>
              <w:widowControl/>
              <w:autoSpaceDE/>
              <w:autoSpaceDN/>
              <w:adjustRightInd/>
              <w:jc w:val="center"/>
              <w:rPr>
                <w:rFonts w:cs="Arial"/>
                <w:szCs w:val="36"/>
              </w:rPr>
            </w:pPr>
            <w:r w:rsidRPr="009151D2">
              <w:rPr>
                <w:rFonts w:cs="Calibri"/>
                <w:b/>
                <w:bCs/>
                <w:color w:val="FFFFFF"/>
                <w:kern w:val="24"/>
                <w:szCs w:val="28"/>
              </w:rPr>
              <w:t>Quelques hypothèses pour expliquer l’évolution du taux d’absentéisme</w:t>
            </w:r>
          </w:p>
        </w:tc>
      </w:tr>
      <w:tr w:rsidR="009151D2" w:rsidRPr="009151D2" w14:paraId="75F887FD" w14:textId="77777777" w:rsidTr="005E17B4">
        <w:trPr>
          <w:trHeight w:val="1080"/>
        </w:trPr>
        <w:tc>
          <w:tcPr>
            <w:tcW w:w="2023"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2D1D23E2"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4F81BD"/>
                <w:kern w:val="24"/>
                <w:sz w:val="40"/>
                <w:szCs w:val="54"/>
              </w:rPr>
              <w:sym w:font="Wingdings" w:char="F0EC"/>
            </w:r>
          </w:p>
        </w:tc>
        <w:tc>
          <w:tcPr>
            <w:tcW w:w="2023"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51F66FEA"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8064A2"/>
                <w:kern w:val="24"/>
                <w:sz w:val="40"/>
                <w:szCs w:val="54"/>
              </w:rPr>
              <w:sym w:font="Wingdings" w:char="F0EC"/>
            </w:r>
          </w:p>
        </w:tc>
        <w:tc>
          <w:tcPr>
            <w:tcW w:w="5725"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630438A" w14:textId="77777777" w:rsidR="009151D2" w:rsidRPr="00967E37" w:rsidRDefault="009151D2" w:rsidP="005E17B4">
            <w:pPr>
              <w:widowControl/>
              <w:numPr>
                <w:ilvl w:val="0"/>
                <w:numId w:val="15"/>
              </w:numPr>
              <w:autoSpaceDE/>
              <w:autoSpaceDN/>
              <w:adjustRightInd/>
              <w:ind w:left="508" w:hanging="425"/>
              <w:contextualSpacing/>
              <w:rPr>
                <w:rFonts w:cs="Arial"/>
                <w:sz w:val="18"/>
                <w:szCs w:val="18"/>
              </w:rPr>
            </w:pPr>
            <w:r w:rsidRPr="00967E37">
              <w:rPr>
                <w:rFonts w:cs="Calibri"/>
                <w:color w:val="000000"/>
                <w:kern w:val="24"/>
                <w:sz w:val="18"/>
                <w:szCs w:val="18"/>
              </w:rPr>
              <w:t>Propagation de l’absentéisme, plus de salariés absents</w:t>
            </w:r>
          </w:p>
          <w:p w14:paraId="349BF5AD" w14:textId="77777777" w:rsidR="009151D2" w:rsidRPr="00967E37" w:rsidRDefault="009151D2" w:rsidP="005E17B4">
            <w:pPr>
              <w:widowControl/>
              <w:numPr>
                <w:ilvl w:val="0"/>
                <w:numId w:val="15"/>
              </w:numPr>
              <w:autoSpaceDE/>
              <w:autoSpaceDN/>
              <w:adjustRightInd/>
              <w:ind w:left="508" w:hanging="425"/>
              <w:contextualSpacing/>
              <w:rPr>
                <w:rFonts w:cs="Arial"/>
                <w:sz w:val="18"/>
                <w:szCs w:val="18"/>
              </w:rPr>
            </w:pPr>
            <w:r w:rsidRPr="00967E37">
              <w:rPr>
                <w:rFonts w:cs="Calibri"/>
                <w:color w:val="000000"/>
                <w:kern w:val="24"/>
                <w:sz w:val="18"/>
                <w:szCs w:val="18"/>
              </w:rPr>
              <w:t xml:space="preserve">Allongement de la durée des absences </w:t>
            </w:r>
          </w:p>
          <w:p w14:paraId="5E2CC117" w14:textId="77777777" w:rsidR="009151D2" w:rsidRPr="00967E37" w:rsidRDefault="009151D2" w:rsidP="005E17B4">
            <w:pPr>
              <w:widowControl/>
              <w:numPr>
                <w:ilvl w:val="0"/>
                <w:numId w:val="15"/>
              </w:numPr>
              <w:autoSpaceDE/>
              <w:autoSpaceDN/>
              <w:adjustRightInd/>
              <w:ind w:left="508" w:hanging="425"/>
              <w:contextualSpacing/>
              <w:rPr>
                <w:rFonts w:cs="Arial"/>
                <w:sz w:val="18"/>
                <w:szCs w:val="18"/>
              </w:rPr>
            </w:pPr>
            <w:r w:rsidRPr="00967E37">
              <w:rPr>
                <w:rFonts w:cs="Calibri"/>
                <w:color w:val="000000"/>
                <w:kern w:val="24"/>
                <w:sz w:val="18"/>
                <w:szCs w:val="18"/>
              </w:rPr>
              <w:t>Multiplication des arrêts</w:t>
            </w:r>
          </w:p>
        </w:tc>
      </w:tr>
      <w:tr w:rsidR="009151D2" w:rsidRPr="009151D2" w14:paraId="730BCB0A" w14:textId="77777777" w:rsidTr="005E17B4">
        <w:trPr>
          <w:trHeight w:val="806"/>
        </w:trPr>
        <w:tc>
          <w:tcPr>
            <w:tcW w:w="2023"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A85DFAF"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4F81BD"/>
                <w:kern w:val="24"/>
                <w:sz w:val="40"/>
                <w:szCs w:val="54"/>
              </w:rPr>
              <w:sym w:font="Wingdings" w:char="F0EC"/>
            </w:r>
          </w:p>
        </w:tc>
        <w:tc>
          <w:tcPr>
            <w:tcW w:w="2023"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CE31045"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8064A2"/>
                <w:kern w:val="24"/>
                <w:sz w:val="40"/>
                <w:szCs w:val="54"/>
              </w:rPr>
              <w:sym w:font="Wingdings" w:char="F0EE"/>
            </w:r>
          </w:p>
        </w:tc>
        <w:tc>
          <w:tcPr>
            <w:tcW w:w="572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0DF3FCCA" w14:textId="77777777" w:rsidR="009151D2" w:rsidRPr="00967E37" w:rsidRDefault="009151D2" w:rsidP="005E17B4">
            <w:pPr>
              <w:widowControl/>
              <w:numPr>
                <w:ilvl w:val="0"/>
                <w:numId w:val="16"/>
              </w:numPr>
              <w:autoSpaceDE/>
              <w:autoSpaceDN/>
              <w:adjustRightInd/>
              <w:ind w:left="508" w:hanging="425"/>
              <w:contextualSpacing/>
              <w:rPr>
                <w:rFonts w:cs="Arial"/>
                <w:sz w:val="18"/>
                <w:szCs w:val="18"/>
              </w:rPr>
            </w:pPr>
            <w:r w:rsidRPr="00967E37">
              <w:rPr>
                <w:rFonts w:cs="Calibri"/>
                <w:color w:val="000000"/>
                <w:kern w:val="24"/>
                <w:sz w:val="18"/>
                <w:szCs w:val="18"/>
              </w:rPr>
              <w:t>Allongement des durées d’absence</w:t>
            </w:r>
          </w:p>
          <w:p w14:paraId="64357D10" w14:textId="77777777" w:rsidR="009151D2" w:rsidRPr="00967E37" w:rsidRDefault="009151D2" w:rsidP="005E17B4">
            <w:pPr>
              <w:widowControl/>
              <w:numPr>
                <w:ilvl w:val="0"/>
                <w:numId w:val="16"/>
              </w:numPr>
              <w:autoSpaceDE/>
              <w:autoSpaceDN/>
              <w:adjustRightInd/>
              <w:ind w:left="508" w:hanging="425"/>
              <w:contextualSpacing/>
              <w:rPr>
                <w:rFonts w:cs="Arial"/>
                <w:sz w:val="18"/>
                <w:szCs w:val="18"/>
              </w:rPr>
            </w:pPr>
            <w:r w:rsidRPr="00967E37">
              <w:rPr>
                <w:rFonts w:cs="Calibri"/>
                <w:color w:val="000000"/>
                <w:kern w:val="24"/>
                <w:sz w:val="18"/>
                <w:szCs w:val="18"/>
              </w:rPr>
              <w:t xml:space="preserve">Multiplication des arrêts sur les mêmes personnes </w:t>
            </w:r>
          </w:p>
        </w:tc>
      </w:tr>
      <w:tr w:rsidR="009151D2" w:rsidRPr="009151D2" w14:paraId="48996EB0" w14:textId="77777777" w:rsidTr="005E17B4">
        <w:trPr>
          <w:trHeight w:val="1080"/>
        </w:trPr>
        <w:tc>
          <w:tcPr>
            <w:tcW w:w="2023"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267944FB"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4F81BD"/>
                <w:kern w:val="24"/>
                <w:sz w:val="40"/>
                <w:szCs w:val="54"/>
              </w:rPr>
              <w:sym w:font="Wingdings" w:char="F0EE"/>
            </w:r>
          </w:p>
        </w:tc>
        <w:tc>
          <w:tcPr>
            <w:tcW w:w="2023"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15581EE3"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8064A2"/>
                <w:kern w:val="24"/>
                <w:sz w:val="40"/>
                <w:szCs w:val="54"/>
              </w:rPr>
              <w:sym w:font="Wingdings" w:char="F0EC"/>
            </w:r>
          </w:p>
        </w:tc>
        <w:tc>
          <w:tcPr>
            <w:tcW w:w="572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0A5ABCD" w14:textId="77777777" w:rsidR="009151D2" w:rsidRPr="00967E37" w:rsidRDefault="009151D2" w:rsidP="005E17B4">
            <w:pPr>
              <w:widowControl/>
              <w:numPr>
                <w:ilvl w:val="0"/>
                <w:numId w:val="17"/>
              </w:numPr>
              <w:autoSpaceDE/>
              <w:autoSpaceDN/>
              <w:adjustRightInd/>
              <w:ind w:left="508" w:hanging="425"/>
              <w:contextualSpacing/>
              <w:rPr>
                <w:rFonts w:cs="Arial"/>
                <w:sz w:val="18"/>
                <w:szCs w:val="18"/>
              </w:rPr>
            </w:pPr>
            <w:r w:rsidRPr="00967E37">
              <w:rPr>
                <w:rFonts w:cs="Calibri"/>
                <w:color w:val="000000"/>
                <w:kern w:val="24"/>
                <w:sz w:val="18"/>
                <w:szCs w:val="18"/>
              </w:rPr>
              <w:t>Propagation de l’absentéisme, plus de salariés absents</w:t>
            </w:r>
          </w:p>
          <w:p w14:paraId="1EBCC04D" w14:textId="77777777" w:rsidR="009151D2" w:rsidRPr="00967E37" w:rsidRDefault="009151D2" w:rsidP="005E17B4">
            <w:pPr>
              <w:widowControl/>
              <w:numPr>
                <w:ilvl w:val="0"/>
                <w:numId w:val="17"/>
              </w:numPr>
              <w:autoSpaceDE/>
              <w:autoSpaceDN/>
              <w:adjustRightInd/>
              <w:ind w:left="508" w:hanging="425"/>
              <w:contextualSpacing/>
              <w:rPr>
                <w:rFonts w:cs="Arial"/>
                <w:sz w:val="18"/>
                <w:szCs w:val="18"/>
              </w:rPr>
            </w:pPr>
            <w:r w:rsidRPr="00967E37">
              <w:rPr>
                <w:rFonts w:cs="Calibri"/>
                <w:color w:val="000000"/>
                <w:kern w:val="24"/>
                <w:sz w:val="18"/>
                <w:szCs w:val="18"/>
              </w:rPr>
              <w:t>Baisse de la durée moyenne des absences</w:t>
            </w:r>
          </w:p>
          <w:p w14:paraId="4A2A01F2" w14:textId="77777777" w:rsidR="009151D2" w:rsidRPr="00967E37" w:rsidRDefault="009151D2" w:rsidP="005E17B4">
            <w:pPr>
              <w:widowControl/>
              <w:numPr>
                <w:ilvl w:val="0"/>
                <w:numId w:val="17"/>
              </w:numPr>
              <w:autoSpaceDE/>
              <w:autoSpaceDN/>
              <w:adjustRightInd/>
              <w:ind w:left="508" w:hanging="425"/>
              <w:contextualSpacing/>
              <w:rPr>
                <w:rFonts w:cs="Arial"/>
                <w:sz w:val="18"/>
                <w:szCs w:val="18"/>
              </w:rPr>
            </w:pPr>
            <w:r w:rsidRPr="00967E37">
              <w:rPr>
                <w:rFonts w:cs="Calibri"/>
                <w:color w:val="000000"/>
                <w:kern w:val="24"/>
                <w:sz w:val="18"/>
                <w:szCs w:val="18"/>
              </w:rPr>
              <w:t>Augmentation des arrêts de courte durée</w:t>
            </w:r>
          </w:p>
        </w:tc>
      </w:tr>
      <w:tr w:rsidR="009151D2" w:rsidRPr="009151D2" w14:paraId="20C4FC3A" w14:textId="77777777" w:rsidTr="005E17B4">
        <w:trPr>
          <w:trHeight w:val="1080"/>
        </w:trPr>
        <w:tc>
          <w:tcPr>
            <w:tcW w:w="2023"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4138449B"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4F81BD"/>
                <w:kern w:val="24"/>
                <w:sz w:val="40"/>
                <w:szCs w:val="54"/>
              </w:rPr>
              <w:sym w:font="Wingdings" w:char="F0EE"/>
            </w:r>
          </w:p>
        </w:tc>
        <w:tc>
          <w:tcPr>
            <w:tcW w:w="2023"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26ACD304" w14:textId="77777777" w:rsidR="009151D2" w:rsidRPr="009151D2" w:rsidRDefault="009151D2" w:rsidP="009151D2">
            <w:pPr>
              <w:widowControl/>
              <w:autoSpaceDE/>
              <w:autoSpaceDN/>
              <w:adjustRightInd/>
              <w:jc w:val="center"/>
              <w:rPr>
                <w:rFonts w:ascii="Arial" w:hAnsi="Arial" w:cs="Arial"/>
                <w:sz w:val="40"/>
                <w:szCs w:val="36"/>
              </w:rPr>
            </w:pPr>
            <w:r w:rsidRPr="009151D2">
              <w:rPr>
                <w:rFonts w:ascii="Calibri" w:hAnsi="Wingdings" w:cs="Arial"/>
                <w:color w:val="8064A2"/>
                <w:kern w:val="24"/>
                <w:sz w:val="40"/>
                <w:szCs w:val="54"/>
              </w:rPr>
              <w:sym w:font="Wingdings" w:char="F0EE"/>
            </w:r>
          </w:p>
        </w:tc>
        <w:tc>
          <w:tcPr>
            <w:tcW w:w="572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4F27F8B9" w14:textId="77777777" w:rsidR="009151D2" w:rsidRPr="00967E37" w:rsidRDefault="009151D2" w:rsidP="005E17B4">
            <w:pPr>
              <w:widowControl/>
              <w:numPr>
                <w:ilvl w:val="0"/>
                <w:numId w:val="18"/>
              </w:numPr>
              <w:autoSpaceDE/>
              <w:autoSpaceDN/>
              <w:adjustRightInd/>
              <w:ind w:left="508" w:right="2820" w:hanging="425"/>
              <w:contextualSpacing/>
              <w:rPr>
                <w:rFonts w:cs="Arial"/>
                <w:sz w:val="18"/>
                <w:szCs w:val="18"/>
              </w:rPr>
            </w:pPr>
            <w:r w:rsidRPr="00967E37">
              <w:rPr>
                <w:rFonts w:cs="Calibri"/>
                <w:color w:val="000000"/>
                <w:kern w:val="24"/>
                <w:sz w:val="18"/>
                <w:szCs w:val="18"/>
              </w:rPr>
              <w:t>Moins d’absents</w:t>
            </w:r>
          </w:p>
          <w:p w14:paraId="4B7DBADB" w14:textId="77777777" w:rsidR="009151D2" w:rsidRPr="00967E37" w:rsidRDefault="009151D2" w:rsidP="005E17B4">
            <w:pPr>
              <w:widowControl/>
              <w:numPr>
                <w:ilvl w:val="0"/>
                <w:numId w:val="18"/>
              </w:numPr>
              <w:autoSpaceDE/>
              <w:autoSpaceDN/>
              <w:adjustRightInd/>
              <w:ind w:left="508" w:hanging="425"/>
              <w:contextualSpacing/>
              <w:rPr>
                <w:rFonts w:cs="Arial"/>
                <w:sz w:val="18"/>
                <w:szCs w:val="18"/>
              </w:rPr>
            </w:pPr>
            <w:r w:rsidRPr="00967E37">
              <w:rPr>
                <w:rFonts w:cs="Calibri"/>
                <w:color w:val="000000"/>
                <w:kern w:val="24"/>
                <w:sz w:val="18"/>
                <w:szCs w:val="18"/>
              </w:rPr>
              <w:t>Moins d’arrêts</w:t>
            </w:r>
          </w:p>
          <w:p w14:paraId="317641BF" w14:textId="77777777" w:rsidR="009151D2" w:rsidRPr="00967E37" w:rsidRDefault="009151D2" w:rsidP="005E17B4">
            <w:pPr>
              <w:widowControl/>
              <w:numPr>
                <w:ilvl w:val="0"/>
                <w:numId w:val="18"/>
              </w:numPr>
              <w:autoSpaceDE/>
              <w:autoSpaceDN/>
              <w:adjustRightInd/>
              <w:ind w:left="508" w:hanging="425"/>
              <w:contextualSpacing/>
              <w:rPr>
                <w:rFonts w:cs="Arial"/>
                <w:sz w:val="18"/>
                <w:szCs w:val="18"/>
              </w:rPr>
            </w:pPr>
            <w:r w:rsidRPr="00967E37">
              <w:rPr>
                <w:rFonts w:cs="Calibri"/>
                <w:color w:val="000000"/>
                <w:kern w:val="24"/>
                <w:sz w:val="18"/>
                <w:szCs w:val="18"/>
              </w:rPr>
              <w:t>Baisse de la durée moyenne des absences</w:t>
            </w:r>
          </w:p>
        </w:tc>
      </w:tr>
    </w:tbl>
    <w:p w14:paraId="65D49FA4" w14:textId="245E6E47" w:rsidR="00060F4A" w:rsidRDefault="0076120A" w:rsidP="00296AD3">
      <w:pPr>
        <w:widowControl/>
        <w:autoSpaceDE/>
        <w:autoSpaceDN/>
        <w:adjustRightInd/>
        <w:spacing w:before="100" w:beforeAutospacing="1" w:after="100" w:afterAutospacing="1"/>
        <w:textAlignment w:val="baseline"/>
        <w:rPr>
          <w:noProof/>
        </w:rPr>
      </w:pPr>
      <w:r w:rsidRPr="009151D2">
        <w:rPr>
          <w:b/>
          <w:bCs/>
          <w:noProof/>
          <w:color w:val="7030A0"/>
        </w:rPr>
        <w:drawing>
          <wp:anchor distT="0" distB="0" distL="114300" distR="114300" simplePos="0" relativeHeight="251684864" behindDoc="0" locked="0" layoutInCell="1" allowOverlap="1" wp14:anchorId="1B2A283E" wp14:editId="04B7DC59">
            <wp:simplePos x="0" y="0"/>
            <wp:positionH relativeFrom="column">
              <wp:posOffset>185411</wp:posOffset>
            </wp:positionH>
            <wp:positionV relativeFrom="paragraph">
              <wp:posOffset>462060</wp:posOffset>
            </wp:positionV>
            <wp:extent cx="1568153" cy="1478695"/>
            <wp:effectExtent l="0" t="0" r="0" b="762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8153" cy="1478695"/>
                    </a:xfrm>
                    <a:prstGeom prst="rect">
                      <a:avLst/>
                    </a:prstGeom>
                  </pic:spPr>
                </pic:pic>
              </a:graphicData>
            </a:graphic>
            <wp14:sizeRelH relativeFrom="page">
              <wp14:pctWidth>0</wp14:pctWidth>
            </wp14:sizeRelH>
            <wp14:sizeRelV relativeFrom="page">
              <wp14:pctHeight>0</wp14:pctHeight>
            </wp14:sizeRelV>
          </wp:anchor>
        </w:drawing>
      </w:r>
      <w:r w:rsidR="009151D2" w:rsidRPr="009151D2">
        <w:rPr>
          <w:b/>
          <w:bCs/>
          <w:color w:val="7030A0"/>
        </w:rPr>
        <w:t>2</w:t>
      </w:r>
      <w:r w:rsidR="009151D2" w:rsidRPr="009151D2">
        <w:rPr>
          <w:noProof/>
        </w:rPr>
        <w:t xml:space="preserve"> </w:t>
      </w:r>
      <w:r w:rsidR="009151D2" w:rsidRPr="009151D2">
        <w:rPr>
          <w:b/>
          <w:bCs/>
          <w:color w:val="7030A0"/>
        </w:rPr>
        <w:t>/ Caractéristiques des absences</w:t>
      </w:r>
      <w:r w:rsidR="009151D2" w:rsidRPr="009151D2">
        <w:rPr>
          <w:noProof/>
        </w:rPr>
        <w:t xml:space="preserve"> </w:t>
      </w:r>
    </w:p>
    <w:p w14:paraId="03B88852" w14:textId="55B95EA7" w:rsidR="00060F4A" w:rsidRDefault="00967E37" w:rsidP="00296AD3">
      <w:pPr>
        <w:widowControl/>
        <w:autoSpaceDE/>
        <w:autoSpaceDN/>
        <w:adjustRightInd/>
        <w:spacing w:before="100" w:beforeAutospacing="1" w:after="100" w:afterAutospacing="1"/>
        <w:textAlignment w:val="baseline"/>
        <w:rPr>
          <w:noProof/>
        </w:rPr>
      </w:pPr>
      <w:r>
        <w:rPr>
          <w:noProof/>
        </w:rPr>
        <mc:AlternateContent>
          <mc:Choice Requires="wps">
            <w:drawing>
              <wp:anchor distT="0" distB="0" distL="114300" distR="114300" simplePos="0" relativeHeight="251686912" behindDoc="0" locked="0" layoutInCell="1" allowOverlap="1" wp14:anchorId="1D47F63B" wp14:editId="2BA0E8B4">
                <wp:simplePos x="0" y="0"/>
                <wp:positionH relativeFrom="column">
                  <wp:posOffset>2016125</wp:posOffset>
                </wp:positionH>
                <wp:positionV relativeFrom="paragraph">
                  <wp:posOffset>312380</wp:posOffset>
                </wp:positionV>
                <wp:extent cx="4059555" cy="931762"/>
                <wp:effectExtent l="0" t="0" r="0" b="1905"/>
                <wp:wrapNone/>
                <wp:docPr id="24" name="Zone de texte 24"/>
                <wp:cNvGraphicFramePr/>
                <a:graphic xmlns:a="http://schemas.openxmlformats.org/drawingml/2006/main">
                  <a:graphicData uri="http://schemas.microsoft.com/office/word/2010/wordprocessingShape">
                    <wps:wsp>
                      <wps:cNvSpPr txBox="1"/>
                      <wps:spPr>
                        <a:xfrm>
                          <a:off x="0" y="0"/>
                          <a:ext cx="4059555" cy="931762"/>
                        </a:xfrm>
                        <a:prstGeom prst="rect">
                          <a:avLst/>
                        </a:prstGeom>
                        <a:solidFill>
                          <a:schemeClr val="lt1"/>
                        </a:solidFill>
                        <a:ln w="6350">
                          <a:noFill/>
                        </a:ln>
                      </wps:spPr>
                      <wps:txbx>
                        <w:txbxContent>
                          <w:p w14:paraId="53D71678" w14:textId="77777777" w:rsidR="00060F4A" w:rsidRPr="00967E37" w:rsidRDefault="00060F4A" w:rsidP="00060F4A">
                            <w:pPr>
                              <w:widowControl/>
                              <w:autoSpaceDE/>
                              <w:autoSpaceDN/>
                              <w:adjustRightInd/>
                              <w:rPr>
                                <w:rFonts w:cs="Arial"/>
                                <w:sz w:val="18"/>
                                <w:szCs w:val="18"/>
                              </w:rPr>
                            </w:pPr>
                            <w:r w:rsidRPr="00967E37">
                              <w:rPr>
                                <w:rFonts w:cs="Calibri"/>
                                <w:bCs/>
                                <w:kern w:val="24"/>
                                <w:sz w:val="18"/>
                                <w:szCs w:val="18"/>
                              </w:rPr>
                              <w:t xml:space="preserve">L’analyse des motifs d’absence permet de préciser les typologies des actions à mener – notamment lorsqu’elles sont liées à des accidents de travail ou maladies professionnelles. </w:t>
                            </w:r>
                          </w:p>
                          <w:p w14:paraId="326066E6" w14:textId="37BD2BA8" w:rsidR="00060F4A" w:rsidRPr="00967E37" w:rsidRDefault="00060F4A" w:rsidP="00060F4A">
                            <w:pPr>
                              <w:rPr>
                                <w:sz w:val="18"/>
                                <w:szCs w:val="18"/>
                              </w:rPr>
                            </w:pPr>
                            <w:r w:rsidRPr="00967E37">
                              <w:rPr>
                                <w:rFonts w:cs="Calibri"/>
                                <w:bCs/>
                                <w:kern w:val="24"/>
                                <w:sz w:val="18"/>
                                <w:szCs w:val="18"/>
                              </w:rPr>
                              <w:t>Le taux d’absentéisme et la prévalence sont à mettre en parallèle pour préciser les caractéristiques des</w:t>
                            </w:r>
                            <w:r w:rsidR="005E17B4" w:rsidRPr="00967E37">
                              <w:rPr>
                                <w:rFonts w:cs="Calibri"/>
                                <w:bCs/>
                                <w:kern w:val="24"/>
                                <w:sz w:val="18"/>
                                <w:szCs w:val="18"/>
                              </w:rPr>
                              <w:t xml:space="preserve"> </w:t>
                            </w:r>
                            <w:r w:rsidRPr="00967E37">
                              <w:rPr>
                                <w:rFonts w:cs="Calibri"/>
                                <w:bCs/>
                                <w:kern w:val="24"/>
                                <w:sz w:val="18"/>
                                <w:szCs w:val="18"/>
                              </w:rPr>
                              <w:t>absences de l’entité.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F63B" id="Zone de texte 24" o:spid="_x0000_s1027" type="#_x0000_t202" style="position:absolute;margin-left:158.75pt;margin-top:24.6pt;width:319.65pt;height:7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" fillcolor="white [3201]" stroked="f" strokeweight=".5pt">
                <v:textbox>
                  <w:txbxContent>
                    <w:p w14:paraId="53D71678" w14:textId="77777777" w:rsidR="00060F4A" w:rsidRPr="00967E37" w:rsidRDefault="00060F4A" w:rsidP="00060F4A">
                      <w:pPr>
                        <w:widowControl/>
                        <w:autoSpaceDE/>
                        <w:autoSpaceDN/>
                        <w:adjustRightInd/>
                        <w:rPr>
                          <w:rFonts w:cs="Arial"/>
                          <w:sz w:val="18"/>
                          <w:szCs w:val="18"/>
                        </w:rPr>
                      </w:pPr>
                      <w:r w:rsidRPr="00967E37">
                        <w:rPr>
                          <w:rFonts w:cs="Calibri"/>
                          <w:bCs/>
                          <w:kern w:val="24"/>
                          <w:sz w:val="18"/>
                          <w:szCs w:val="18"/>
                        </w:rPr>
                        <w:t xml:space="preserve">L’analyse des motifs d’absence permet de préciser les typologies des actions à mener – notamment lorsqu’elles sont liées à des accidents de travail ou maladies professionnelles. </w:t>
                      </w:r>
                    </w:p>
                    <w:p w14:paraId="326066E6" w14:textId="37BD2BA8" w:rsidR="00060F4A" w:rsidRPr="00967E37" w:rsidRDefault="00060F4A" w:rsidP="00060F4A">
                      <w:pPr>
                        <w:rPr>
                          <w:sz w:val="18"/>
                          <w:szCs w:val="18"/>
                        </w:rPr>
                      </w:pPr>
                      <w:r w:rsidRPr="00967E37">
                        <w:rPr>
                          <w:rFonts w:cs="Calibri"/>
                          <w:bCs/>
                          <w:kern w:val="24"/>
                          <w:sz w:val="18"/>
                          <w:szCs w:val="18"/>
                        </w:rPr>
                        <w:t>Le taux d’absentéisme et la prévalence sont à mettre en parallèle pour préciser les caractéristiques des</w:t>
                      </w:r>
                      <w:r w:rsidR="005E17B4" w:rsidRPr="00967E37">
                        <w:rPr>
                          <w:rFonts w:cs="Calibri"/>
                          <w:bCs/>
                          <w:kern w:val="24"/>
                          <w:sz w:val="18"/>
                          <w:szCs w:val="18"/>
                        </w:rPr>
                        <w:t xml:space="preserve"> </w:t>
                      </w:r>
                      <w:r w:rsidRPr="00967E37">
                        <w:rPr>
                          <w:rFonts w:cs="Calibri"/>
                          <w:bCs/>
                          <w:kern w:val="24"/>
                          <w:sz w:val="18"/>
                          <w:szCs w:val="18"/>
                        </w:rPr>
                        <w:t>absences de l’entité.</w:t>
                      </w:r>
                    </w:p>
                  </w:txbxContent>
                </v:textbox>
              </v:shape>
            </w:pict>
          </mc:Fallback>
        </mc:AlternateContent>
      </w:r>
    </w:p>
    <w:p w14:paraId="692375FC" w14:textId="71B8AC4B" w:rsidR="00060F4A" w:rsidRDefault="00060F4A" w:rsidP="00296AD3">
      <w:pPr>
        <w:widowControl/>
        <w:autoSpaceDE/>
        <w:autoSpaceDN/>
        <w:adjustRightInd/>
        <w:spacing w:before="100" w:beforeAutospacing="1" w:after="100" w:afterAutospacing="1"/>
        <w:textAlignment w:val="baseline"/>
        <w:rPr>
          <w:noProof/>
        </w:rPr>
      </w:pPr>
    </w:p>
    <w:p w14:paraId="42ABE169" w14:textId="45611A77" w:rsidR="00060F4A" w:rsidRDefault="00060F4A" w:rsidP="00296AD3">
      <w:pPr>
        <w:widowControl/>
        <w:autoSpaceDE/>
        <w:autoSpaceDN/>
        <w:adjustRightInd/>
        <w:spacing w:before="100" w:beforeAutospacing="1" w:after="100" w:afterAutospacing="1"/>
        <w:textAlignment w:val="baseline"/>
        <w:rPr>
          <w:noProof/>
        </w:rPr>
      </w:pPr>
    </w:p>
    <w:p w14:paraId="65359717" w14:textId="02139E02" w:rsidR="00060F4A" w:rsidRDefault="00060F4A" w:rsidP="00296AD3">
      <w:pPr>
        <w:widowControl/>
        <w:autoSpaceDE/>
        <w:autoSpaceDN/>
        <w:adjustRightInd/>
        <w:spacing w:before="100" w:beforeAutospacing="1" w:after="100" w:afterAutospacing="1"/>
        <w:textAlignment w:val="baseline"/>
        <w:rPr>
          <w:noProof/>
        </w:rPr>
      </w:pPr>
    </w:p>
    <w:tbl>
      <w:tblPr>
        <w:tblW w:w="9923" w:type="dxa"/>
        <w:tblInd w:w="-10" w:type="dxa"/>
        <w:tblCellMar>
          <w:left w:w="0" w:type="dxa"/>
          <w:right w:w="0" w:type="dxa"/>
        </w:tblCellMar>
        <w:tblLook w:val="0420" w:firstRow="1" w:lastRow="0" w:firstColumn="0" w:lastColumn="0" w:noHBand="0" w:noVBand="1"/>
      </w:tblPr>
      <w:tblGrid>
        <w:gridCol w:w="9923"/>
      </w:tblGrid>
      <w:tr w:rsidR="00060F4A" w:rsidRPr="00967E37" w14:paraId="15D78668" w14:textId="77777777" w:rsidTr="005E17B4">
        <w:trPr>
          <w:trHeight w:val="352"/>
        </w:trPr>
        <w:tc>
          <w:tcPr>
            <w:tcW w:w="9923" w:type="dxa"/>
            <w:tcBorders>
              <w:top w:val="single" w:sz="8" w:space="0" w:color="FFFFFF"/>
              <w:left w:val="single" w:sz="8" w:space="0" w:color="FFFFFF"/>
              <w:bottom w:val="single" w:sz="24" w:space="0" w:color="FFFFFF"/>
              <w:right w:val="single" w:sz="8" w:space="0" w:color="FFFFFF"/>
            </w:tcBorders>
            <w:shd w:val="clear" w:color="auto" w:fill="482683"/>
            <w:tcMar>
              <w:top w:w="54" w:type="dxa"/>
              <w:left w:w="108" w:type="dxa"/>
              <w:bottom w:w="54" w:type="dxa"/>
              <w:right w:w="108" w:type="dxa"/>
            </w:tcMar>
            <w:hideMark/>
          </w:tcPr>
          <w:p w14:paraId="2806542A" w14:textId="77777777" w:rsidR="00060F4A" w:rsidRPr="00967E37" w:rsidRDefault="00060F4A" w:rsidP="00060F4A">
            <w:pPr>
              <w:widowControl/>
              <w:autoSpaceDE/>
              <w:autoSpaceDN/>
              <w:adjustRightInd/>
              <w:jc w:val="center"/>
              <w:rPr>
                <w:rFonts w:cs="Arial"/>
                <w:sz w:val="18"/>
                <w:szCs w:val="18"/>
              </w:rPr>
            </w:pPr>
            <w:r w:rsidRPr="00967E37">
              <w:rPr>
                <w:rFonts w:cs="Calibri"/>
                <w:b/>
                <w:bCs/>
                <w:color w:val="FFFFFF"/>
                <w:kern w:val="24"/>
                <w:sz w:val="18"/>
                <w:szCs w:val="18"/>
              </w:rPr>
              <w:t>Questionnement pour analyse</w:t>
            </w:r>
          </w:p>
        </w:tc>
      </w:tr>
      <w:tr w:rsidR="00060F4A" w:rsidRPr="00967E37" w14:paraId="620698C0" w14:textId="77777777" w:rsidTr="005E17B4">
        <w:trPr>
          <w:trHeight w:val="2239"/>
        </w:trPr>
        <w:tc>
          <w:tcPr>
            <w:tcW w:w="9923" w:type="dxa"/>
            <w:tcBorders>
              <w:top w:val="single" w:sz="24" w:space="0" w:color="FFFFFF"/>
              <w:left w:val="single" w:sz="24" w:space="0" w:color="FFFFFF"/>
              <w:bottom w:val="single" w:sz="8" w:space="0" w:color="FFFFFF"/>
              <w:right w:val="single" w:sz="8" w:space="0" w:color="FFFFFF"/>
            </w:tcBorders>
            <w:shd w:val="clear" w:color="auto" w:fill="CCCCCC"/>
            <w:tcMar>
              <w:top w:w="54" w:type="dxa"/>
              <w:left w:w="108" w:type="dxa"/>
              <w:bottom w:w="54" w:type="dxa"/>
              <w:right w:w="108" w:type="dxa"/>
            </w:tcMar>
            <w:hideMark/>
          </w:tcPr>
          <w:p w14:paraId="694D4320" w14:textId="580EE633" w:rsidR="00060F4A" w:rsidRPr="00967E37" w:rsidRDefault="00060F4A" w:rsidP="00060F4A">
            <w:pPr>
              <w:widowControl/>
              <w:numPr>
                <w:ilvl w:val="0"/>
                <w:numId w:val="19"/>
              </w:numPr>
              <w:tabs>
                <w:tab w:val="clear" w:pos="720"/>
                <w:tab w:val="num" w:pos="91"/>
              </w:tabs>
              <w:autoSpaceDE/>
              <w:autoSpaceDN/>
              <w:adjustRightInd/>
              <w:ind w:left="658" w:hanging="709"/>
              <w:contextualSpacing/>
              <w:rPr>
                <w:rFonts w:cs="Arial"/>
                <w:sz w:val="18"/>
                <w:szCs w:val="18"/>
              </w:rPr>
            </w:pPr>
            <w:r w:rsidRPr="00967E37">
              <w:rPr>
                <w:rFonts w:cs="Calibri"/>
                <w:color w:val="000000"/>
                <w:kern w:val="24"/>
                <w:sz w:val="18"/>
                <w:szCs w:val="18"/>
              </w:rPr>
              <w:t xml:space="preserve">La répartition Maladie / AT : </w:t>
            </w:r>
          </w:p>
          <w:p w14:paraId="54150335" w14:textId="673D660B" w:rsidR="00060F4A" w:rsidRPr="00967E37" w:rsidRDefault="00060F4A" w:rsidP="00060F4A">
            <w:pPr>
              <w:widowControl/>
              <w:numPr>
                <w:ilvl w:val="1"/>
                <w:numId w:val="19"/>
              </w:numPr>
              <w:tabs>
                <w:tab w:val="num" w:pos="233"/>
              </w:tabs>
              <w:autoSpaceDE/>
              <w:autoSpaceDN/>
              <w:adjustRightInd/>
              <w:ind w:left="658" w:hanging="283"/>
              <w:contextualSpacing/>
              <w:rPr>
                <w:rFonts w:cs="Arial"/>
                <w:sz w:val="18"/>
                <w:szCs w:val="18"/>
              </w:rPr>
            </w:pPr>
            <w:r w:rsidRPr="00967E37">
              <w:rPr>
                <w:rFonts w:cs="Calibri"/>
                <w:color w:val="000000"/>
                <w:kern w:val="24"/>
                <w:sz w:val="18"/>
                <w:szCs w:val="18"/>
              </w:rPr>
              <w:t>Maladie généralement aux alentours de 80-85 % et 20 %-15 % pour AT/MP, correspond-t-elle à ces tendances ?</w:t>
            </w:r>
          </w:p>
          <w:p w14:paraId="4528E743" w14:textId="4F790883" w:rsidR="00060F4A" w:rsidRPr="00967E37" w:rsidRDefault="00060F4A" w:rsidP="00060F4A">
            <w:pPr>
              <w:widowControl/>
              <w:numPr>
                <w:ilvl w:val="0"/>
                <w:numId w:val="19"/>
              </w:numPr>
              <w:tabs>
                <w:tab w:val="clear" w:pos="720"/>
                <w:tab w:val="num" w:pos="91"/>
              </w:tabs>
              <w:autoSpaceDE/>
              <w:autoSpaceDN/>
              <w:adjustRightInd/>
              <w:ind w:left="658" w:hanging="709"/>
              <w:contextualSpacing/>
              <w:rPr>
                <w:rFonts w:cs="Arial"/>
                <w:sz w:val="18"/>
                <w:szCs w:val="18"/>
              </w:rPr>
            </w:pPr>
            <w:r w:rsidRPr="00967E37">
              <w:rPr>
                <w:rFonts w:cs="Calibri"/>
                <w:color w:val="000000"/>
                <w:kern w:val="24"/>
                <w:sz w:val="18"/>
                <w:szCs w:val="18"/>
              </w:rPr>
              <w:t xml:space="preserve">Quel pourcentage de salariés a connu une absence pour accident de travail ? </w:t>
            </w:r>
          </w:p>
          <w:p w14:paraId="4D3CDB77" w14:textId="24496E18" w:rsidR="00060F4A" w:rsidRPr="00967E37" w:rsidRDefault="00060F4A" w:rsidP="00060F4A">
            <w:pPr>
              <w:widowControl/>
              <w:numPr>
                <w:ilvl w:val="1"/>
                <w:numId w:val="19"/>
              </w:numPr>
              <w:tabs>
                <w:tab w:val="num" w:pos="91"/>
              </w:tabs>
              <w:autoSpaceDE/>
              <w:autoSpaceDN/>
              <w:adjustRightInd/>
              <w:ind w:left="658" w:hanging="283"/>
              <w:contextualSpacing/>
              <w:rPr>
                <w:rFonts w:cs="Arial"/>
                <w:sz w:val="18"/>
                <w:szCs w:val="18"/>
              </w:rPr>
            </w:pPr>
            <w:r w:rsidRPr="00967E37">
              <w:rPr>
                <w:rFonts w:cs="Calibri"/>
                <w:color w:val="000000"/>
                <w:kern w:val="24"/>
                <w:sz w:val="18"/>
                <w:szCs w:val="18"/>
              </w:rPr>
              <w:t>Plus d’1 salarié sur 5 ?</w:t>
            </w:r>
          </w:p>
          <w:p w14:paraId="32BC542D" w14:textId="402316D6" w:rsidR="00060F4A" w:rsidRPr="00967E37" w:rsidRDefault="00060F4A" w:rsidP="00060F4A">
            <w:pPr>
              <w:widowControl/>
              <w:numPr>
                <w:ilvl w:val="1"/>
                <w:numId w:val="19"/>
              </w:numPr>
              <w:tabs>
                <w:tab w:val="num" w:pos="91"/>
              </w:tabs>
              <w:autoSpaceDE/>
              <w:autoSpaceDN/>
              <w:adjustRightInd/>
              <w:ind w:left="658" w:hanging="283"/>
              <w:contextualSpacing/>
              <w:rPr>
                <w:rFonts w:cs="Arial"/>
                <w:sz w:val="18"/>
                <w:szCs w:val="18"/>
              </w:rPr>
            </w:pPr>
            <w:r w:rsidRPr="00967E37">
              <w:rPr>
                <w:rFonts w:cs="Calibri"/>
                <w:color w:val="000000"/>
                <w:kern w:val="24"/>
                <w:sz w:val="18"/>
                <w:szCs w:val="18"/>
              </w:rPr>
              <w:t>Plus d’1 salarié sur 10 ?</w:t>
            </w:r>
          </w:p>
          <w:p w14:paraId="7DF6040E" w14:textId="63BA3BD6" w:rsidR="00060F4A" w:rsidRPr="00967E37" w:rsidRDefault="00060F4A" w:rsidP="00060F4A">
            <w:pPr>
              <w:widowControl/>
              <w:numPr>
                <w:ilvl w:val="1"/>
                <w:numId w:val="19"/>
              </w:numPr>
              <w:tabs>
                <w:tab w:val="num" w:pos="91"/>
              </w:tabs>
              <w:autoSpaceDE/>
              <w:autoSpaceDN/>
              <w:adjustRightInd/>
              <w:ind w:left="658" w:hanging="283"/>
              <w:contextualSpacing/>
              <w:rPr>
                <w:rFonts w:cs="Arial"/>
                <w:sz w:val="18"/>
                <w:szCs w:val="18"/>
              </w:rPr>
            </w:pPr>
            <w:r w:rsidRPr="00967E37">
              <w:rPr>
                <w:rFonts w:cs="Calibri"/>
                <w:color w:val="000000"/>
                <w:kern w:val="24"/>
                <w:sz w:val="18"/>
                <w:szCs w:val="18"/>
              </w:rPr>
              <w:t xml:space="preserve">Des actions de prévention des risques professionnels sont-elles définies ? Sont-elles appliquées ? Une analyse des causes des accidents est-elle systématiquement effectuée ? </w:t>
            </w:r>
          </w:p>
        </w:tc>
      </w:tr>
    </w:tbl>
    <w:p w14:paraId="787CA2A0" w14:textId="421BFC2F" w:rsidR="005E17B4" w:rsidRDefault="005E17B4" w:rsidP="00296AD3">
      <w:pPr>
        <w:widowControl/>
        <w:autoSpaceDE/>
        <w:autoSpaceDN/>
        <w:adjustRightInd/>
        <w:spacing w:before="100" w:beforeAutospacing="1" w:after="100" w:afterAutospacing="1"/>
        <w:textAlignment w:val="baseline"/>
        <w:rPr>
          <w:noProof/>
        </w:rPr>
      </w:pPr>
    </w:p>
    <w:p w14:paraId="63ADF66F" w14:textId="2A1E3C44" w:rsidR="005E17B4" w:rsidRDefault="00967E37" w:rsidP="00296AD3">
      <w:pPr>
        <w:widowControl/>
        <w:autoSpaceDE/>
        <w:autoSpaceDN/>
        <w:adjustRightInd/>
        <w:spacing w:before="100" w:beforeAutospacing="1" w:after="100" w:afterAutospacing="1"/>
        <w:textAlignment w:val="baseline"/>
        <w:rPr>
          <w:noProof/>
        </w:rPr>
      </w:pPr>
      <w:r>
        <w:rPr>
          <w:noProof/>
        </w:rPr>
        <w:lastRenderedPageBreak/>
        <mc:AlternateContent>
          <mc:Choice Requires="wps">
            <w:drawing>
              <wp:anchor distT="0" distB="0" distL="114300" distR="114300" simplePos="0" relativeHeight="251688960" behindDoc="0" locked="0" layoutInCell="1" allowOverlap="1" wp14:anchorId="59414BD1" wp14:editId="41792643">
                <wp:simplePos x="0" y="0"/>
                <wp:positionH relativeFrom="column">
                  <wp:posOffset>2034138</wp:posOffset>
                </wp:positionH>
                <wp:positionV relativeFrom="paragraph">
                  <wp:posOffset>-10803</wp:posOffset>
                </wp:positionV>
                <wp:extent cx="4059555" cy="792865"/>
                <wp:effectExtent l="0" t="0" r="0" b="7620"/>
                <wp:wrapNone/>
                <wp:docPr id="26" name="Zone de texte 26"/>
                <wp:cNvGraphicFramePr/>
                <a:graphic xmlns:a="http://schemas.openxmlformats.org/drawingml/2006/main">
                  <a:graphicData uri="http://schemas.microsoft.com/office/word/2010/wordprocessingShape">
                    <wps:wsp>
                      <wps:cNvSpPr txBox="1"/>
                      <wps:spPr>
                        <a:xfrm>
                          <a:off x="0" y="0"/>
                          <a:ext cx="4059555" cy="792865"/>
                        </a:xfrm>
                        <a:prstGeom prst="rect">
                          <a:avLst/>
                        </a:prstGeom>
                        <a:solidFill>
                          <a:schemeClr val="lt1"/>
                        </a:solidFill>
                        <a:ln w="6350">
                          <a:noFill/>
                        </a:ln>
                      </wps:spPr>
                      <wps:txbx>
                        <w:txbxContent>
                          <w:p w14:paraId="2EBACD2B" w14:textId="6415568C" w:rsidR="005E17B4" w:rsidRPr="00967E37" w:rsidRDefault="005E17B4" w:rsidP="005E17B4">
                            <w:pPr>
                              <w:widowControl/>
                              <w:autoSpaceDE/>
                              <w:autoSpaceDN/>
                              <w:adjustRightInd/>
                              <w:rPr>
                                <w:sz w:val="20"/>
                              </w:rPr>
                            </w:pPr>
                            <w:r w:rsidRPr="00967E37">
                              <w:rPr>
                                <w:rFonts w:cs="Calibri"/>
                                <w:bCs/>
                                <w:kern w:val="24"/>
                                <w:sz w:val="18"/>
                                <w:szCs w:val="28"/>
                              </w:rPr>
                              <w:t xml:space="preserve">L’analyse de la durée des absences permets également de préciser la typologie des actions à mener. Les actions ne seront pas les mêmes s’il d’agit d’absences de courte durée (micro-absentéisme) ou de longue durée.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4BD1" id="Zone de texte 26" o:spid="_x0000_s1028" type="#_x0000_t202" style="position:absolute;margin-left:160.15pt;margin-top:-.85pt;width:319.65pt;height:6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" fillcolor="white [3201]" stroked="f" strokeweight=".5pt">
                <v:textbox>
                  <w:txbxContent>
                    <w:p w14:paraId="2EBACD2B" w14:textId="6415568C" w:rsidR="005E17B4" w:rsidRPr="00967E37" w:rsidRDefault="005E17B4" w:rsidP="005E17B4">
                      <w:pPr>
                        <w:widowControl/>
                        <w:autoSpaceDE/>
                        <w:autoSpaceDN/>
                        <w:adjustRightInd/>
                        <w:rPr>
                          <w:sz w:val="20"/>
                        </w:rPr>
                      </w:pPr>
                      <w:r w:rsidRPr="00967E37">
                        <w:rPr>
                          <w:rFonts w:cs="Calibri"/>
                          <w:bCs/>
                          <w:kern w:val="24"/>
                          <w:sz w:val="18"/>
                          <w:szCs w:val="28"/>
                        </w:rPr>
                        <w:t xml:space="preserve">L’analyse de la durée des absences permets également de préciser la typologie des actions à mener. Les actions ne seront pas les mêmes s’il d’agit d’absences de courte durée (micro-absentéisme) ou de longue durée. </w:t>
                      </w:r>
                    </w:p>
                  </w:txbxContent>
                </v:textbox>
              </v:shape>
            </w:pict>
          </mc:Fallback>
        </mc:AlternateContent>
      </w:r>
      <w:r w:rsidRPr="00CC5C61">
        <w:rPr>
          <w:noProof/>
        </w:rPr>
        <w:drawing>
          <wp:anchor distT="0" distB="0" distL="114300" distR="114300" simplePos="0" relativeHeight="251674623" behindDoc="0" locked="0" layoutInCell="1" allowOverlap="1" wp14:anchorId="3B831B60" wp14:editId="5D18E624">
            <wp:simplePos x="0" y="0"/>
            <wp:positionH relativeFrom="column">
              <wp:posOffset>-6985</wp:posOffset>
            </wp:positionH>
            <wp:positionV relativeFrom="paragraph">
              <wp:posOffset>-367826</wp:posOffset>
            </wp:positionV>
            <wp:extent cx="1765300" cy="1653540"/>
            <wp:effectExtent l="0" t="0" r="6350" b="381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65300" cy="1653540"/>
                    </a:xfrm>
                    <a:prstGeom prst="rect">
                      <a:avLst/>
                    </a:prstGeom>
                  </pic:spPr>
                </pic:pic>
              </a:graphicData>
            </a:graphic>
            <wp14:sizeRelH relativeFrom="page">
              <wp14:pctWidth>0</wp14:pctWidth>
            </wp14:sizeRelH>
            <wp14:sizeRelV relativeFrom="page">
              <wp14:pctHeight>0</wp14:pctHeight>
            </wp14:sizeRelV>
          </wp:anchor>
        </w:drawing>
      </w:r>
    </w:p>
    <w:p w14:paraId="309FE6BF" w14:textId="32E34461" w:rsidR="00967E37" w:rsidRDefault="00967E37" w:rsidP="00296AD3">
      <w:pPr>
        <w:widowControl/>
        <w:autoSpaceDE/>
        <w:autoSpaceDN/>
        <w:adjustRightInd/>
        <w:spacing w:before="100" w:beforeAutospacing="1" w:after="100" w:afterAutospacing="1"/>
        <w:textAlignment w:val="baseline"/>
        <w:rPr>
          <w:noProof/>
        </w:rPr>
      </w:pPr>
    </w:p>
    <w:p w14:paraId="53C3011F" w14:textId="77777777" w:rsidR="00967E37" w:rsidRDefault="00967E37" w:rsidP="00296AD3">
      <w:pPr>
        <w:widowControl/>
        <w:autoSpaceDE/>
        <w:autoSpaceDN/>
        <w:adjustRightInd/>
        <w:spacing w:before="100" w:beforeAutospacing="1" w:after="100" w:afterAutospacing="1"/>
        <w:textAlignment w:val="baseline"/>
        <w:rPr>
          <w:noProof/>
        </w:rPr>
      </w:pPr>
    </w:p>
    <w:p w14:paraId="415917A5" w14:textId="682B1946" w:rsidR="00060F4A" w:rsidRDefault="00060F4A" w:rsidP="00296AD3">
      <w:pPr>
        <w:widowControl/>
        <w:autoSpaceDE/>
        <w:autoSpaceDN/>
        <w:adjustRightInd/>
        <w:spacing w:before="100" w:beforeAutospacing="1" w:after="100" w:afterAutospacing="1"/>
        <w:textAlignment w:val="baseline"/>
        <w:rPr>
          <w:noProof/>
        </w:rPr>
      </w:pPr>
    </w:p>
    <w:tbl>
      <w:tblPr>
        <w:tblW w:w="9781" w:type="dxa"/>
        <w:tblInd w:w="-10" w:type="dxa"/>
        <w:tblCellMar>
          <w:left w:w="0" w:type="dxa"/>
          <w:right w:w="0" w:type="dxa"/>
        </w:tblCellMar>
        <w:tblLook w:val="0420" w:firstRow="1" w:lastRow="0" w:firstColumn="0" w:lastColumn="0" w:noHBand="0" w:noVBand="1"/>
      </w:tblPr>
      <w:tblGrid>
        <w:gridCol w:w="1560"/>
        <w:gridCol w:w="1842"/>
        <w:gridCol w:w="6379"/>
      </w:tblGrid>
      <w:tr w:rsidR="0076120A" w:rsidRPr="005E17B4" w14:paraId="53770087" w14:textId="77777777" w:rsidTr="005E17B4">
        <w:trPr>
          <w:trHeight w:val="582"/>
        </w:trPr>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2F01AD31" w14:textId="65303999" w:rsidR="00060F4A" w:rsidRPr="00060F4A" w:rsidRDefault="00060F4A" w:rsidP="00AC0158">
            <w:pPr>
              <w:widowControl/>
              <w:autoSpaceDE/>
              <w:autoSpaceDN/>
              <w:adjustRightInd/>
              <w:jc w:val="center"/>
              <w:rPr>
                <w:rFonts w:cs="Arial"/>
                <w:sz w:val="20"/>
              </w:rPr>
            </w:pPr>
            <w:r w:rsidRPr="00060F4A">
              <w:rPr>
                <w:rFonts w:cs="Calibri"/>
                <w:b/>
                <w:bCs/>
                <w:color w:val="FFFFFF"/>
                <w:kern w:val="24"/>
                <w:sz w:val="20"/>
              </w:rPr>
              <w:t>Durée d’absence</w:t>
            </w:r>
          </w:p>
        </w:tc>
        <w:tc>
          <w:tcPr>
            <w:tcW w:w="1842"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6E5DF176" w14:textId="284F592F" w:rsidR="00060F4A" w:rsidRPr="00060F4A" w:rsidRDefault="00060F4A" w:rsidP="00AC0158">
            <w:pPr>
              <w:widowControl/>
              <w:autoSpaceDE/>
              <w:autoSpaceDN/>
              <w:adjustRightInd/>
              <w:jc w:val="center"/>
              <w:rPr>
                <w:rFonts w:cs="Arial"/>
                <w:sz w:val="20"/>
              </w:rPr>
            </w:pPr>
            <w:r w:rsidRPr="00060F4A">
              <w:rPr>
                <w:rFonts w:cs="Calibri"/>
                <w:b/>
                <w:bCs/>
                <w:color w:val="FFFFFF"/>
                <w:kern w:val="24"/>
                <w:sz w:val="20"/>
              </w:rPr>
              <w:t>Niveau du taux d’absentéisme</w:t>
            </w:r>
          </w:p>
        </w:tc>
        <w:tc>
          <w:tcPr>
            <w:tcW w:w="6379"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250532B5" w14:textId="77777777" w:rsidR="00060F4A" w:rsidRPr="00060F4A" w:rsidRDefault="00060F4A" w:rsidP="00AC0158">
            <w:pPr>
              <w:widowControl/>
              <w:autoSpaceDE/>
              <w:autoSpaceDN/>
              <w:adjustRightInd/>
              <w:jc w:val="center"/>
              <w:rPr>
                <w:rFonts w:cs="Arial"/>
                <w:sz w:val="20"/>
              </w:rPr>
            </w:pPr>
            <w:r w:rsidRPr="00060F4A">
              <w:rPr>
                <w:rFonts w:cs="Calibri"/>
                <w:b/>
                <w:bCs/>
                <w:color w:val="FFFFFF"/>
                <w:kern w:val="24"/>
                <w:sz w:val="20"/>
              </w:rPr>
              <w:t>Eléments d’analyse</w:t>
            </w:r>
          </w:p>
        </w:tc>
      </w:tr>
      <w:tr w:rsidR="0076120A" w:rsidRPr="005E17B4" w14:paraId="14E0CD1B" w14:textId="77777777" w:rsidTr="005E17B4">
        <w:trPr>
          <w:trHeight w:val="254"/>
        </w:trPr>
        <w:tc>
          <w:tcPr>
            <w:tcW w:w="1560" w:type="dxa"/>
            <w:vMerge w:val="restart"/>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175C0C6B" w14:textId="77777777" w:rsidR="00060F4A" w:rsidRPr="00060F4A" w:rsidRDefault="00060F4A" w:rsidP="00AC0158">
            <w:pPr>
              <w:widowControl/>
              <w:autoSpaceDE/>
              <w:autoSpaceDN/>
              <w:adjustRightInd/>
              <w:rPr>
                <w:rFonts w:cs="Arial"/>
                <w:sz w:val="20"/>
              </w:rPr>
            </w:pPr>
            <w:r w:rsidRPr="00060F4A">
              <w:rPr>
                <w:rFonts w:cs="Calibri"/>
                <w:color w:val="000000"/>
                <w:kern w:val="24"/>
                <w:sz w:val="20"/>
              </w:rPr>
              <w:t>Absentéisme ≤ 3 jours</w:t>
            </w:r>
          </w:p>
        </w:tc>
        <w:tc>
          <w:tcPr>
            <w:tcW w:w="1842"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41552263" w14:textId="43A61678" w:rsidR="00060F4A" w:rsidRPr="00967E37" w:rsidRDefault="00060F4A" w:rsidP="00AC0158">
            <w:pPr>
              <w:widowControl/>
              <w:autoSpaceDE/>
              <w:autoSpaceDN/>
              <w:adjustRightInd/>
              <w:rPr>
                <w:rFonts w:cs="Arial"/>
                <w:sz w:val="18"/>
              </w:rPr>
            </w:pPr>
            <w:r w:rsidRPr="00967E37">
              <w:rPr>
                <w:rFonts w:cs="Calibri"/>
                <w:color w:val="000000"/>
                <w:kern w:val="24"/>
                <w:sz w:val="18"/>
              </w:rPr>
              <w:t>Taux &lt; 0,15 %</w:t>
            </w:r>
          </w:p>
        </w:tc>
        <w:tc>
          <w:tcPr>
            <w:tcW w:w="6379"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A150EAC" w14:textId="77777777" w:rsidR="00060F4A" w:rsidRPr="00967E37" w:rsidRDefault="00060F4A" w:rsidP="00AC0158">
            <w:pPr>
              <w:widowControl/>
              <w:autoSpaceDE/>
              <w:autoSpaceDN/>
              <w:adjustRightInd/>
              <w:rPr>
                <w:rFonts w:cs="Arial"/>
                <w:sz w:val="18"/>
              </w:rPr>
            </w:pPr>
            <w:r w:rsidRPr="00967E37">
              <w:rPr>
                <w:rFonts w:cs="Calibri"/>
                <w:color w:val="000000"/>
                <w:kern w:val="24"/>
                <w:sz w:val="18"/>
              </w:rPr>
              <w:t>Le micro-absentéisme apparaît faible</w:t>
            </w:r>
          </w:p>
        </w:tc>
      </w:tr>
      <w:tr w:rsidR="0076120A" w:rsidRPr="005E17B4" w14:paraId="33509DD7" w14:textId="77777777" w:rsidTr="00967E37">
        <w:trPr>
          <w:trHeight w:val="578"/>
        </w:trPr>
        <w:tc>
          <w:tcPr>
            <w:tcW w:w="1560" w:type="dxa"/>
            <w:vMerge/>
            <w:tcBorders>
              <w:top w:val="single" w:sz="24" w:space="0" w:color="FFFFFF"/>
              <w:left w:val="single" w:sz="8" w:space="0" w:color="FFFFFF"/>
              <w:bottom w:val="single" w:sz="8" w:space="0" w:color="FFFFFF"/>
              <w:right w:val="single" w:sz="8" w:space="0" w:color="FFFFFF"/>
            </w:tcBorders>
            <w:vAlign w:val="center"/>
            <w:hideMark/>
          </w:tcPr>
          <w:p w14:paraId="0F293896" w14:textId="77777777" w:rsidR="00060F4A" w:rsidRPr="00060F4A" w:rsidRDefault="00060F4A" w:rsidP="00AC0158">
            <w:pPr>
              <w:widowControl/>
              <w:autoSpaceDE/>
              <w:autoSpaceDN/>
              <w:adjustRightInd/>
              <w:rPr>
                <w:rFonts w:cs="Arial"/>
                <w:sz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3B6C99AD" w14:textId="274F0786" w:rsidR="00060F4A" w:rsidRPr="00967E37" w:rsidRDefault="00060F4A" w:rsidP="00AC0158">
            <w:pPr>
              <w:widowControl/>
              <w:autoSpaceDE/>
              <w:autoSpaceDN/>
              <w:adjustRightInd/>
              <w:rPr>
                <w:rFonts w:cs="Arial"/>
                <w:sz w:val="18"/>
              </w:rPr>
            </w:pPr>
            <w:r w:rsidRPr="00967E37">
              <w:rPr>
                <w:rFonts w:cs="Calibri"/>
                <w:color w:val="000000"/>
                <w:kern w:val="24"/>
                <w:sz w:val="18"/>
              </w:rPr>
              <w:t>0,16 % ≤ Taux &lt; 0,30 %</w:t>
            </w:r>
          </w:p>
        </w:tc>
        <w:tc>
          <w:tcPr>
            <w:tcW w:w="6379"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0504AC1" w14:textId="77777777" w:rsidR="00060F4A" w:rsidRPr="00967E37" w:rsidRDefault="00060F4A" w:rsidP="00AC0158">
            <w:pPr>
              <w:widowControl/>
              <w:autoSpaceDE/>
              <w:autoSpaceDN/>
              <w:adjustRightInd/>
              <w:rPr>
                <w:rFonts w:cs="Arial"/>
                <w:sz w:val="18"/>
              </w:rPr>
            </w:pPr>
            <w:r w:rsidRPr="00967E37">
              <w:rPr>
                <w:rFonts w:cs="Calibri"/>
                <w:color w:val="000000"/>
                <w:kern w:val="24"/>
                <w:sz w:val="18"/>
              </w:rPr>
              <w:t>Le micro-absentéisme apparaît dans les moyennes généralement constatées</w:t>
            </w:r>
          </w:p>
        </w:tc>
      </w:tr>
      <w:tr w:rsidR="0076120A" w:rsidRPr="005E17B4" w14:paraId="526F0616" w14:textId="77777777" w:rsidTr="00967E37">
        <w:trPr>
          <w:trHeight w:val="1158"/>
        </w:trPr>
        <w:tc>
          <w:tcPr>
            <w:tcW w:w="1560" w:type="dxa"/>
            <w:vMerge/>
            <w:tcBorders>
              <w:top w:val="single" w:sz="24" w:space="0" w:color="FFFFFF"/>
              <w:left w:val="single" w:sz="8" w:space="0" w:color="FFFFFF"/>
              <w:bottom w:val="single" w:sz="8" w:space="0" w:color="FFFFFF"/>
              <w:right w:val="single" w:sz="8" w:space="0" w:color="FFFFFF"/>
            </w:tcBorders>
            <w:vAlign w:val="center"/>
            <w:hideMark/>
          </w:tcPr>
          <w:p w14:paraId="36C3FEC6" w14:textId="77777777" w:rsidR="00060F4A" w:rsidRPr="00060F4A" w:rsidRDefault="00060F4A" w:rsidP="00AC0158">
            <w:pPr>
              <w:widowControl/>
              <w:autoSpaceDE/>
              <w:autoSpaceDN/>
              <w:adjustRightInd/>
              <w:rPr>
                <w:rFonts w:cs="Arial"/>
                <w:sz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1811B837" w14:textId="3ED30EE6" w:rsidR="00060F4A" w:rsidRPr="00967E37" w:rsidRDefault="00060F4A" w:rsidP="00AC0158">
            <w:pPr>
              <w:widowControl/>
              <w:autoSpaceDE/>
              <w:autoSpaceDN/>
              <w:adjustRightInd/>
              <w:rPr>
                <w:rFonts w:cs="Arial"/>
                <w:sz w:val="18"/>
              </w:rPr>
            </w:pPr>
            <w:r w:rsidRPr="00967E37">
              <w:rPr>
                <w:rFonts w:cs="Calibri"/>
                <w:color w:val="000000"/>
                <w:kern w:val="24"/>
                <w:sz w:val="18"/>
              </w:rPr>
              <w:t xml:space="preserve">0,30 % ≤ Taux </w:t>
            </w:r>
          </w:p>
        </w:tc>
        <w:tc>
          <w:tcPr>
            <w:tcW w:w="6379"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AD4D7FD" w14:textId="77777777" w:rsidR="00060F4A" w:rsidRPr="00967E37" w:rsidRDefault="00060F4A" w:rsidP="00AC0158">
            <w:pPr>
              <w:widowControl/>
              <w:autoSpaceDE/>
              <w:autoSpaceDN/>
              <w:adjustRightInd/>
              <w:rPr>
                <w:rFonts w:cs="Arial"/>
                <w:sz w:val="18"/>
              </w:rPr>
            </w:pPr>
            <w:r w:rsidRPr="00967E37">
              <w:rPr>
                <w:rFonts w:cs="Calibri"/>
                <w:color w:val="000000"/>
                <w:kern w:val="24"/>
                <w:sz w:val="18"/>
              </w:rPr>
              <w:t xml:space="preserve">Le micro-absentéisme ressort plus </w:t>
            </w:r>
            <w:proofErr w:type="gramStart"/>
            <w:r w:rsidRPr="00967E37">
              <w:rPr>
                <w:rFonts w:cs="Calibri"/>
                <w:color w:val="000000"/>
                <w:kern w:val="24"/>
                <w:sz w:val="18"/>
              </w:rPr>
              <w:t>élevé</w:t>
            </w:r>
            <w:proofErr w:type="gramEnd"/>
            <w:r w:rsidRPr="00967E37">
              <w:rPr>
                <w:rFonts w:cs="Calibri"/>
                <w:color w:val="000000"/>
                <w:kern w:val="24"/>
                <w:sz w:val="18"/>
              </w:rPr>
              <w:t xml:space="preserve"> que les moyennes généralement constatées. Une analyse complémentaire est à apporter : ces courtes absences sont-elles liées à quelques salariés «</w:t>
            </w:r>
            <w:r w:rsidRPr="00967E37">
              <w:rPr>
                <w:rFonts w:ascii="Calibri" w:hAnsi="Calibri" w:cs="Calibri"/>
                <w:color w:val="000000"/>
                <w:kern w:val="24"/>
                <w:sz w:val="18"/>
              </w:rPr>
              <w:t> </w:t>
            </w:r>
            <w:proofErr w:type="spellStart"/>
            <w:r w:rsidRPr="00967E37">
              <w:rPr>
                <w:rFonts w:cs="Calibri"/>
                <w:color w:val="000000"/>
                <w:kern w:val="24"/>
                <w:sz w:val="18"/>
              </w:rPr>
              <w:t>polyabsents</w:t>
            </w:r>
            <w:proofErr w:type="spellEnd"/>
            <w:r w:rsidRPr="00967E37">
              <w:rPr>
                <w:rFonts w:ascii="Calibri" w:hAnsi="Calibri" w:cs="Calibri"/>
                <w:color w:val="000000"/>
                <w:kern w:val="24"/>
                <w:sz w:val="18"/>
              </w:rPr>
              <w:t> </w:t>
            </w:r>
            <w:r w:rsidRPr="00967E37">
              <w:rPr>
                <w:color w:val="000000"/>
                <w:kern w:val="24"/>
                <w:sz w:val="18"/>
              </w:rPr>
              <w:t>»</w:t>
            </w:r>
            <w:r w:rsidRPr="00967E37">
              <w:rPr>
                <w:rFonts w:cs="Calibri"/>
                <w:color w:val="000000"/>
                <w:kern w:val="24"/>
                <w:sz w:val="18"/>
              </w:rPr>
              <w:t xml:space="preserve"> ou plus g</w:t>
            </w:r>
            <w:r w:rsidRPr="00967E37">
              <w:rPr>
                <w:color w:val="000000"/>
                <w:kern w:val="24"/>
                <w:sz w:val="18"/>
              </w:rPr>
              <w:t>é</w:t>
            </w:r>
            <w:r w:rsidRPr="00967E37">
              <w:rPr>
                <w:rFonts w:cs="Calibri"/>
                <w:color w:val="000000"/>
                <w:kern w:val="24"/>
                <w:sz w:val="18"/>
              </w:rPr>
              <w:t>n</w:t>
            </w:r>
            <w:r w:rsidRPr="00967E37">
              <w:rPr>
                <w:color w:val="000000"/>
                <w:kern w:val="24"/>
                <w:sz w:val="18"/>
              </w:rPr>
              <w:t>é</w:t>
            </w:r>
            <w:r w:rsidRPr="00967E37">
              <w:rPr>
                <w:rFonts w:cs="Calibri"/>
                <w:color w:val="000000"/>
                <w:kern w:val="24"/>
                <w:sz w:val="18"/>
              </w:rPr>
              <w:t>ralis</w:t>
            </w:r>
            <w:r w:rsidRPr="00967E37">
              <w:rPr>
                <w:color w:val="000000"/>
                <w:kern w:val="24"/>
                <w:sz w:val="18"/>
              </w:rPr>
              <w:t>é</w:t>
            </w:r>
            <w:r w:rsidRPr="00967E37">
              <w:rPr>
                <w:rFonts w:cs="Calibri"/>
                <w:color w:val="000000"/>
                <w:kern w:val="24"/>
                <w:sz w:val="18"/>
              </w:rPr>
              <w:t>es sur une majorit</w:t>
            </w:r>
            <w:r w:rsidRPr="00967E37">
              <w:rPr>
                <w:color w:val="000000"/>
                <w:kern w:val="24"/>
                <w:sz w:val="18"/>
              </w:rPr>
              <w:t>é</w:t>
            </w:r>
            <w:r w:rsidRPr="00967E37">
              <w:rPr>
                <w:rFonts w:cs="Calibri"/>
                <w:color w:val="000000"/>
                <w:kern w:val="24"/>
                <w:sz w:val="18"/>
              </w:rPr>
              <w:t xml:space="preserve"> des collaborateurs ? </w:t>
            </w:r>
          </w:p>
        </w:tc>
      </w:tr>
    </w:tbl>
    <w:p w14:paraId="15AD6E9E" w14:textId="77777777" w:rsidR="00967E37" w:rsidRDefault="00967E37" w:rsidP="0076120A">
      <w:pPr>
        <w:pStyle w:val="NormalWeb"/>
        <w:kinsoku w:val="0"/>
        <w:overflowPunct w:val="0"/>
        <w:spacing w:before="58" w:beforeAutospacing="0" w:after="0" w:afterAutospacing="0"/>
        <w:ind w:right="2"/>
        <w:jc w:val="both"/>
        <w:textAlignment w:val="baseline"/>
        <w:rPr>
          <w:rFonts w:ascii="Wigrum" w:eastAsia="MS PGothic" w:hAnsi="Wigrum" w:cs="MS PGothic"/>
          <w:bCs/>
          <w:kern w:val="24"/>
          <w:sz w:val="18"/>
          <w:szCs w:val="18"/>
        </w:rPr>
      </w:pPr>
    </w:p>
    <w:p w14:paraId="54408854" w14:textId="2F241103" w:rsidR="0076120A" w:rsidRPr="00967E37" w:rsidRDefault="0076120A" w:rsidP="0076120A">
      <w:pPr>
        <w:pStyle w:val="NormalWeb"/>
        <w:kinsoku w:val="0"/>
        <w:overflowPunct w:val="0"/>
        <w:spacing w:before="58" w:beforeAutospacing="0" w:after="0" w:afterAutospacing="0"/>
        <w:ind w:right="2"/>
        <w:jc w:val="both"/>
        <w:textAlignment w:val="baseline"/>
        <w:rPr>
          <w:rFonts w:ascii="Wigrum" w:hAnsi="Wigrum"/>
          <w:sz w:val="18"/>
          <w:szCs w:val="18"/>
        </w:rPr>
      </w:pPr>
      <w:r w:rsidRPr="00967E37">
        <w:rPr>
          <w:rFonts w:ascii="Wigrum" w:eastAsia="MS PGothic" w:hAnsi="Wigrum" w:cs="MS PGothic"/>
          <w:bCs/>
          <w:kern w:val="24"/>
          <w:sz w:val="18"/>
          <w:szCs w:val="18"/>
        </w:rPr>
        <w:t>En complément de cette analyse du niveau d’absentéisme</w:t>
      </w:r>
      <w:r w:rsidR="005E17B4" w:rsidRPr="00967E37">
        <w:rPr>
          <w:rFonts w:ascii="Wigrum" w:eastAsia="MS PGothic" w:hAnsi="Wigrum" w:cs="MS PGothic"/>
          <w:bCs/>
          <w:kern w:val="24"/>
          <w:sz w:val="18"/>
          <w:szCs w:val="18"/>
        </w:rPr>
        <w:t xml:space="preserve"> courte durée</w:t>
      </w:r>
      <w:r w:rsidRPr="00967E37">
        <w:rPr>
          <w:rFonts w:ascii="Wigrum" w:eastAsia="MS PGothic" w:hAnsi="Wigrum" w:cs="MS PGothic"/>
          <w:bCs/>
          <w:kern w:val="24"/>
          <w:sz w:val="18"/>
          <w:szCs w:val="18"/>
        </w:rPr>
        <w:t xml:space="preserve">, un questionnement sur le pourcentage de salariés impactés est à avoir ? Touche-t-il plus de 30 % des salariés ? </w:t>
      </w:r>
    </w:p>
    <w:p w14:paraId="4ABAE16C" w14:textId="77777777" w:rsidR="0076120A" w:rsidRPr="00967E37" w:rsidRDefault="0076120A" w:rsidP="0076120A">
      <w:pPr>
        <w:pStyle w:val="NormalWeb"/>
        <w:kinsoku w:val="0"/>
        <w:overflowPunct w:val="0"/>
        <w:spacing w:before="58" w:beforeAutospacing="0" w:after="0" w:afterAutospacing="0"/>
        <w:ind w:right="2"/>
        <w:jc w:val="both"/>
        <w:textAlignment w:val="baseline"/>
        <w:rPr>
          <w:rFonts w:ascii="Wigrum" w:hAnsi="Wigrum"/>
          <w:sz w:val="18"/>
          <w:szCs w:val="18"/>
        </w:rPr>
      </w:pPr>
      <w:r w:rsidRPr="00967E37">
        <w:rPr>
          <w:rFonts w:ascii="Wigrum" w:eastAsia="MS PGothic" w:hAnsi="Wigrum" w:cs="MS PGothic"/>
          <w:bCs/>
          <w:kern w:val="24"/>
          <w:sz w:val="18"/>
          <w:szCs w:val="18"/>
        </w:rPr>
        <w:t>Un pourcentage élevé de salariés absents pour moins de 3 jours traduit un absentéisme propagé.</w:t>
      </w:r>
    </w:p>
    <w:p w14:paraId="7E66BD14" w14:textId="2388A455" w:rsidR="0076120A" w:rsidRPr="00967E37" w:rsidRDefault="0076120A" w:rsidP="0076120A">
      <w:pPr>
        <w:pStyle w:val="NormalWeb"/>
        <w:kinsoku w:val="0"/>
        <w:overflowPunct w:val="0"/>
        <w:spacing w:before="58" w:beforeAutospacing="0" w:after="0" w:afterAutospacing="0"/>
        <w:ind w:right="2"/>
        <w:jc w:val="both"/>
        <w:textAlignment w:val="baseline"/>
        <w:rPr>
          <w:rFonts w:ascii="Wigrum" w:eastAsia="MS PGothic" w:hAnsi="Wigrum" w:cs="MS PGothic"/>
          <w:bCs/>
          <w:kern w:val="24"/>
          <w:sz w:val="18"/>
          <w:szCs w:val="18"/>
        </w:rPr>
      </w:pPr>
      <w:r w:rsidRPr="00967E37">
        <w:rPr>
          <w:rFonts w:ascii="Wigrum" w:eastAsia="MS PGothic" w:hAnsi="Wigrum" w:cs="MS PGothic"/>
          <w:bCs/>
          <w:kern w:val="24"/>
          <w:sz w:val="18"/>
          <w:szCs w:val="18"/>
        </w:rPr>
        <w:t>Si ce pourcentage de salariés absents pour moins de 3 jours est faible mais que le taux d’absentéisme de cette durée est important, cela laisse supposer un phénomène de poly absences.</w:t>
      </w:r>
    </w:p>
    <w:p w14:paraId="4C151B35" w14:textId="58BFE80F" w:rsidR="005E17B4" w:rsidRPr="0076120A" w:rsidRDefault="005E17B4" w:rsidP="0076120A">
      <w:pPr>
        <w:pStyle w:val="NormalWeb"/>
        <w:kinsoku w:val="0"/>
        <w:overflowPunct w:val="0"/>
        <w:spacing w:before="58" w:beforeAutospacing="0" w:after="0" w:afterAutospacing="0"/>
        <w:ind w:right="2"/>
        <w:jc w:val="both"/>
        <w:textAlignment w:val="baseline"/>
        <w:rPr>
          <w:rFonts w:ascii="Wigrum" w:hAnsi="Wigrum"/>
          <w:sz w:val="22"/>
          <w:szCs w:val="22"/>
        </w:rPr>
      </w:pPr>
    </w:p>
    <w:tbl>
      <w:tblPr>
        <w:tblW w:w="9781" w:type="dxa"/>
        <w:tblInd w:w="-10" w:type="dxa"/>
        <w:tblCellMar>
          <w:left w:w="0" w:type="dxa"/>
          <w:right w:w="0" w:type="dxa"/>
        </w:tblCellMar>
        <w:tblLook w:val="0420" w:firstRow="1" w:lastRow="0" w:firstColumn="0" w:lastColumn="0" w:noHBand="0" w:noVBand="1"/>
      </w:tblPr>
      <w:tblGrid>
        <w:gridCol w:w="1421"/>
        <w:gridCol w:w="2265"/>
        <w:gridCol w:w="6095"/>
      </w:tblGrid>
      <w:tr w:rsidR="005E17B4" w:rsidRPr="005E17B4" w14:paraId="6A6B5D93" w14:textId="77777777" w:rsidTr="005E17B4">
        <w:trPr>
          <w:trHeight w:val="850"/>
        </w:trPr>
        <w:tc>
          <w:tcPr>
            <w:tcW w:w="1421"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69012FD2" w14:textId="77777777" w:rsidR="005E17B4" w:rsidRPr="005E17B4" w:rsidRDefault="005E17B4" w:rsidP="005E17B4">
            <w:pPr>
              <w:widowControl/>
              <w:autoSpaceDE/>
              <w:autoSpaceDN/>
              <w:adjustRightInd/>
              <w:jc w:val="center"/>
              <w:rPr>
                <w:rFonts w:cs="Arial"/>
                <w:sz w:val="20"/>
                <w:szCs w:val="20"/>
              </w:rPr>
            </w:pPr>
            <w:r w:rsidRPr="005E17B4">
              <w:rPr>
                <w:rFonts w:cs="Calibri"/>
                <w:b/>
                <w:bCs/>
                <w:color w:val="FFFFFF"/>
                <w:kern w:val="24"/>
                <w:sz w:val="20"/>
                <w:szCs w:val="20"/>
              </w:rPr>
              <w:t>Durée d’absence</w:t>
            </w:r>
          </w:p>
        </w:tc>
        <w:tc>
          <w:tcPr>
            <w:tcW w:w="226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6D947EAD" w14:textId="77777777" w:rsidR="005E17B4" w:rsidRPr="005E17B4" w:rsidRDefault="005E17B4" w:rsidP="005E17B4">
            <w:pPr>
              <w:widowControl/>
              <w:autoSpaceDE/>
              <w:autoSpaceDN/>
              <w:adjustRightInd/>
              <w:jc w:val="center"/>
              <w:rPr>
                <w:rFonts w:cs="Arial"/>
                <w:sz w:val="20"/>
                <w:szCs w:val="20"/>
              </w:rPr>
            </w:pPr>
            <w:r w:rsidRPr="005E17B4">
              <w:rPr>
                <w:rFonts w:cs="Calibri"/>
                <w:b/>
                <w:bCs/>
                <w:color w:val="FFFFFF"/>
                <w:kern w:val="24"/>
                <w:sz w:val="20"/>
                <w:szCs w:val="20"/>
              </w:rPr>
              <w:t>L’absentéisme de plus de 90 jours représente…</w:t>
            </w:r>
          </w:p>
        </w:tc>
        <w:tc>
          <w:tcPr>
            <w:tcW w:w="6095"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74CCA88F" w14:textId="77777777" w:rsidR="005E17B4" w:rsidRPr="005E17B4" w:rsidRDefault="005E17B4" w:rsidP="005E17B4">
            <w:pPr>
              <w:widowControl/>
              <w:autoSpaceDE/>
              <w:autoSpaceDN/>
              <w:adjustRightInd/>
              <w:jc w:val="center"/>
              <w:rPr>
                <w:rFonts w:cs="Arial"/>
                <w:sz w:val="20"/>
                <w:szCs w:val="20"/>
              </w:rPr>
            </w:pPr>
            <w:r w:rsidRPr="005E17B4">
              <w:rPr>
                <w:rFonts w:cs="Calibri"/>
                <w:b/>
                <w:bCs/>
                <w:color w:val="FFFFFF"/>
                <w:kern w:val="24"/>
                <w:sz w:val="20"/>
                <w:szCs w:val="20"/>
              </w:rPr>
              <w:t>Eléments d’analyse</w:t>
            </w:r>
          </w:p>
        </w:tc>
      </w:tr>
      <w:tr w:rsidR="005E17B4" w:rsidRPr="005E17B4" w14:paraId="4431D4B6" w14:textId="77777777" w:rsidTr="005E17B4">
        <w:trPr>
          <w:trHeight w:val="541"/>
        </w:trPr>
        <w:tc>
          <w:tcPr>
            <w:tcW w:w="1421" w:type="dxa"/>
            <w:vMerge w:val="restart"/>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33F1B256" w14:textId="77777777" w:rsidR="005E17B4" w:rsidRPr="005E17B4" w:rsidRDefault="005E17B4" w:rsidP="005E17B4">
            <w:pPr>
              <w:widowControl/>
              <w:autoSpaceDE/>
              <w:autoSpaceDN/>
              <w:adjustRightInd/>
              <w:rPr>
                <w:rFonts w:cs="Arial"/>
                <w:sz w:val="20"/>
                <w:szCs w:val="20"/>
              </w:rPr>
            </w:pPr>
            <w:r w:rsidRPr="005E17B4">
              <w:rPr>
                <w:rFonts w:cs="Calibri"/>
                <w:color w:val="000000"/>
                <w:kern w:val="24"/>
                <w:sz w:val="20"/>
                <w:szCs w:val="20"/>
              </w:rPr>
              <w:t>Absentéisme &gt; 90 jours</w:t>
            </w:r>
          </w:p>
        </w:tc>
        <w:tc>
          <w:tcPr>
            <w:tcW w:w="2265"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5A53503A" w14:textId="77777777" w:rsidR="005E17B4" w:rsidRPr="00967E37" w:rsidRDefault="005E17B4" w:rsidP="005E17B4">
            <w:pPr>
              <w:widowControl/>
              <w:autoSpaceDE/>
              <w:autoSpaceDN/>
              <w:adjustRightInd/>
              <w:rPr>
                <w:rFonts w:cs="Arial"/>
                <w:sz w:val="18"/>
                <w:szCs w:val="20"/>
              </w:rPr>
            </w:pPr>
            <w:r w:rsidRPr="00967E37">
              <w:rPr>
                <w:rFonts w:cs="Calibri"/>
                <w:color w:val="000000"/>
                <w:kern w:val="24"/>
                <w:sz w:val="18"/>
                <w:szCs w:val="20"/>
              </w:rPr>
              <w:t>Moins de 50 % de l’absentéisme</w:t>
            </w:r>
          </w:p>
        </w:tc>
        <w:tc>
          <w:tcPr>
            <w:tcW w:w="6095"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4939A9BF" w14:textId="77777777" w:rsidR="005E17B4" w:rsidRPr="00967E37" w:rsidRDefault="005E17B4" w:rsidP="005E17B4">
            <w:pPr>
              <w:widowControl/>
              <w:autoSpaceDE/>
              <w:autoSpaceDN/>
              <w:adjustRightInd/>
              <w:rPr>
                <w:rFonts w:cs="Arial"/>
                <w:sz w:val="18"/>
                <w:szCs w:val="18"/>
              </w:rPr>
            </w:pPr>
            <w:r w:rsidRPr="00967E37">
              <w:rPr>
                <w:rFonts w:cs="Calibri"/>
                <w:color w:val="000000"/>
                <w:kern w:val="24"/>
                <w:sz w:val="18"/>
                <w:szCs w:val="18"/>
              </w:rPr>
              <w:t>L’absentéisme de longue durée apparaît peu élevé</w:t>
            </w:r>
          </w:p>
        </w:tc>
      </w:tr>
      <w:tr w:rsidR="005E17B4" w:rsidRPr="005E17B4" w14:paraId="67E93A42" w14:textId="77777777" w:rsidTr="00967E37">
        <w:trPr>
          <w:trHeight w:val="534"/>
        </w:trPr>
        <w:tc>
          <w:tcPr>
            <w:tcW w:w="1421" w:type="dxa"/>
            <w:vMerge/>
            <w:tcBorders>
              <w:top w:val="single" w:sz="24" w:space="0" w:color="FFFFFF"/>
              <w:left w:val="single" w:sz="8" w:space="0" w:color="FFFFFF"/>
              <w:bottom w:val="single" w:sz="8" w:space="0" w:color="FFFFFF"/>
              <w:right w:val="single" w:sz="8" w:space="0" w:color="FFFFFF"/>
            </w:tcBorders>
            <w:vAlign w:val="center"/>
            <w:hideMark/>
          </w:tcPr>
          <w:p w14:paraId="46BA192B" w14:textId="77777777" w:rsidR="005E17B4" w:rsidRPr="005E17B4" w:rsidRDefault="005E17B4" w:rsidP="005E17B4">
            <w:pPr>
              <w:widowControl/>
              <w:autoSpaceDE/>
              <w:autoSpaceDN/>
              <w:adjustRightInd/>
              <w:rPr>
                <w:rFonts w:cs="Arial"/>
                <w:sz w:val="20"/>
                <w:szCs w:val="20"/>
              </w:rPr>
            </w:pPr>
          </w:p>
        </w:tc>
        <w:tc>
          <w:tcPr>
            <w:tcW w:w="226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6C64524C" w14:textId="77777777" w:rsidR="005E17B4" w:rsidRPr="00967E37" w:rsidRDefault="005E17B4" w:rsidP="005E17B4">
            <w:pPr>
              <w:widowControl/>
              <w:autoSpaceDE/>
              <w:autoSpaceDN/>
              <w:adjustRightInd/>
              <w:rPr>
                <w:rFonts w:cs="Arial"/>
                <w:sz w:val="18"/>
                <w:szCs w:val="20"/>
              </w:rPr>
            </w:pPr>
            <w:r w:rsidRPr="00967E37">
              <w:rPr>
                <w:rFonts w:cs="Calibri"/>
                <w:color w:val="000000"/>
                <w:kern w:val="24"/>
                <w:sz w:val="18"/>
                <w:szCs w:val="20"/>
              </w:rPr>
              <w:t xml:space="preserve">Entre 50 % et 60 % de l’absentéisme </w:t>
            </w:r>
          </w:p>
        </w:tc>
        <w:tc>
          <w:tcPr>
            <w:tcW w:w="609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FB618FB" w14:textId="77777777" w:rsidR="005E17B4" w:rsidRPr="00967E37" w:rsidRDefault="005E17B4" w:rsidP="005E17B4">
            <w:pPr>
              <w:widowControl/>
              <w:autoSpaceDE/>
              <w:autoSpaceDN/>
              <w:adjustRightInd/>
              <w:rPr>
                <w:rFonts w:cs="Arial"/>
                <w:sz w:val="18"/>
                <w:szCs w:val="18"/>
              </w:rPr>
            </w:pPr>
            <w:r w:rsidRPr="00967E37">
              <w:rPr>
                <w:rFonts w:cs="Calibri"/>
                <w:color w:val="000000"/>
                <w:kern w:val="24"/>
                <w:sz w:val="18"/>
                <w:szCs w:val="18"/>
              </w:rPr>
              <w:t>L’absentéisme de longue durée apparaît dans les moyennes généralement constatées</w:t>
            </w:r>
          </w:p>
        </w:tc>
      </w:tr>
      <w:tr w:rsidR="005E17B4" w:rsidRPr="005E17B4" w14:paraId="1F607E35" w14:textId="77777777" w:rsidTr="005E17B4">
        <w:trPr>
          <w:trHeight w:val="1728"/>
        </w:trPr>
        <w:tc>
          <w:tcPr>
            <w:tcW w:w="1421" w:type="dxa"/>
            <w:vMerge/>
            <w:tcBorders>
              <w:top w:val="single" w:sz="24" w:space="0" w:color="FFFFFF"/>
              <w:left w:val="single" w:sz="8" w:space="0" w:color="FFFFFF"/>
              <w:bottom w:val="single" w:sz="8" w:space="0" w:color="FFFFFF"/>
              <w:right w:val="single" w:sz="8" w:space="0" w:color="FFFFFF"/>
            </w:tcBorders>
            <w:vAlign w:val="center"/>
            <w:hideMark/>
          </w:tcPr>
          <w:p w14:paraId="796CF773" w14:textId="77777777" w:rsidR="005E17B4" w:rsidRPr="005E17B4" w:rsidRDefault="005E17B4" w:rsidP="005E17B4">
            <w:pPr>
              <w:widowControl/>
              <w:autoSpaceDE/>
              <w:autoSpaceDN/>
              <w:adjustRightInd/>
              <w:rPr>
                <w:rFonts w:cs="Arial"/>
                <w:sz w:val="20"/>
                <w:szCs w:val="20"/>
              </w:rPr>
            </w:pPr>
          </w:p>
        </w:tc>
        <w:tc>
          <w:tcPr>
            <w:tcW w:w="226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645DF22F" w14:textId="66B839ED" w:rsidR="005E17B4" w:rsidRPr="00967E37" w:rsidRDefault="005E17B4" w:rsidP="005E17B4">
            <w:pPr>
              <w:widowControl/>
              <w:autoSpaceDE/>
              <w:autoSpaceDN/>
              <w:adjustRightInd/>
              <w:rPr>
                <w:rFonts w:cs="Arial"/>
                <w:sz w:val="18"/>
                <w:szCs w:val="20"/>
              </w:rPr>
            </w:pPr>
            <w:r w:rsidRPr="00967E37">
              <w:rPr>
                <w:rFonts w:cs="Calibri"/>
                <w:color w:val="000000"/>
                <w:kern w:val="24"/>
                <w:sz w:val="18"/>
                <w:szCs w:val="20"/>
              </w:rPr>
              <w:t xml:space="preserve">Plus de 60 % de l’absentéisme </w:t>
            </w:r>
          </w:p>
        </w:tc>
        <w:tc>
          <w:tcPr>
            <w:tcW w:w="609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0320D536" w14:textId="470C9050" w:rsidR="005E17B4" w:rsidRPr="00967E37" w:rsidRDefault="005E17B4" w:rsidP="005E17B4">
            <w:pPr>
              <w:widowControl/>
              <w:autoSpaceDE/>
              <w:autoSpaceDN/>
              <w:adjustRightInd/>
              <w:rPr>
                <w:rFonts w:cs="Arial"/>
                <w:sz w:val="18"/>
                <w:szCs w:val="18"/>
              </w:rPr>
            </w:pPr>
            <w:r w:rsidRPr="00967E37">
              <w:rPr>
                <w:rFonts w:cs="Calibri"/>
                <w:color w:val="000000"/>
                <w:kern w:val="24"/>
                <w:sz w:val="18"/>
                <w:szCs w:val="18"/>
              </w:rPr>
              <w:t xml:space="preserve">L’absentéisme de longue durée ressort plus </w:t>
            </w:r>
            <w:proofErr w:type="gramStart"/>
            <w:r w:rsidRPr="00967E37">
              <w:rPr>
                <w:rFonts w:cs="Calibri"/>
                <w:color w:val="000000"/>
                <w:kern w:val="24"/>
                <w:sz w:val="18"/>
                <w:szCs w:val="18"/>
              </w:rPr>
              <w:t>élevé</w:t>
            </w:r>
            <w:proofErr w:type="gramEnd"/>
            <w:r w:rsidRPr="00967E37">
              <w:rPr>
                <w:rFonts w:cs="Calibri"/>
                <w:color w:val="000000"/>
                <w:kern w:val="24"/>
                <w:sz w:val="18"/>
                <w:szCs w:val="18"/>
              </w:rPr>
              <w:t xml:space="preserve"> que les moyennes généralement constatées. Des analyses complémentaires sont à apporter : </w:t>
            </w:r>
          </w:p>
          <w:p w14:paraId="1DA02DD2" w14:textId="5A65DBAE" w:rsidR="005E17B4" w:rsidRPr="00967E37" w:rsidRDefault="005E17B4" w:rsidP="005E17B4">
            <w:pPr>
              <w:widowControl/>
              <w:numPr>
                <w:ilvl w:val="0"/>
                <w:numId w:val="20"/>
              </w:numPr>
              <w:autoSpaceDE/>
              <w:autoSpaceDN/>
              <w:adjustRightInd/>
              <w:ind w:left="388" w:hanging="284"/>
              <w:contextualSpacing/>
              <w:rPr>
                <w:rFonts w:cs="Arial"/>
                <w:sz w:val="18"/>
                <w:szCs w:val="18"/>
              </w:rPr>
            </w:pPr>
            <w:r w:rsidRPr="00967E37">
              <w:rPr>
                <w:rFonts w:cs="Calibri"/>
                <w:color w:val="000000"/>
                <w:kern w:val="24"/>
                <w:sz w:val="18"/>
                <w:szCs w:val="18"/>
              </w:rPr>
              <w:t>Quel pourcentage de salariés sont impactés par ces absences de longue durée ? Celui-ci est-il en augmentation ?</w:t>
            </w:r>
          </w:p>
          <w:p w14:paraId="250A836C" w14:textId="77777777" w:rsidR="005E17B4" w:rsidRPr="00967E37" w:rsidRDefault="005E17B4" w:rsidP="005E17B4">
            <w:pPr>
              <w:widowControl/>
              <w:numPr>
                <w:ilvl w:val="0"/>
                <w:numId w:val="20"/>
              </w:numPr>
              <w:autoSpaceDE/>
              <w:autoSpaceDN/>
              <w:adjustRightInd/>
              <w:ind w:left="388" w:hanging="284"/>
              <w:contextualSpacing/>
              <w:rPr>
                <w:rFonts w:cs="Arial"/>
                <w:sz w:val="18"/>
                <w:szCs w:val="18"/>
              </w:rPr>
            </w:pPr>
            <w:r w:rsidRPr="00967E37">
              <w:rPr>
                <w:rFonts w:cs="Calibri"/>
                <w:color w:val="000000"/>
                <w:kern w:val="24"/>
                <w:sz w:val="18"/>
                <w:szCs w:val="18"/>
              </w:rPr>
              <w:t xml:space="preserve">Un suivi des absences de longue durée est-il effectué ? </w:t>
            </w:r>
          </w:p>
        </w:tc>
      </w:tr>
    </w:tbl>
    <w:p w14:paraId="07F8E839" w14:textId="77777777" w:rsidR="005E17B4" w:rsidRDefault="005E17B4" w:rsidP="005E17B4">
      <w:pPr>
        <w:widowControl/>
        <w:autoSpaceDE/>
        <w:autoSpaceDN/>
        <w:adjustRightInd/>
        <w:spacing w:after="160" w:line="259" w:lineRule="auto"/>
        <w:jc w:val="both"/>
        <w:rPr>
          <w:bCs/>
          <w:noProof/>
        </w:rPr>
      </w:pPr>
    </w:p>
    <w:p w14:paraId="650B5CF5" w14:textId="5027CC58" w:rsidR="005E17B4" w:rsidRPr="00967E37" w:rsidRDefault="005E17B4" w:rsidP="005E17B4">
      <w:pPr>
        <w:widowControl/>
        <w:autoSpaceDE/>
        <w:autoSpaceDN/>
        <w:adjustRightInd/>
        <w:spacing w:after="160" w:line="259" w:lineRule="auto"/>
        <w:jc w:val="both"/>
        <w:rPr>
          <w:noProof/>
          <w:sz w:val="18"/>
          <w:szCs w:val="18"/>
        </w:rPr>
      </w:pPr>
      <w:r w:rsidRPr="00967E37">
        <w:rPr>
          <w:bCs/>
          <w:noProof/>
          <w:sz w:val="18"/>
          <w:szCs w:val="18"/>
        </w:rPr>
        <w:t xml:space="preserve">Comme pour le micro-absentéisme, au-delà du niveau du taux d’absentéisme, il convient d’analyser également le pourcentage de salariés impactés par ces absences de plus de 90 jours. </w:t>
      </w:r>
    </w:p>
    <w:p w14:paraId="7FFA0F46" w14:textId="7510804C" w:rsidR="005E17B4" w:rsidRPr="00967E37" w:rsidRDefault="005E17B4" w:rsidP="005E17B4">
      <w:pPr>
        <w:widowControl/>
        <w:autoSpaceDE/>
        <w:autoSpaceDN/>
        <w:adjustRightInd/>
        <w:spacing w:after="160" w:line="259" w:lineRule="auto"/>
        <w:jc w:val="both"/>
        <w:rPr>
          <w:noProof/>
          <w:sz w:val="18"/>
          <w:szCs w:val="18"/>
        </w:rPr>
      </w:pPr>
      <w:r w:rsidRPr="00967E37">
        <w:rPr>
          <w:bCs/>
          <w:noProof/>
          <w:sz w:val="18"/>
          <w:szCs w:val="18"/>
        </w:rPr>
        <w:t>Le pourcentage de salariés absents pour plus de 3 mois est-il supérieur à 10 % ? Cela se traduit «</w:t>
      </w:r>
      <w:r w:rsidRPr="00967E37">
        <w:rPr>
          <w:rFonts w:ascii="Calibri" w:hAnsi="Calibri" w:cs="Calibri"/>
          <w:bCs/>
          <w:noProof/>
          <w:sz w:val="18"/>
          <w:szCs w:val="18"/>
        </w:rPr>
        <w:t> </w:t>
      </w:r>
      <w:r w:rsidRPr="00967E37">
        <w:rPr>
          <w:bCs/>
          <w:noProof/>
          <w:sz w:val="18"/>
          <w:szCs w:val="18"/>
        </w:rPr>
        <w:t>1 salarié sur 10 a été absent plus de 3 mois sur l’ensemble de l’année</w:t>
      </w:r>
      <w:r w:rsidRPr="00967E37">
        <w:rPr>
          <w:rFonts w:ascii="Calibri" w:hAnsi="Calibri" w:cs="Calibri"/>
          <w:bCs/>
          <w:noProof/>
          <w:sz w:val="18"/>
          <w:szCs w:val="18"/>
        </w:rPr>
        <w:t> </w:t>
      </w:r>
      <w:r w:rsidRPr="00967E37">
        <w:rPr>
          <w:bCs/>
          <w:noProof/>
          <w:sz w:val="18"/>
          <w:szCs w:val="18"/>
        </w:rPr>
        <w:t>» ce qui est très élevé. Ce pourcentage est-il en hausse ? Stable? en baisse ?</w:t>
      </w:r>
    </w:p>
    <w:p w14:paraId="11B20A37" w14:textId="527755E2" w:rsidR="00CD0073" w:rsidRDefault="00173067" w:rsidP="00296AD3">
      <w:pPr>
        <w:widowControl/>
        <w:autoSpaceDE/>
        <w:autoSpaceDN/>
        <w:adjustRightInd/>
        <w:spacing w:before="100" w:beforeAutospacing="1" w:after="100" w:afterAutospacing="1"/>
        <w:textAlignment w:val="baseline"/>
        <w:rPr>
          <w:noProof/>
        </w:rPr>
      </w:pPr>
      <w:r>
        <w:rPr>
          <w:noProof/>
        </w:rPr>
        <w:lastRenderedPageBreak/>
        <mc:AlternateContent>
          <mc:Choice Requires="wps">
            <w:drawing>
              <wp:anchor distT="0" distB="0" distL="114300" distR="114300" simplePos="0" relativeHeight="251691008" behindDoc="0" locked="0" layoutInCell="1" allowOverlap="1" wp14:anchorId="6044C14A" wp14:editId="4DB25C42">
                <wp:simplePos x="0" y="0"/>
                <wp:positionH relativeFrom="column">
                  <wp:posOffset>2174883</wp:posOffset>
                </wp:positionH>
                <wp:positionV relativeFrom="paragraph">
                  <wp:posOffset>-4293</wp:posOffset>
                </wp:positionV>
                <wp:extent cx="4059555" cy="688694"/>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4059555" cy="688694"/>
                        </a:xfrm>
                        <a:prstGeom prst="rect">
                          <a:avLst/>
                        </a:prstGeom>
                        <a:solidFill>
                          <a:schemeClr val="lt1"/>
                        </a:solidFill>
                        <a:ln w="6350">
                          <a:noFill/>
                        </a:ln>
                      </wps:spPr>
                      <wps:txbx>
                        <w:txbxContent>
                          <w:p w14:paraId="3EF523A2" w14:textId="43F35877" w:rsidR="00CD0073" w:rsidRPr="00967E37" w:rsidRDefault="00CD0073" w:rsidP="00CD0073">
                            <w:pPr>
                              <w:widowControl/>
                              <w:autoSpaceDE/>
                              <w:autoSpaceDN/>
                              <w:adjustRightInd/>
                              <w:jc w:val="both"/>
                              <w:rPr>
                                <w:sz w:val="18"/>
                                <w:szCs w:val="18"/>
                              </w:rPr>
                            </w:pPr>
                            <w:r w:rsidRPr="00967E37">
                              <w:rPr>
                                <w:rFonts w:cs="Calibri"/>
                                <w:bCs/>
                                <w:kern w:val="24"/>
                                <w:sz w:val="18"/>
                                <w:szCs w:val="18"/>
                              </w:rPr>
                              <w:t xml:space="preserve">L’évolution mensuelle de l’absentéisme, permet de repérer s’il y a des effets de la saisonnalité sur les chiffre de l’absentéisme. Cette analyse donne également des indices sur les actions à mettre en œuvre.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C14A" id="Zone de texte 27" o:spid="_x0000_s1029" type="#_x0000_t202" style="position:absolute;margin-left:171.25pt;margin-top:-.35pt;width:319.65pt;height:5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" fillcolor="white [3201]" stroked="f" strokeweight=".5pt">
                <v:textbox>
                  <w:txbxContent>
                    <w:p w14:paraId="3EF523A2" w14:textId="43F35877" w:rsidR="00CD0073" w:rsidRPr="00967E37" w:rsidRDefault="00CD0073" w:rsidP="00CD0073">
                      <w:pPr>
                        <w:widowControl/>
                        <w:autoSpaceDE/>
                        <w:autoSpaceDN/>
                        <w:adjustRightInd/>
                        <w:jc w:val="both"/>
                        <w:rPr>
                          <w:sz w:val="18"/>
                          <w:szCs w:val="18"/>
                        </w:rPr>
                      </w:pPr>
                      <w:r w:rsidRPr="00967E37">
                        <w:rPr>
                          <w:rFonts w:cs="Calibri"/>
                          <w:bCs/>
                          <w:kern w:val="24"/>
                          <w:sz w:val="18"/>
                          <w:szCs w:val="18"/>
                        </w:rPr>
                        <w:t xml:space="preserve">L’évolution mensuelle de l’absentéisme, permet de repérer s’il y a des effets de la saisonnalité sur les chiffre de l’absentéisme. Cette analyse donne également des indices sur les actions à mettre en œuvre. </w:t>
                      </w:r>
                    </w:p>
                  </w:txbxContent>
                </v:textbox>
              </v:shape>
            </w:pict>
          </mc:Fallback>
        </mc:AlternateContent>
      </w:r>
      <w:r w:rsidRPr="0076120A">
        <w:rPr>
          <w:bCs/>
          <w:noProof/>
        </w:rPr>
        <w:drawing>
          <wp:anchor distT="0" distB="0" distL="114300" distR="114300" simplePos="0" relativeHeight="251683840" behindDoc="0" locked="0" layoutInCell="1" allowOverlap="1" wp14:anchorId="0BB22254" wp14:editId="6CD5F6C7">
            <wp:simplePos x="0" y="0"/>
            <wp:positionH relativeFrom="column">
              <wp:posOffset>194462</wp:posOffset>
            </wp:positionH>
            <wp:positionV relativeFrom="paragraph">
              <wp:posOffset>-308039</wp:posOffset>
            </wp:positionV>
            <wp:extent cx="1389405" cy="1209555"/>
            <wp:effectExtent l="0" t="0" r="127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9405" cy="1209555"/>
                    </a:xfrm>
                    <a:prstGeom prst="rect">
                      <a:avLst/>
                    </a:prstGeom>
                  </pic:spPr>
                </pic:pic>
              </a:graphicData>
            </a:graphic>
            <wp14:sizeRelH relativeFrom="page">
              <wp14:pctWidth>0</wp14:pctWidth>
            </wp14:sizeRelH>
            <wp14:sizeRelV relativeFrom="page">
              <wp14:pctHeight>0</wp14:pctHeight>
            </wp14:sizeRelV>
          </wp:anchor>
        </w:drawing>
      </w:r>
    </w:p>
    <w:p w14:paraId="60BA84C5" w14:textId="17F1A159" w:rsidR="00CD0073" w:rsidRDefault="00CD0073" w:rsidP="00296AD3">
      <w:pPr>
        <w:widowControl/>
        <w:autoSpaceDE/>
        <w:autoSpaceDN/>
        <w:adjustRightInd/>
        <w:spacing w:before="100" w:beforeAutospacing="1" w:after="100" w:afterAutospacing="1"/>
        <w:textAlignment w:val="baseline"/>
        <w:rPr>
          <w:noProof/>
        </w:rPr>
      </w:pPr>
    </w:p>
    <w:p w14:paraId="0DA434E4" w14:textId="77777777" w:rsidR="00173067" w:rsidRDefault="00173067" w:rsidP="00296AD3">
      <w:pPr>
        <w:widowControl/>
        <w:autoSpaceDE/>
        <w:autoSpaceDN/>
        <w:adjustRightInd/>
        <w:spacing w:before="100" w:beforeAutospacing="1" w:after="100" w:afterAutospacing="1"/>
        <w:textAlignment w:val="baseline"/>
        <w:rPr>
          <w:b/>
          <w:bCs/>
          <w:color w:val="7030A0"/>
        </w:rPr>
      </w:pPr>
    </w:p>
    <w:p w14:paraId="03702C6F" w14:textId="4CC33BB5" w:rsidR="009151D2" w:rsidRDefault="00CD0073" w:rsidP="00296AD3">
      <w:pPr>
        <w:widowControl/>
        <w:autoSpaceDE/>
        <w:autoSpaceDN/>
        <w:adjustRightInd/>
        <w:spacing w:before="100" w:beforeAutospacing="1" w:after="100" w:afterAutospacing="1"/>
        <w:textAlignment w:val="baseline"/>
        <w:rPr>
          <w:b/>
          <w:bCs/>
          <w:color w:val="7030A0"/>
        </w:rPr>
      </w:pPr>
      <w:r>
        <w:rPr>
          <w:b/>
          <w:bCs/>
          <w:color w:val="7030A0"/>
        </w:rPr>
        <w:t>3</w:t>
      </w:r>
      <w:r w:rsidRPr="009151D2">
        <w:rPr>
          <w:noProof/>
        </w:rPr>
        <w:t xml:space="preserve"> </w:t>
      </w:r>
      <w:r w:rsidRPr="009151D2">
        <w:rPr>
          <w:b/>
          <w:bCs/>
          <w:color w:val="7030A0"/>
        </w:rPr>
        <w:t xml:space="preserve">/ </w:t>
      </w:r>
      <w:r>
        <w:rPr>
          <w:b/>
          <w:bCs/>
          <w:color w:val="7030A0"/>
        </w:rPr>
        <w:t>Profils des collaborateurs</w:t>
      </w:r>
    </w:p>
    <w:p w14:paraId="77690137" w14:textId="78D67900" w:rsidR="00A04CE0" w:rsidRDefault="00173067" w:rsidP="00296AD3">
      <w:pPr>
        <w:widowControl/>
        <w:autoSpaceDE/>
        <w:autoSpaceDN/>
        <w:adjustRightInd/>
        <w:spacing w:before="100" w:beforeAutospacing="1" w:after="100" w:afterAutospacing="1"/>
        <w:textAlignment w:val="baseline"/>
        <w:rPr>
          <w:b/>
          <w:bCs/>
          <w:color w:val="7030A0"/>
        </w:rPr>
      </w:pPr>
      <w:r>
        <w:rPr>
          <w:b/>
          <w:bCs/>
          <w:noProof/>
          <w:color w:val="7030A0"/>
        </w:rPr>
        <mc:AlternateContent>
          <mc:Choice Requires="wps">
            <w:drawing>
              <wp:anchor distT="0" distB="0" distL="114300" distR="114300" simplePos="0" relativeHeight="251693056" behindDoc="0" locked="0" layoutInCell="1" allowOverlap="1" wp14:anchorId="7F424647" wp14:editId="4497BB13">
                <wp:simplePos x="0" y="0"/>
                <wp:positionH relativeFrom="column">
                  <wp:posOffset>2629406</wp:posOffset>
                </wp:positionH>
                <wp:positionV relativeFrom="paragraph">
                  <wp:posOffset>53131</wp:posOffset>
                </wp:positionV>
                <wp:extent cx="3885317" cy="3281423"/>
                <wp:effectExtent l="0" t="0" r="1270" b="0"/>
                <wp:wrapNone/>
                <wp:docPr id="29" name="Zone de texte 29"/>
                <wp:cNvGraphicFramePr/>
                <a:graphic xmlns:a="http://schemas.openxmlformats.org/drawingml/2006/main">
                  <a:graphicData uri="http://schemas.microsoft.com/office/word/2010/wordprocessingShape">
                    <wps:wsp>
                      <wps:cNvSpPr txBox="1"/>
                      <wps:spPr>
                        <a:xfrm>
                          <a:off x="0" y="0"/>
                          <a:ext cx="3885317" cy="3281423"/>
                        </a:xfrm>
                        <a:prstGeom prst="rect">
                          <a:avLst/>
                        </a:prstGeom>
                        <a:solidFill>
                          <a:schemeClr val="lt1"/>
                        </a:solidFill>
                        <a:ln w="6350">
                          <a:noFill/>
                        </a:ln>
                      </wps:spPr>
                      <wps:txbx>
                        <w:txbxContent>
                          <w:p w14:paraId="1CE73559" w14:textId="77777777" w:rsidR="006F5708" w:rsidRPr="00967E37" w:rsidRDefault="00127E9F" w:rsidP="00CD0073">
                            <w:pPr>
                              <w:rPr>
                                <w:b/>
                                <w:sz w:val="18"/>
                                <w:szCs w:val="18"/>
                              </w:rPr>
                            </w:pPr>
                            <w:r w:rsidRPr="00967E37">
                              <w:rPr>
                                <w:b/>
                                <w:sz w:val="18"/>
                                <w:szCs w:val="18"/>
                              </w:rPr>
                              <w:t>L’analyse de l’absentéisme en fonction des profils des salariés peut permettre de soulever des questionnements sur des populations particulières :</w:t>
                            </w:r>
                            <w:r w:rsidRPr="00967E37">
                              <w:rPr>
                                <w:b/>
                                <w:sz w:val="18"/>
                                <w:szCs w:val="18"/>
                              </w:rPr>
                              <w:tab/>
                            </w:r>
                          </w:p>
                          <w:p w14:paraId="6CF66A20" w14:textId="77777777" w:rsidR="006F5708" w:rsidRPr="00967E37" w:rsidRDefault="00127E9F" w:rsidP="00CD0073">
                            <w:pPr>
                              <w:numPr>
                                <w:ilvl w:val="1"/>
                                <w:numId w:val="21"/>
                              </w:numPr>
                              <w:tabs>
                                <w:tab w:val="num" w:pos="142"/>
                                <w:tab w:val="left" w:pos="426"/>
                              </w:tabs>
                              <w:ind w:left="142" w:hanging="142"/>
                              <w:rPr>
                                <w:sz w:val="18"/>
                                <w:szCs w:val="18"/>
                              </w:rPr>
                            </w:pPr>
                            <w:r w:rsidRPr="00967E37">
                              <w:rPr>
                                <w:sz w:val="18"/>
                                <w:szCs w:val="18"/>
                              </w:rPr>
                              <w:t>Le profil professionnel s’entend comme étant relatif au poste occupé : métiers, statuts, contrats, cycle horaire…</w:t>
                            </w:r>
                          </w:p>
                          <w:p w14:paraId="445242D0" w14:textId="77777777" w:rsidR="006F5708" w:rsidRPr="00967E37" w:rsidRDefault="00127E9F" w:rsidP="00CD0073">
                            <w:pPr>
                              <w:numPr>
                                <w:ilvl w:val="1"/>
                                <w:numId w:val="21"/>
                              </w:numPr>
                              <w:tabs>
                                <w:tab w:val="clear" w:pos="1440"/>
                                <w:tab w:val="num" w:pos="0"/>
                                <w:tab w:val="num" w:pos="142"/>
                                <w:tab w:val="left" w:pos="426"/>
                              </w:tabs>
                              <w:ind w:left="142" w:hanging="142"/>
                              <w:rPr>
                                <w:sz w:val="18"/>
                                <w:szCs w:val="18"/>
                              </w:rPr>
                            </w:pPr>
                            <w:r w:rsidRPr="00967E37">
                              <w:rPr>
                                <w:sz w:val="18"/>
                                <w:szCs w:val="18"/>
                              </w:rPr>
                              <w:t>Le profil personnel attrait à la personne et à son expérience passée : catégories d’âge, catégories d’ancienneté, genre.</w:t>
                            </w:r>
                          </w:p>
                          <w:p w14:paraId="5F35AA10" w14:textId="77777777" w:rsidR="00CD0073" w:rsidRPr="00967E37" w:rsidRDefault="00CD0073" w:rsidP="00CD0073">
                            <w:pPr>
                              <w:rPr>
                                <w:sz w:val="18"/>
                                <w:szCs w:val="18"/>
                              </w:rPr>
                            </w:pPr>
                          </w:p>
                          <w:p w14:paraId="22DA02B3" w14:textId="4037F322" w:rsidR="006F5708" w:rsidRPr="00967E37" w:rsidRDefault="00127E9F" w:rsidP="00CD0073">
                            <w:pPr>
                              <w:rPr>
                                <w:b/>
                                <w:sz w:val="18"/>
                                <w:szCs w:val="18"/>
                              </w:rPr>
                            </w:pPr>
                            <w:r w:rsidRPr="00967E37">
                              <w:rPr>
                                <w:b/>
                                <w:sz w:val="18"/>
                                <w:szCs w:val="18"/>
                              </w:rPr>
                              <w:t xml:space="preserve">Pour l’analyse de ces segmentations, les objectifs sont principalement: </w:t>
                            </w:r>
                          </w:p>
                          <w:p w14:paraId="20A65E67" w14:textId="77777777" w:rsidR="006F5708" w:rsidRPr="00967E37" w:rsidRDefault="00127E9F" w:rsidP="00CD0073">
                            <w:pPr>
                              <w:numPr>
                                <w:ilvl w:val="1"/>
                                <w:numId w:val="21"/>
                              </w:numPr>
                              <w:tabs>
                                <w:tab w:val="clear" w:pos="1440"/>
                                <w:tab w:val="num" w:pos="142"/>
                                <w:tab w:val="left" w:pos="426"/>
                              </w:tabs>
                              <w:ind w:left="142" w:hanging="142"/>
                              <w:rPr>
                                <w:sz w:val="18"/>
                                <w:szCs w:val="18"/>
                              </w:rPr>
                            </w:pPr>
                            <w:proofErr w:type="gramStart"/>
                            <w:r w:rsidRPr="00967E37">
                              <w:rPr>
                                <w:sz w:val="18"/>
                                <w:szCs w:val="18"/>
                              </w:rPr>
                              <w:t>de</w:t>
                            </w:r>
                            <w:proofErr w:type="gramEnd"/>
                            <w:r w:rsidRPr="00967E37">
                              <w:rPr>
                                <w:sz w:val="18"/>
                                <w:szCs w:val="18"/>
                              </w:rPr>
                              <w:t xml:space="preserve"> constater si des catégories apparaissent impactées différemment par l’absentéisme que les autres et donc d’identifier des facteurs d’absence spécifiques ;</w:t>
                            </w:r>
                          </w:p>
                          <w:p w14:paraId="298052F0" w14:textId="77777777" w:rsidR="006F5708" w:rsidRPr="00967E37" w:rsidRDefault="00127E9F" w:rsidP="00CD0073">
                            <w:pPr>
                              <w:numPr>
                                <w:ilvl w:val="1"/>
                                <w:numId w:val="21"/>
                              </w:numPr>
                              <w:tabs>
                                <w:tab w:val="clear" w:pos="1440"/>
                                <w:tab w:val="num" w:pos="142"/>
                                <w:tab w:val="num" w:pos="426"/>
                              </w:tabs>
                              <w:ind w:left="142" w:hanging="142"/>
                              <w:rPr>
                                <w:sz w:val="18"/>
                                <w:szCs w:val="18"/>
                              </w:rPr>
                            </w:pPr>
                            <w:proofErr w:type="gramStart"/>
                            <w:r w:rsidRPr="00967E37">
                              <w:rPr>
                                <w:sz w:val="18"/>
                                <w:szCs w:val="18"/>
                              </w:rPr>
                              <w:t>d’observer</w:t>
                            </w:r>
                            <w:proofErr w:type="gramEnd"/>
                            <w:r w:rsidRPr="00967E37">
                              <w:rPr>
                                <w:sz w:val="18"/>
                                <w:szCs w:val="18"/>
                              </w:rPr>
                              <w:t xml:space="preserve"> si les tendances de l’entité (groupe/territoire/établissement) s’expliquent par une ou des populations en particulier ;</w:t>
                            </w:r>
                          </w:p>
                          <w:p w14:paraId="3AFA7989" w14:textId="77777777" w:rsidR="006F5708" w:rsidRPr="00967E37" w:rsidRDefault="00127E9F" w:rsidP="00CD0073">
                            <w:pPr>
                              <w:numPr>
                                <w:ilvl w:val="1"/>
                                <w:numId w:val="21"/>
                              </w:numPr>
                              <w:tabs>
                                <w:tab w:val="clear" w:pos="1440"/>
                                <w:tab w:val="num" w:pos="142"/>
                                <w:tab w:val="num" w:pos="426"/>
                              </w:tabs>
                              <w:ind w:left="142" w:hanging="142"/>
                              <w:rPr>
                                <w:sz w:val="18"/>
                                <w:szCs w:val="18"/>
                              </w:rPr>
                            </w:pPr>
                            <w:proofErr w:type="gramStart"/>
                            <w:r w:rsidRPr="00967E37">
                              <w:rPr>
                                <w:sz w:val="18"/>
                                <w:szCs w:val="18"/>
                              </w:rPr>
                              <w:t>de</w:t>
                            </w:r>
                            <w:proofErr w:type="gramEnd"/>
                            <w:r w:rsidRPr="00967E37">
                              <w:rPr>
                                <w:sz w:val="18"/>
                                <w:szCs w:val="18"/>
                              </w:rPr>
                              <w:t xml:space="preserve"> définir des actions adaptées aux catégories en fonction des problématiques identifiées. </w:t>
                            </w:r>
                          </w:p>
                          <w:p w14:paraId="335B0DBA" w14:textId="77777777" w:rsidR="00CD0073" w:rsidRPr="00967E37" w:rsidRDefault="00CD0073" w:rsidP="00CD0073">
                            <w:pPr>
                              <w:tabs>
                                <w:tab w:val="num" w:pos="142"/>
                              </w:tabs>
                              <w:ind w:left="142" w:hanging="142"/>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4647" id="Zone de texte 29" o:spid="_x0000_s1030" type="#_x0000_t202" style="position:absolute;margin-left:207.05pt;margin-top:4.2pt;width:305.95pt;height:25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" fillcolor="white [3201]" stroked="f" strokeweight=".5pt">
                <v:textbox>
                  <w:txbxContent>
                    <w:p w14:paraId="1CE73559" w14:textId="77777777" w:rsidR="006F5708" w:rsidRPr="00967E37" w:rsidRDefault="00127E9F" w:rsidP="00CD0073">
                      <w:pPr>
                        <w:rPr>
                          <w:b/>
                          <w:sz w:val="18"/>
                          <w:szCs w:val="18"/>
                        </w:rPr>
                      </w:pPr>
                      <w:bookmarkStart w:id="1" w:name="_GoBack"/>
                      <w:r w:rsidRPr="00967E37">
                        <w:rPr>
                          <w:b/>
                          <w:sz w:val="18"/>
                          <w:szCs w:val="18"/>
                        </w:rPr>
                        <w:t>L’analyse de l’absentéisme en fonction des profils des salariés peut permettre de soulever des questionnements sur des populations particulières :</w:t>
                      </w:r>
                      <w:r w:rsidRPr="00967E37">
                        <w:rPr>
                          <w:b/>
                          <w:sz w:val="18"/>
                          <w:szCs w:val="18"/>
                        </w:rPr>
                        <w:tab/>
                      </w:r>
                    </w:p>
                    <w:p w14:paraId="6CF66A20" w14:textId="77777777" w:rsidR="006F5708" w:rsidRPr="00967E37" w:rsidRDefault="00127E9F" w:rsidP="00CD0073">
                      <w:pPr>
                        <w:numPr>
                          <w:ilvl w:val="1"/>
                          <w:numId w:val="21"/>
                        </w:numPr>
                        <w:tabs>
                          <w:tab w:val="num" w:pos="142"/>
                          <w:tab w:val="left" w:pos="426"/>
                        </w:tabs>
                        <w:ind w:left="142" w:hanging="142"/>
                        <w:rPr>
                          <w:sz w:val="18"/>
                          <w:szCs w:val="18"/>
                        </w:rPr>
                      </w:pPr>
                      <w:r w:rsidRPr="00967E37">
                        <w:rPr>
                          <w:sz w:val="18"/>
                          <w:szCs w:val="18"/>
                        </w:rPr>
                        <w:t>Le profil professionnel s’entend comme étant relatif au poste occupé : métiers, statuts, contrats, cycle horaire…</w:t>
                      </w:r>
                    </w:p>
                    <w:p w14:paraId="445242D0" w14:textId="77777777" w:rsidR="006F5708" w:rsidRPr="00967E37" w:rsidRDefault="00127E9F" w:rsidP="00CD0073">
                      <w:pPr>
                        <w:numPr>
                          <w:ilvl w:val="1"/>
                          <w:numId w:val="21"/>
                        </w:numPr>
                        <w:tabs>
                          <w:tab w:val="clear" w:pos="1440"/>
                          <w:tab w:val="num" w:pos="0"/>
                          <w:tab w:val="num" w:pos="142"/>
                          <w:tab w:val="left" w:pos="426"/>
                        </w:tabs>
                        <w:ind w:left="142" w:hanging="142"/>
                        <w:rPr>
                          <w:sz w:val="18"/>
                          <w:szCs w:val="18"/>
                        </w:rPr>
                      </w:pPr>
                      <w:r w:rsidRPr="00967E37">
                        <w:rPr>
                          <w:sz w:val="18"/>
                          <w:szCs w:val="18"/>
                        </w:rPr>
                        <w:t>Le profil personnel attrait à la personne et à son expérience passée : catégories d’âge, catégories d’ancienneté, genre.</w:t>
                      </w:r>
                    </w:p>
                    <w:p w14:paraId="5F35AA10" w14:textId="77777777" w:rsidR="00CD0073" w:rsidRPr="00967E37" w:rsidRDefault="00CD0073" w:rsidP="00CD0073">
                      <w:pPr>
                        <w:rPr>
                          <w:sz w:val="18"/>
                          <w:szCs w:val="18"/>
                        </w:rPr>
                      </w:pPr>
                    </w:p>
                    <w:p w14:paraId="22DA02B3" w14:textId="4037F322" w:rsidR="006F5708" w:rsidRPr="00967E37" w:rsidRDefault="00127E9F" w:rsidP="00CD0073">
                      <w:pPr>
                        <w:rPr>
                          <w:b/>
                          <w:sz w:val="18"/>
                          <w:szCs w:val="18"/>
                        </w:rPr>
                      </w:pPr>
                      <w:r w:rsidRPr="00967E37">
                        <w:rPr>
                          <w:b/>
                          <w:sz w:val="18"/>
                          <w:szCs w:val="18"/>
                        </w:rPr>
                        <w:t xml:space="preserve">Pour l’analyse de ces segmentations, les objectifs sont principalement: </w:t>
                      </w:r>
                    </w:p>
                    <w:p w14:paraId="20A65E67" w14:textId="77777777" w:rsidR="006F5708" w:rsidRPr="00967E37" w:rsidRDefault="00127E9F" w:rsidP="00CD0073">
                      <w:pPr>
                        <w:numPr>
                          <w:ilvl w:val="1"/>
                          <w:numId w:val="21"/>
                        </w:numPr>
                        <w:tabs>
                          <w:tab w:val="clear" w:pos="1440"/>
                          <w:tab w:val="num" w:pos="142"/>
                          <w:tab w:val="left" w:pos="426"/>
                        </w:tabs>
                        <w:ind w:left="142" w:hanging="142"/>
                        <w:rPr>
                          <w:sz w:val="18"/>
                          <w:szCs w:val="18"/>
                        </w:rPr>
                      </w:pPr>
                      <w:proofErr w:type="gramStart"/>
                      <w:r w:rsidRPr="00967E37">
                        <w:rPr>
                          <w:sz w:val="18"/>
                          <w:szCs w:val="18"/>
                        </w:rPr>
                        <w:t>de</w:t>
                      </w:r>
                      <w:proofErr w:type="gramEnd"/>
                      <w:r w:rsidRPr="00967E37">
                        <w:rPr>
                          <w:sz w:val="18"/>
                          <w:szCs w:val="18"/>
                        </w:rPr>
                        <w:t xml:space="preserve"> constater si des catégories apparaissent impactées différemment par l’absentéisme que les autres et donc d’identifier des facteurs d’absence spécifiques ;</w:t>
                      </w:r>
                    </w:p>
                    <w:p w14:paraId="298052F0" w14:textId="77777777" w:rsidR="006F5708" w:rsidRPr="00967E37" w:rsidRDefault="00127E9F" w:rsidP="00CD0073">
                      <w:pPr>
                        <w:numPr>
                          <w:ilvl w:val="1"/>
                          <w:numId w:val="21"/>
                        </w:numPr>
                        <w:tabs>
                          <w:tab w:val="clear" w:pos="1440"/>
                          <w:tab w:val="num" w:pos="142"/>
                          <w:tab w:val="num" w:pos="426"/>
                        </w:tabs>
                        <w:ind w:left="142" w:hanging="142"/>
                        <w:rPr>
                          <w:sz w:val="18"/>
                          <w:szCs w:val="18"/>
                        </w:rPr>
                      </w:pPr>
                      <w:proofErr w:type="gramStart"/>
                      <w:r w:rsidRPr="00967E37">
                        <w:rPr>
                          <w:sz w:val="18"/>
                          <w:szCs w:val="18"/>
                        </w:rPr>
                        <w:t>d’observer</w:t>
                      </w:r>
                      <w:proofErr w:type="gramEnd"/>
                      <w:r w:rsidRPr="00967E37">
                        <w:rPr>
                          <w:sz w:val="18"/>
                          <w:szCs w:val="18"/>
                        </w:rPr>
                        <w:t xml:space="preserve"> si les tendances de l’entité (groupe/territoire/établissement) s’expliquent par une ou des populations en particulier ;</w:t>
                      </w:r>
                    </w:p>
                    <w:p w14:paraId="3AFA7989" w14:textId="77777777" w:rsidR="006F5708" w:rsidRPr="00967E37" w:rsidRDefault="00127E9F" w:rsidP="00CD0073">
                      <w:pPr>
                        <w:numPr>
                          <w:ilvl w:val="1"/>
                          <w:numId w:val="21"/>
                        </w:numPr>
                        <w:tabs>
                          <w:tab w:val="clear" w:pos="1440"/>
                          <w:tab w:val="num" w:pos="142"/>
                          <w:tab w:val="num" w:pos="426"/>
                        </w:tabs>
                        <w:ind w:left="142" w:hanging="142"/>
                        <w:rPr>
                          <w:sz w:val="18"/>
                          <w:szCs w:val="18"/>
                        </w:rPr>
                      </w:pPr>
                      <w:proofErr w:type="gramStart"/>
                      <w:r w:rsidRPr="00967E37">
                        <w:rPr>
                          <w:sz w:val="18"/>
                          <w:szCs w:val="18"/>
                        </w:rPr>
                        <w:t>de</w:t>
                      </w:r>
                      <w:proofErr w:type="gramEnd"/>
                      <w:r w:rsidRPr="00967E37">
                        <w:rPr>
                          <w:sz w:val="18"/>
                          <w:szCs w:val="18"/>
                        </w:rPr>
                        <w:t xml:space="preserve"> définir des actions adaptées aux catégories en fonction des problématiques identifiées. </w:t>
                      </w:r>
                    </w:p>
                    <w:bookmarkEnd w:id="1"/>
                    <w:p w14:paraId="335B0DBA" w14:textId="77777777" w:rsidR="00CD0073" w:rsidRPr="00967E37" w:rsidRDefault="00CD0073" w:rsidP="00CD0073">
                      <w:pPr>
                        <w:tabs>
                          <w:tab w:val="num" w:pos="142"/>
                        </w:tabs>
                        <w:ind w:left="142" w:hanging="142"/>
                        <w:rPr>
                          <w:sz w:val="18"/>
                          <w:szCs w:val="18"/>
                        </w:rPr>
                      </w:pPr>
                    </w:p>
                  </w:txbxContent>
                </v:textbox>
              </v:shape>
            </w:pict>
          </mc:Fallback>
        </mc:AlternateContent>
      </w:r>
      <w:r w:rsidRPr="00CD0073">
        <w:rPr>
          <w:b/>
          <w:bCs/>
          <w:noProof/>
          <w:color w:val="7030A0"/>
        </w:rPr>
        <w:drawing>
          <wp:anchor distT="0" distB="0" distL="114300" distR="114300" simplePos="0" relativeHeight="251692032" behindDoc="0" locked="0" layoutInCell="1" allowOverlap="1" wp14:anchorId="391E2FA7" wp14:editId="7BE93CB9">
            <wp:simplePos x="0" y="0"/>
            <wp:positionH relativeFrom="column">
              <wp:posOffset>-518072</wp:posOffset>
            </wp:positionH>
            <wp:positionV relativeFrom="paragraph">
              <wp:posOffset>196585</wp:posOffset>
            </wp:positionV>
            <wp:extent cx="2894991" cy="2899458"/>
            <wp:effectExtent l="0" t="0" r="63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94991" cy="2899458"/>
                    </a:xfrm>
                    <a:prstGeom prst="rect">
                      <a:avLst/>
                    </a:prstGeom>
                  </pic:spPr>
                </pic:pic>
              </a:graphicData>
            </a:graphic>
            <wp14:sizeRelH relativeFrom="page">
              <wp14:pctWidth>0</wp14:pctWidth>
            </wp14:sizeRelH>
            <wp14:sizeRelV relativeFrom="page">
              <wp14:pctHeight>0</wp14:pctHeight>
            </wp14:sizeRelV>
          </wp:anchor>
        </w:drawing>
      </w:r>
    </w:p>
    <w:p w14:paraId="69828E68" w14:textId="1999B063" w:rsidR="00A04CE0" w:rsidRDefault="00A04CE0" w:rsidP="00296AD3">
      <w:pPr>
        <w:widowControl/>
        <w:autoSpaceDE/>
        <w:autoSpaceDN/>
        <w:adjustRightInd/>
        <w:spacing w:before="100" w:beforeAutospacing="1" w:after="100" w:afterAutospacing="1"/>
        <w:textAlignment w:val="baseline"/>
        <w:rPr>
          <w:b/>
          <w:bCs/>
          <w:color w:val="7030A0"/>
        </w:rPr>
      </w:pPr>
    </w:p>
    <w:p w14:paraId="3810747F" w14:textId="00396DD4" w:rsidR="00A04CE0" w:rsidRDefault="00A04CE0" w:rsidP="00296AD3">
      <w:pPr>
        <w:widowControl/>
        <w:autoSpaceDE/>
        <w:autoSpaceDN/>
        <w:adjustRightInd/>
        <w:spacing w:before="100" w:beforeAutospacing="1" w:after="100" w:afterAutospacing="1"/>
        <w:textAlignment w:val="baseline"/>
        <w:rPr>
          <w:b/>
          <w:bCs/>
          <w:color w:val="7030A0"/>
        </w:rPr>
      </w:pPr>
    </w:p>
    <w:p w14:paraId="36371DC8" w14:textId="21384B8A" w:rsidR="00A04CE0" w:rsidRDefault="00A04CE0" w:rsidP="00296AD3">
      <w:pPr>
        <w:widowControl/>
        <w:autoSpaceDE/>
        <w:autoSpaceDN/>
        <w:adjustRightInd/>
        <w:spacing w:before="100" w:beforeAutospacing="1" w:after="100" w:afterAutospacing="1"/>
        <w:textAlignment w:val="baseline"/>
        <w:rPr>
          <w:b/>
          <w:bCs/>
          <w:color w:val="7030A0"/>
        </w:rPr>
      </w:pPr>
    </w:p>
    <w:p w14:paraId="07B6AC14" w14:textId="65EF20B5" w:rsidR="00A04CE0" w:rsidRDefault="00A04CE0" w:rsidP="00296AD3">
      <w:pPr>
        <w:widowControl/>
        <w:autoSpaceDE/>
        <w:autoSpaceDN/>
        <w:adjustRightInd/>
        <w:spacing w:before="100" w:beforeAutospacing="1" w:after="100" w:afterAutospacing="1"/>
        <w:textAlignment w:val="baseline"/>
        <w:rPr>
          <w:b/>
          <w:bCs/>
          <w:color w:val="7030A0"/>
        </w:rPr>
      </w:pPr>
    </w:p>
    <w:p w14:paraId="21C6ACA0" w14:textId="0CCCA17E" w:rsidR="00A04CE0" w:rsidRDefault="00A04CE0" w:rsidP="00296AD3">
      <w:pPr>
        <w:widowControl/>
        <w:autoSpaceDE/>
        <w:autoSpaceDN/>
        <w:adjustRightInd/>
        <w:spacing w:before="100" w:beforeAutospacing="1" w:after="100" w:afterAutospacing="1"/>
        <w:textAlignment w:val="baseline"/>
        <w:rPr>
          <w:b/>
          <w:bCs/>
          <w:color w:val="7030A0"/>
        </w:rPr>
      </w:pPr>
    </w:p>
    <w:p w14:paraId="215C2030" w14:textId="701BB0C2" w:rsidR="00A04CE0" w:rsidRDefault="00A04CE0" w:rsidP="00296AD3">
      <w:pPr>
        <w:widowControl/>
        <w:autoSpaceDE/>
        <w:autoSpaceDN/>
        <w:adjustRightInd/>
        <w:spacing w:before="100" w:beforeAutospacing="1" w:after="100" w:afterAutospacing="1"/>
        <w:textAlignment w:val="baseline"/>
        <w:rPr>
          <w:b/>
          <w:bCs/>
          <w:color w:val="7030A0"/>
        </w:rPr>
      </w:pPr>
    </w:p>
    <w:p w14:paraId="7158E3CF" w14:textId="5DBA8DC7" w:rsidR="00A04CE0" w:rsidRDefault="00A04CE0" w:rsidP="00296AD3">
      <w:pPr>
        <w:widowControl/>
        <w:autoSpaceDE/>
        <w:autoSpaceDN/>
        <w:adjustRightInd/>
        <w:spacing w:before="100" w:beforeAutospacing="1" w:after="100" w:afterAutospacing="1"/>
        <w:textAlignment w:val="baseline"/>
        <w:rPr>
          <w:b/>
          <w:bCs/>
          <w:color w:val="7030A0"/>
        </w:rPr>
      </w:pPr>
    </w:p>
    <w:p w14:paraId="7A5862AA" w14:textId="77777777" w:rsidR="00173067" w:rsidRDefault="00173067" w:rsidP="00A04CE0">
      <w:pPr>
        <w:widowControl/>
        <w:autoSpaceDE/>
        <w:autoSpaceDN/>
        <w:adjustRightInd/>
        <w:spacing w:before="100" w:beforeAutospacing="1" w:after="100" w:afterAutospacing="1"/>
        <w:textAlignment w:val="baseline"/>
        <w:rPr>
          <w:b/>
          <w:bCs/>
          <w:color w:val="7030A0"/>
        </w:rPr>
      </w:pPr>
    </w:p>
    <w:p w14:paraId="0B3D64B2" w14:textId="77777777" w:rsidR="00173067" w:rsidRDefault="00173067" w:rsidP="00A04CE0">
      <w:pPr>
        <w:widowControl/>
        <w:autoSpaceDE/>
        <w:autoSpaceDN/>
        <w:adjustRightInd/>
        <w:spacing w:before="100" w:beforeAutospacing="1" w:after="100" w:afterAutospacing="1"/>
        <w:textAlignment w:val="baseline"/>
        <w:rPr>
          <w:b/>
          <w:bCs/>
          <w:color w:val="7030A0"/>
        </w:rPr>
      </w:pPr>
    </w:p>
    <w:p w14:paraId="7F107F73" w14:textId="0AAC336C" w:rsidR="00A04CE0" w:rsidRDefault="00A04CE0" w:rsidP="00A04CE0">
      <w:pPr>
        <w:widowControl/>
        <w:autoSpaceDE/>
        <w:autoSpaceDN/>
        <w:adjustRightInd/>
        <w:spacing w:before="100" w:beforeAutospacing="1" w:after="100" w:afterAutospacing="1"/>
        <w:textAlignment w:val="baseline"/>
        <w:rPr>
          <w:b/>
          <w:bCs/>
          <w:color w:val="7030A0"/>
        </w:rPr>
      </w:pPr>
      <w:r>
        <w:rPr>
          <w:b/>
          <w:bCs/>
          <w:color w:val="7030A0"/>
        </w:rPr>
        <w:t>4</w:t>
      </w:r>
      <w:r w:rsidRPr="009151D2">
        <w:rPr>
          <w:noProof/>
        </w:rPr>
        <w:t xml:space="preserve"> </w:t>
      </w:r>
      <w:r w:rsidRPr="009151D2">
        <w:rPr>
          <w:b/>
          <w:bCs/>
          <w:color w:val="7030A0"/>
        </w:rPr>
        <w:t xml:space="preserve">/ </w:t>
      </w:r>
      <w:r>
        <w:rPr>
          <w:b/>
          <w:bCs/>
          <w:color w:val="7030A0"/>
        </w:rPr>
        <w:t>Approche transversale</w:t>
      </w:r>
    </w:p>
    <w:p w14:paraId="5596B25D" w14:textId="42A91C9F" w:rsidR="00CC6019" w:rsidRDefault="00173067" w:rsidP="00A04CE0">
      <w:pPr>
        <w:widowControl/>
        <w:autoSpaceDE/>
        <w:autoSpaceDN/>
        <w:adjustRightInd/>
        <w:spacing w:before="100" w:beforeAutospacing="1" w:after="100" w:afterAutospacing="1"/>
        <w:textAlignment w:val="baseline"/>
        <w:rPr>
          <w:noProof/>
        </w:rPr>
      </w:pPr>
      <w:r>
        <w:rPr>
          <w:noProof/>
        </w:rPr>
        <mc:AlternateContent>
          <mc:Choice Requires="wps">
            <w:drawing>
              <wp:anchor distT="0" distB="0" distL="114300" distR="114300" simplePos="0" relativeHeight="251694080" behindDoc="0" locked="0" layoutInCell="1" allowOverlap="1" wp14:anchorId="414578C0" wp14:editId="562E1D0A">
                <wp:simplePos x="0" y="0"/>
                <wp:positionH relativeFrom="column">
                  <wp:posOffset>-165212</wp:posOffset>
                </wp:positionH>
                <wp:positionV relativeFrom="paragraph">
                  <wp:posOffset>328158</wp:posOffset>
                </wp:positionV>
                <wp:extent cx="6496050" cy="827590"/>
                <wp:effectExtent l="0" t="0" r="19050" b="10795"/>
                <wp:wrapNone/>
                <wp:docPr id="30" name="Zone de texte 30"/>
                <wp:cNvGraphicFramePr/>
                <a:graphic xmlns:a="http://schemas.openxmlformats.org/drawingml/2006/main">
                  <a:graphicData uri="http://schemas.microsoft.com/office/word/2010/wordprocessingShape">
                    <wps:wsp>
                      <wps:cNvSpPr txBox="1"/>
                      <wps:spPr>
                        <a:xfrm>
                          <a:off x="0" y="0"/>
                          <a:ext cx="6496050" cy="827590"/>
                        </a:xfrm>
                        <a:prstGeom prst="rect">
                          <a:avLst/>
                        </a:prstGeom>
                        <a:solidFill>
                          <a:schemeClr val="lt1"/>
                        </a:solidFill>
                        <a:ln w="6350">
                          <a:solidFill>
                            <a:prstClr val="black"/>
                          </a:solidFill>
                        </a:ln>
                      </wps:spPr>
                      <wps:txbx>
                        <w:txbxContent>
                          <w:p w14:paraId="4C646382" w14:textId="1D52B3FD" w:rsidR="00CC6019" w:rsidRPr="00967E37" w:rsidRDefault="00CC6019" w:rsidP="00CC6019">
                            <w:pPr>
                              <w:jc w:val="center"/>
                              <w:rPr>
                                <w:b/>
                                <w:sz w:val="18"/>
                                <w:szCs w:val="18"/>
                              </w:rPr>
                            </w:pPr>
                            <w:r w:rsidRPr="00967E37">
                              <w:rPr>
                                <w:b/>
                                <w:sz w:val="18"/>
                                <w:szCs w:val="18"/>
                              </w:rPr>
                              <w:t>Gravité et fréquence des absences</w:t>
                            </w:r>
                          </w:p>
                          <w:p w14:paraId="78B4B15D" w14:textId="77777777" w:rsidR="006F5708" w:rsidRPr="00967E37" w:rsidRDefault="00127E9F" w:rsidP="00CC6019">
                            <w:pPr>
                              <w:pStyle w:val="Paragraphedeliste"/>
                              <w:numPr>
                                <w:ilvl w:val="0"/>
                                <w:numId w:val="23"/>
                              </w:numPr>
                              <w:rPr>
                                <w:sz w:val="18"/>
                                <w:szCs w:val="18"/>
                              </w:rPr>
                            </w:pPr>
                            <w:r w:rsidRPr="00967E37">
                              <w:rPr>
                                <w:sz w:val="18"/>
                                <w:szCs w:val="18"/>
                              </w:rPr>
                              <w:t xml:space="preserve">La </w:t>
                            </w:r>
                            <w:r w:rsidRPr="00967E37">
                              <w:rPr>
                                <w:bCs/>
                                <w:sz w:val="18"/>
                                <w:szCs w:val="18"/>
                              </w:rPr>
                              <w:t xml:space="preserve">gravité des absences </w:t>
                            </w:r>
                            <w:r w:rsidRPr="00967E37">
                              <w:rPr>
                                <w:sz w:val="18"/>
                                <w:szCs w:val="18"/>
                              </w:rPr>
                              <w:t>exprime le nombre moyen de jours d’absence par salarié sur une année.</w:t>
                            </w:r>
                          </w:p>
                          <w:p w14:paraId="47052FA6" w14:textId="77777777" w:rsidR="006F5708" w:rsidRPr="00967E37" w:rsidRDefault="00127E9F" w:rsidP="00CC6019">
                            <w:pPr>
                              <w:pStyle w:val="Paragraphedeliste"/>
                              <w:numPr>
                                <w:ilvl w:val="0"/>
                                <w:numId w:val="23"/>
                              </w:numPr>
                              <w:rPr>
                                <w:sz w:val="18"/>
                                <w:szCs w:val="18"/>
                              </w:rPr>
                            </w:pPr>
                            <w:r w:rsidRPr="00967E37">
                              <w:rPr>
                                <w:sz w:val="18"/>
                                <w:szCs w:val="18"/>
                              </w:rPr>
                              <w:t xml:space="preserve">La </w:t>
                            </w:r>
                            <w:r w:rsidRPr="00967E37">
                              <w:rPr>
                                <w:bCs/>
                                <w:sz w:val="18"/>
                                <w:szCs w:val="18"/>
                              </w:rPr>
                              <w:t xml:space="preserve">fréquence des absences </w:t>
                            </w:r>
                            <w:r w:rsidRPr="00967E37">
                              <w:rPr>
                                <w:sz w:val="18"/>
                                <w:szCs w:val="18"/>
                              </w:rPr>
                              <w:t>traduit le nombre moyen d’événements d’absence par salarié sur une année.</w:t>
                            </w:r>
                          </w:p>
                          <w:p w14:paraId="08CFABE2" w14:textId="77777777" w:rsidR="00CC6019" w:rsidRPr="00967E37" w:rsidRDefault="00CC6019" w:rsidP="00CC601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78C0" id="Zone de texte 30" o:spid="_x0000_s1031" type="#_x0000_t202" style="position:absolute;margin-left:-13pt;margin-top:25.85pt;width:511.5pt;height:6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" fillcolor="white [3201]" strokeweight=".5pt">
                <v:textbox>
                  <w:txbxContent>
                    <w:p w14:paraId="4C646382" w14:textId="1D52B3FD" w:rsidR="00CC6019" w:rsidRPr="00967E37" w:rsidRDefault="00CC6019" w:rsidP="00CC6019">
                      <w:pPr>
                        <w:jc w:val="center"/>
                        <w:rPr>
                          <w:b/>
                          <w:sz w:val="18"/>
                          <w:szCs w:val="18"/>
                        </w:rPr>
                      </w:pPr>
                      <w:r w:rsidRPr="00967E37">
                        <w:rPr>
                          <w:b/>
                          <w:sz w:val="18"/>
                          <w:szCs w:val="18"/>
                        </w:rPr>
                        <w:t>Gravité et fréquence des absences</w:t>
                      </w:r>
                    </w:p>
                    <w:p w14:paraId="78B4B15D" w14:textId="77777777" w:rsidR="006F5708" w:rsidRPr="00967E37" w:rsidRDefault="00127E9F" w:rsidP="00CC6019">
                      <w:pPr>
                        <w:pStyle w:val="Paragraphedeliste"/>
                        <w:numPr>
                          <w:ilvl w:val="0"/>
                          <w:numId w:val="23"/>
                        </w:numPr>
                        <w:rPr>
                          <w:sz w:val="18"/>
                          <w:szCs w:val="18"/>
                        </w:rPr>
                      </w:pPr>
                      <w:r w:rsidRPr="00967E37">
                        <w:rPr>
                          <w:sz w:val="18"/>
                          <w:szCs w:val="18"/>
                        </w:rPr>
                        <w:t xml:space="preserve">La </w:t>
                      </w:r>
                      <w:r w:rsidRPr="00967E37">
                        <w:rPr>
                          <w:bCs/>
                          <w:sz w:val="18"/>
                          <w:szCs w:val="18"/>
                        </w:rPr>
                        <w:t xml:space="preserve">gravité des absences </w:t>
                      </w:r>
                      <w:r w:rsidRPr="00967E37">
                        <w:rPr>
                          <w:sz w:val="18"/>
                          <w:szCs w:val="18"/>
                        </w:rPr>
                        <w:t>exprime le nombre moyen de jours d’absence par salarié sur une année.</w:t>
                      </w:r>
                    </w:p>
                    <w:p w14:paraId="47052FA6" w14:textId="77777777" w:rsidR="006F5708" w:rsidRPr="00967E37" w:rsidRDefault="00127E9F" w:rsidP="00CC6019">
                      <w:pPr>
                        <w:pStyle w:val="Paragraphedeliste"/>
                        <w:numPr>
                          <w:ilvl w:val="0"/>
                          <w:numId w:val="23"/>
                        </w:numPr>
                        <w:rPr>
                          <w:sz w:val="18"/>
                          <w:szCs w:val="18"/>
                        </w:rPr>
                      </w:pPr>
                      <w:r w:rsidRPr="00967E37">
                        <w:rPr>
                          <w:sz w:val="18"/>
                          <w:szCs w:val="18"/>
                        </w:rPr>
                        <w:t xml:space="preserve">La </w:t>
                      </w:r>
                      <w:r w:rsidRPr="00967E37">
                        <w:rPr>
                          <w:bCs/>
                          <w:sz w:val="18"/>
                          <w:szCs w:val="18"/>
                        </w:rPr>
                        <w:t xml:space="preserve">fréquence des absences </w:t>
                      </w:r>
                      <w:r w:rsidRPr="00967E37">
                        <w:rPr>
                          <w:sz w:val="18"/>
                          <w:szCs w:val="18"/>
                        </w:rPr>
                        <w:t>traduit le nombre moyen d’événements d’absence par salarié sur une année.</w:t>
                      </w:r>
                    </w:p>
                    <w:p w14:paraId="08CFABE2" w14:textId="77777777" w:rsidR="00CC6019" w:rsidRPr="00967E37" w:rsidRDefault="00CC6019" w:rsidP="00CC6019">
                      <w:pPr>
                        <w:jc w:val="center"/>
                        <w:rPr>
                          <w:sz w:val="18"/>
                          <w:szCs w:val="18"/>
                        </w:rPr>
                      </w:pPr>
                    </w:p>
                  </w:txbxContent>
                </v:textbox>
              </v:shape>
            </w:pict>
          </mc:Fallback>
        </mc:AlternateContent>
      </w:r>
    </w:p>
    <w:p w14:paraId="6462D932" w14:textId="209205B1" w:rsidR="00173067" w:rsidRDefault="00173067" w:rsidP="00A04CE0">
      <w:pPr>
        <w:widowControl/>
        <w:autoSpaceDE/>
        <w:autoSpaceDN/>
        <w:adjustRightInd/>
        <w:spacing w:before="100" w:beforeAutospacing="1" w:after="100" w:afterAutospacing="1"/>
        <w:textAlignment w:val="baseline"/>
        <w:rPr>
          <w:noProof/>
        </w:rPr>
      </w:pPr>
    </w:p>
    <w:p w14:paraId="1CF11E69" w14:textId="1F578CBA" w:rsidR="00173067" w:rsidRDefault="00173067" w:rsidP="00A04CE0">
      <w:pPr>
        <w:widowControl/>
        <w:autoSpaceDE/>
        <w:autoSpaceDN/>
        <w:adjustRightInd/>
        <w:spacing w:before="100" w:beforeAutospacing="1" w:after="100" w:afterAutospacing="1"/>
        <w:textAlignment w:val="baseline"/>
        <w:rPr>
          <w:noProof/>
        </w:rPr>
      </w:pPr>
    </w:p>
    <w:p w14:paraId="7CBE6E25" w14:textId="5200490B" w:rsidR="00173067" w:rsidRDefault="00173067" w:rsidP="00A04CE0">
      <w:pPr>
        <w:widowControl/>
        <w:autoSpaceDE/>
        <w:autoSpaceDN/>
        <w:adjustRightInd/>
        <w:spacing w:before="100" w:beforeAutospacing="1" w:after="100" w:afterAutospacing="1"/>
        <w:textAlignment w:val="baseline"/>
        <w:rPr>
          <w:noProof/>
        </w:rPr>
      </w:pPr>
    </w:p>
    <w:p w14:paraId="6FFF1D42" w14:textId="66F9A9CB" w:rsidR="00173067" w:rsidRDefault="00173067" w:rsidP="00A04CE0">
      <w:pPr>
        <w:widowControl/>
        <w:autoSpaceDE/>
        <w:autoSpaceDN/>
        <w:adjustRightInd/>
        <w:spacing w:before="100" w:beforeAutospacing="1" w:after="100" w:afterAutospacing="1"/>
        <w:textAlignment w:val="baseline"/>
        <w:rPr>
          <w:noProof/>
        </w:rPr>
      </w:pPr>
    </w:p>
    <w:p w14:paraId="12F3C364" w14:textId="0E5393CD" w:rsidR="00173067" w:rsidRDefault="00173067" w:rsidP="00A04CE0">
      <w:pPr>
        <w:widowControl/>
        <w:autoSpaceDE/>
        <w:autoSpaceDN/>
        <w:adjustRightInd/>
        <w:spacing w:before="100" w:beforeAutospacing="1" w:after="100" w:afterAutospacing="1"/>
        <w:textAlignment w:val="baseline"/>
        <w:rPr>
          <w:noProof/>
        </w:rPr>
      </w:pPr>
    </w:p>
    <w:p w14:paraId="3759DFB0" w14:textId="77777777" w:rsidR="00173067" w:rsidRDefault="00173067" w:rsidP="00A04CE0">
      <w:pPr>
        <w:widowControl/>
        <w:autoSpaceDE/>
        <w:autoSpaceDN/>
        <w:adjustRightInd/>
        <w:spacing w:before="100" w:beforeAutospacing="1" w:after="100" w:afterAutospacing="1"/>
        <w:textAlignment w:val="baseline"/>
        <w:rPr>
          <w:noProof/>
        </w:rPr>
      </w:pPr>
    </w:p>
    <w:tbl>
      <w:tblPr>
        <w:tblW w:w="9771" w:type="dxa"/>
        <w:tblCellMar>
          <w:left w:w="0" w:type="dxa"/>
          <w:right w:w="0" w:type="dxa"/>
        </w:tblCellMar>
        <w:tblLook w:val="0420" w:firstRow="1" w:lastRow="0" w:firstColumn="0" w:lastColumn="0" w:noHBand="0" w:noVBand="1"/>
      </w:tblPr>
      <w:tblGrid>
        <w:gridCol w:w="1246"/>
        <w:gridCol w:w="2430"/>
        <w:gridCol w:w="6095"/>
      </w:tblGrid>
      <w:tr w:rsidR="00CC6019" w:rsidRPr="00CC6019" w14:paraId="7100E00D" w14:textId="77777777" w:rsidTr="00F80AB8">
        <w:trPr>
          <w:trHeight w:val="893"/>
        </w:trPr>
        <w:tc>
          <w:tcPr>
            <w:tcW w:w="1246" w:type="dxa"/>
            <w:tcBorders>
              <w:top w:val="single" w:sz="8" w:space="0" w:color="FFFFFF"/>
              <w:left w:val="single" w:sz="8" w:space="0" w:color="FFFFFF"/>
              <w:bottom w:val="single" w:sz="24" w:space="0" w:color="FFFFFF"/>
              <w:right w:val="single" w:sz="8" w:space="0" w:color="FFFFFF"/>
            </w:tcBorders>
            <w:shd w:val="clear" w:color="auto" w:fill="auto"/>
            <w:tcMar>
              <w:top w:w="54" w:type="dxa"/>
              <w:left w:w="108" w:type="dxa"/>
              <w:bottom w:w="54" w:type="dxa"/>
              <w:right w:w="108" w:type="dxa"/>
            </w:tcMar>
            <w:vAlign w:val="center"/>
            <w:hideMark/>
          </w:tcPr>
          <w:p w14:paraId="28D874D6" w14:textId="40E1DB6C" w:rsidR="00CC6019" w:rsidRPr="00CC6019" w:rsidRDefault="00CC6019" w:rsidP="00CC6019">
            <w:pPr>
              <w:widowControl/>
              <w:autoSpaceDE/>
              <w:autoSpaceDN/>
              <w:adjustRightInd/>
              <w:rPr>
                <w:rFonts w:cs="Times New Roman"/>
                <w:sz w:val="20"/>
                <w:szCs w:val="20"/>
              </w:rPr>
            </w:pPr>
          </w:p>
        </w:tc>
        <w:tc>
          <w:tcPr>
            <w:tcW w:w="2430"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1306F6C8" w14:textId="7819ADCB" w:rsidR="00CC6019" w:rsidRPr="00CC6019" w:rsidRDefault="00CC6019" w:rsidP="00F80AB8">
            <w:pPr>
              <w:widowControl/>
              <w:autoSpaceDE/>
              <w:autoSpaceDN/>
              <w:adjustRightInd/>
              <w:jc w:val="center"/>
              <w:rPr>
                <w:rFonts w:cs="Arial"/>
                <w:sz w:val="20"/>
                <w:szCs w:val="20"/>
              </w:rPr>
            </w:pPr>
            <w:r w:rsidRPr="00CC6019">
              <w:rPr>
                <w:rFonts w:cs="Calibri"/>
                <w:b/>
                <w:bCs/>
                <w:color w:val="FFFFFF"/>
                <w:kern w:val="24"/>
                <w:sz w:val="20"/>
                <w:szCs w:val="20"/>
              </w:rPr>
              <w:t>Niveau des Gravités et des Fréquences des absences</w:t>
            </w:r>
          </w:p>
        </w:tc>
        <w:tc>
          <w:tcPr>
            <w:tcW w:w="6095"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0D36239C" w14:textId="77777777" w:rsidR="00CC6019" w:rsidRPr="00CC6019" w:rsidRDefault="00CC6019" w:rsidP="00CC6019">
            <w:pPr>
              <w:widowControl/>
              <w:autoSpaceDE/>
              <w:autoSpaceDN/>
              <w:adjustRightInd/>
              <w:jc w:val="center"/>
              <w:rPr>
                <w:rFonts w:cs="Arial"/>
                <w:sz w:val="20"/>
                <w:szCs w:val="20"/>
              </w:rPr>
            </w:pPr>
            <w:r w:rsidRPr="00CC6019">
              <w:rPr>
                <w:rFonts w:cs="Calibri"/>
                <w:b/>
                <w:bCs/>
                <w:color w:val="FFFFFF"/>
                <w:kern w:val="24"/>
                <w:sz w:val="20"/>
                <w:szCs w:val="20"/>
              </w:rPr>
              <w:t>Eléments d’analyse</w:t>
            </w:r>
          </w:p>
        </w:tc>
      </w:tr>
      <w:tr w:rsidR="00CC6019" w:rsidRPr="00CC6019" w14:paraId="6307948F" w14:textId="77777777" w:rsidTr="00967E37">
        <w:trPr>
          <w:trHeight w:val="709"/>
        </w:trPr>
        <w:tc>
          <w:tcPr>
            <w:tcW w:w="1246" w:type="dxa"/>
            <w:vMerge w:val="restart"/>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49A03E65" w14:textId="66814D50" w:rsidR="00CC6019" w:rsidRPr="00CC6019" w:rsidRDefault="00CC6019" w:rsidP="00CC6019">
            <w:pPr>
              <w:widowControl/>
              <w:autoSpaceDE/>
              <w:autoSpaceDN/>
              <w:adjustRightInd/>
              <w:rPr>
                <w:rFonts w:cs="Arial"/>
                <w:sz w:val="20"/>
                <w:szCs w:val="20"/>
              </w:rPr>
            </w:pPr>
            <w:r w:rsidRPr="00CC6019">
              <w:rPr>
                <w:rFonts w:cs="Calibri"/>
                <w:color w:val="000000"/>
                <w:kern w:val="24"/>
                <w:sz w:val="20"/>
                <w:szCs w:val="20"/>
              </w:rPr>
              <w:t>Gravité des absences</w:t>
            </w:r>
          </w:p>
        </w:tc>
        <w:tc>
          <w:tcPr>
            <w:tcW w:w="2430"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23868348" w14:textId="22D1C9CC"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Gravité &lt; 15 jours</w:t>
            </w:r>
          </w:p>
        </w:tc>
        <w:tc>
          <w:tcPr>
            <w:tcW w:w="6095"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A672BC8" w14:textId="77777777" w:rsidR="00CC6019" w:rsidRPr="00967E37" w:rsidRDefault="00CC6019" w:rsidP="00CC6019">
            <w:pPr>
              <w:widowControl/>
              <w:autoSpaceDE/>
              <w:autoSpaceDN/>
              <w:adjustRightInd/>
              <w:rPr>
                <w:rFonts w:cs="Arial"/>
                <w:sz w:val="18"/>
                <w:szCs w:val="18"/>
              </w:rPr>
            </w:pPr>
            <w:r w:rsidRPr="00967E37">
              <w:rPr>
                <w:rFonts w:cs="Calibri"/>
                <w:color w:val="000000"/>
                <w:kern w:val="24"/>
                <w:sz w:val="18"/>
                <w:szCs w:val="18"/>
              </w:rPr>
              <w:t xml:space="preserve">La gravité des absences tend à refléter un absentéisme de courte durée (inférieur ou égal à 7 jours). </w:t>
            </w:r>
          </w:p>
        </w:tc>
      </w:tr>
      <w:tr w:rsidR="00CC6019" w:rsidRPr="00CC6019" w14:paraId="70C81946" w14:textId="77777777" w:rsidTr="00967E37">
        <w:trPr>
          <w:trHeight w:val="577"/>
        </w:trPr>
        <w:tc>
          <w:tcPr>
            <w:tcW w:w="1246" w:type="dxa"/>
            <w:vMerge/>
            <w:tcBorders>
              <w:top w:val="single" w:sz="24" w:space="0" w:color="FFFFFF"/>
              <w:left w:val="single" w:sz="8" w:space="0" w:color="FFFFFF"/>
              <w:bottom w:val="single" w:sz="8" w:space="0" w:color="FFFFFF"/>
              <w:right w:val="single" w:sz="8" w:space="0" w:color="FFFFFF"/>
            </w:tcBorders>
            <w:vAlign w:val="center"/>
            <w:hideMark/>
          </w:tcPr>
          <w:p w14:paraId="34DB2A5C" w14:textId="77777777" w:rsidR="00CC6019" w:rsidRPr="00CC6019" w:rsidRDefault="00CC6019" w:rsidP="00CC6019">
            <w:pPr>
              <w:widowControl/>
              <w:autoSpaceDE/>
              <w:autoSpaceDN/>
              <w:adjustRightInd/>
              <w:rPr>
                <w:rFonts w:cs="Arial"/>
                <w:sz w:val="20"/>
                <w:szCs w:val="20"/>
              </w:rPr>
            </w:pPr>
          </w:p>
        </w:tc>
        <w:tc>
          <w:tcPr>
            <w:tcW w:w="2430"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6F4E14A" w14:textId="5B68D720"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15 jours ≤ Gravité &lt; 30 jours</w:t>
            </w:r>
          </w:p>
        </w:tc>
        <w:tc>
          <w:tcPr>
            <w:tcW w:w="609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0B73B3DF" w14:textId="286BC06A" w:rsidR="00CC6019" w:rsidRPr="00967E37" w:rsidRDefault="00CC6019" w:rsidP="00967E37">
            <w:pPr>
              <w:widowControl/>
              <w:autoSpaceDE/>
              <w:autoSpaceDN/>
              <w:adjustRightInd/>
              <w:rPr>
                <w:rFonts w:cs="Arial"/>
                <w:sz w:val="18"/>
                <w:szCs w:val="18"/>
              </w:rPr>
            </w:pPr>
            <w:r w:rsidRPr="00967E37">
              <w:rPr>
                <w:rFonts w:cs="Calibri"/>
                <w:color w:val="000000"/>
                <w:kern w:val="24"/>
                <w:sz w:val="18"/>
                <w:szCs w:val="18"/>
              </w:rPr>
              <w:t xml:space="preserve">La gravité des absences tend à refléter un absentéisme de moyenne durée (entre 8 et 90 jours). </w:t>
            </w:r>
          </w:p>
        </w:tc>
      </w:tr>
      <w:tr w:rsidR="00CC6019" w:rsidRPr="00CC6019" w14:paraId="16CD7D7F" w14:textId="77777777" w:rsidTr="00967E37">
        <w:trPr>
          <w:trHeight w:val="589"/>
        </w:trPr>
        <w:tc>
          <w:tcPr>
            <w:tcW w:w="1246" w:type="dxa"/>
            <w:vMerge/>
            <w:tcBorders>
              <w:top w:val="single" w:sz="24" w:space="0" w:color="FFFFFF"/>
              <w:left w:val="single" w:sz="8" w:space="0" w:color="FFFFFF"/>
              <w:bottom w:val="single" w:sz="8" w:space="0" w:color="FFFFFF"/>
              <w:right w:val="single" w:sz="8" w:space="0" w:color="FFFFFF"/>
            </w:tcBorders>
            <w:vAlign w:val="center"/>
            <w:hideMark/>
          </w:tcPr>
          <w:p w14:paraId="477E7329" w14:textId="77777777" w:rsidR="00CC6019" w:rsidRPr="00CC6019" w:rsidRDefault="00CC6019" w:rsidP="00CC6019">
            <w:pPr>
              <w:widowControl/>
              <w:autoSpaceDE/>
              <w:autoSpaceDN/>
              <w:adjustRightInd/>
              <w:rPr>
                <w:rFonts w:cs="Arial"/>
                <w:sz w:val="20"/>
                <w:szCs w:val="20"/>
              </w:rPr>
            </w:pPr>
          </w:p>
        </w:tc>
        <w:tc>
          <w:tcPr>
            <w:tcW w:w="2430"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5914D8EA" w14:textId="5A421D96"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 xml:space="preserve">30 jours ≤ Gravité </w:t>
            </w:r>
          </w:p>
        </w:tc>
        <w:tc>
          <w:tcPr>
            <w:tcW w:w="609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0FD26DDD" w14:textId="77777777" w:rsidR="00CC6019" w:rsidRPr="00967E37" w:rsidRDefault="00CC6019" w:rsidP="00CC6019">
            <w:pPr>
              <w:widowControl/>
              <w:autoSpaceDE/>
              <w:autoSpaceDN/>
              <w:adjustRightInd/>
              <w:rPr>
                <w:rFonts w:cs="Arial"/>
                <w:sz w:val="18"/>
                <w:szCs w:val="18"/>
              </w:rPr>
            </w:pPr>
            <w:r w:rsidRPr="00967E37">
              <w:rPr>
                <w:rFonts w:cs="Calibri"/>
                <w:color w:val="000000"/>
                <w:kern w:val="24"/>
                <w:sz w:val="18"/>
                <w:szCs w:val="18"/>
              </w:rPr>
              <w:t xml:space="preserve">Lorsque l’on constate plus de 30 jours calendaires d’absence par salarié, un absentéisme de longue durée important est supposé. </w:t>
            </w:r>
          </w:p>
        </w:tc>
      </w:tr>
      <w:tr w:rsidR="00CC6019" w:rsidRPr="00CC6019" w14:paraId="5EEF3F25" w14:textId="77777777" w:rsidTr="00967E37">
        <w:trPr>
          <w:trHeight w:val="570"/>
        </w:trPr>
        <w:tc>
          <w:tcPr>
            <w:tcW w:w="1246" w:type="dxa"/>
            <w:vMerge w:val="restart"/>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64542C2E" w14:textId="1A75E0B6" w:rsidR="00CC6019" w:rsidRPr="00CC6019" w:rsidRDefault="00CC6019" w:rsidP="00CC6019">
            <w:pPr>
              <w:widowControl/>
              <w:autoSpaceDE/>
              <w:autoSpaceDN/>
              <w:adjustRightInd/>
              <w:rPr>
                <w:rFonts w:cs="Arial"/>
                <w:sz w:val="20"/>
                <w:szCs w:val="20"/>
              </w:rPr>
            </w:pPr>
            <w:r w:rsidRPr="00CC6019">
              <w:rPr>
                <w:rFonts w:cs="Calibri"/>
                <w:color w:val="000000"/>
                <w:kern w:val="24"/>
                <w:sz w:val="20"/>
                <w:szCs w:val="20"/>
              </w:rPr>
              <w:t>Fréquence des absences</w:t>
            </w:r>
          </w:p>
        </w:tc>
        <w:tc>
          <w:tcPr>
            <w:tcW w:w="2430"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0C2FBFA6" w14:textId="3E15B4B5"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Fréquence &lt; 0,5 absence</w:t>
            </w:r>
          </w:p>
        </w:tc>
        <w:tc>
          <w:tcPr>
            <w:tcW w:w="609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1ED7FC1A" w14:textId="77777777" w:rsidR="00CC6019" w:rsidRPr="00967E37" w:rsidRDefault="00CC6019" w:rsidP="00CC6019">
            <w:pPr>
              <w:widowControl/>
              <w:autoSpaceDE/>
              <w:autoSpaceDN/>
              <w:adjustRightInd/>
              <w:rPr>
                <w:rFonts w:cs="Arial"/>
                <w:sz w:val="18"/>
                <w:szCs w:val="18"/>
              </w:rPr>
            </w:pPr>
            <w:r w:rsidRPr="00967E37">
              <w:rPr>
                <w:rFonts w:cs="Calibri"/>
                <w:color w:val="000000"/>
                <w:kern w:val="24"/>
                <w:sz w:val="18"/>
                <w:szCs w:val="18"/>
              </w:rPr>
              <w:t xml:space="preserve">Une faible fréquence des absences est à mettre en lien avec un absentéisme de longue durée </w:t>
            </w:r>
          </w:p>
        </w:tc>
      </w:tr>
      <w:tr w:rsidR="00CC6019" w:rsidRPr="00CC6019" w14:paraId="1CD2DA85" w14:textId="77777777" w:rsidTr="00967E37">
        <w:trPr>
          <w:trHeight w:val="736"/>
        </w:trPr>
        <w:tc>
          <w:tcPr>
            <w:tcW w:w="1246" w:type="dxa"/>
            <w:vMerge/>
            <w:tcBorders>
              <w:top w:val="single" w:sz="8" w:space="0" w:color="FFFFFF"/>
              <w:left w:val="single" w:sz="8" w:space="0" w:color="FFFFFF"/>
              <w:bottom w:val="single" w:sz="8" w:space="0" w:color="FFFFFF"/>
              <w:right w:val="single" w:sz="8" w:space="0" w:color="FFFFFF"/>
            </w:tcBorders>
            <w:vAlign w:val="center"/>
            <w:hideMark/>
          </w:tcPr>
          <w:p w14:paraId="1B565625" w14:textId="77777777" w:rsidR="00CC6019" w:rsidRPr="00CC6019" w:rsidRDefault="00CC6019" w:rsidP="00CC6019">
            <w:pPr>
              <w:widowControl/>
              <w:autoSpaceDE/>
              <w:autoSpaceDN/>
              <w:adjustRightInd/>
              <w:rPr>
                <w:rFonts w:cs="Arial"/>
                <w:sz w:val="20"/>
                <w:szCs w:val="20"/>
              </w:rPr>
            </w:pPr>
          </w:p>
        </w:tc>
        <w:tc>
          <w:tcPr>
            <w:tcW w:w="2430"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5A338BE7" w14:textId="378C0ED7"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0,5 abs ≤ Fréquence &lt; 1,1 abs</w:t>
            </w:r>
          </w:p>
        </w:tc>
        <w:tc>
          <w:tcPr>
            <w:tcW w:w="609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068AFB2E" w14:textId="77777777" w:rsidR="00CC6019" w:rsidRPr="00967E37" w:rsidRDefault="00CC6019" w:rsidP="00CC6019">
            <w:pPr>
              <w:widowControl/>
              <w:autoSpaceDE/>
              <w:autoSpaceDN/>
              <w:adjustRightInd/>
              <w:rPr>
                <w:rFonts w:cs="Arial"/>
                <w:sz w:val="18"/>
                <w:szCs w:val="18"/>
              </w:rPr>
            </w:pPr>
            <w:r w:rsidRPr="00967E37">
              <w:rPr>
                <w:rFonts w:cs="Calibri"/>
                <w:color w:val="000000"/>
                <w:kern w:val="24"/>
                <w:sz w:val="18"/>
                <w:szCs w:val="18"/>
              </w:rPr>
              <w:t xml:space="preserve">En moyenne, on décompte 1 absence par salarié. Dans ces niveaux, la fréquence semble donc être dans les moyennes. </w:t>
            </w:r>
          </w:p>
        </w:tc>
      </w:tr>
      <w:tr w:rsidR="00CC6019" w:rsidRPr="00CC6019" w14:paraId="22A64A17" w14:textId="77777777" w:rsidTr="00967E37">
        <w:trPr>
          <w:trHeight w:val="720"/>
        </w:trPr>
        <w:tc>
          <w:tcPr>
            <w:tcW w:w="1246" w:type="dxa"/>
            <w:vMerge/>
            <w:tcBorders>
              <w:top w:val="single" w:sz="8" w:space="0" w:color="FFFFFF"/>
              <w:left w:val="single" w:sz="8" w:space="0" w:color="FFFFFF"/>
              <w:bottom w:val="single" w:sz="8" w:space="0" w:color="FFFFFF"/>
              <w:right w:val="single" w:sz="8" w:space="0" w:color="FFFFFF"/>
            </w:tcBorders>
            <w:vAlign w:val="center"/>
            <w:hideMark/>
          </w:tcPr>
          <w:p w14:paraId="6015ECBE" w14:textId="77777777" w:rsidR="00CC6019" w:rsidRPr="00CC6019" w:rsidRDefault="00CC6019" w:rsidP="00CC6019">
            <w:pPr>
              <w:widowControl/>
              <w:autoSpaceDE/>
              <w:autoSpaceDN/>
              <w:adjustRightInd/>
              <w:rPr>
                <w:rFonts w:cs="Arial"/>
                <w:sz w:val="20"/>
                <w:szCs w:val="20"/>
              </w:rPr>
            </w:pPr>
          </w:p>
        </w:tc>
        <w:tc>
          <w:tcPr>
            <w:tcW w:w="2430"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4428195A" w14:textId="53DD73A3" w:rsidR="00CC6019" w:rsidRPr="00967E37" w:rsidRDefault="00CC6019" w:rsidP="00CC6019">
            <w:pPr>
              <w:widowControl/>
              <w:autoSpaceDE/>
              <w:autoSpaceDN/>
              <w:adjustRightInd/>
              <w:rPr>
                <w:rFonts w:cs="Arial"/>
                <w:sz w:val="18"/>
                <w:szCs w:val="20"/>
              </w:rPr>
            </w:pPr>
            <w:r w:rsidRPr="00967E37">
              <w:rPr>
                <w:rFonts w:cs="Calibri"/>
                <w:color w:val="000000"/>
                <w:kern w:val="24"/>
                <w:sz w:val="18"/>
                <w:szCs w:val="20"/>
              </w:rPr>
              <w:t xml:space="preserve">1,1 absence ≤ Fréquence </w:t>
            </w:r>
          </w:p>
        </w:tc>
        <w:tc>
          <w:tcPr>
            <w:tcW w:w="609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16173DA" w14:textId="77777777" w:rsidR="00CC6019" w:rsidRPr="00967E37" w:rsidRDefault="00CC6019" w:rsidP="00CC6019">
            <w:pPr>
              <w:widowControl/>
              <w:autoSpaceDE/>
              <w:autoSpaceDN/>
              <w:adjustRightInd/>
              <w:rPr>
                <w:rFonts w:cs="Arial"/>
                <w:sz w:val="18"/>
                <w:szCs w:val="18"/>
              </w:rPr>
            </w:pPr>
            <w:r w:rsidRPr="00967E37">
              <w:rPr>
                <w:rFonts w:cs="Calibri"/>
                <w:color w:val="000000"/>
                <w:kern w:val="24"/>
                <w:sz w:val="18"/>
                <w:szCs w:val="18"/>
              </w:rPr>
              <w:t xml:space="preserve">Avec plus d’une absence par salarié, le questionnement porte autour des absences de courte durée et de la poly-absence.  </w:t>
            </w:r>
          </w:p>
        </w:tc>
      </w:tr>
    </w:tbl>
    <w:p w14:paraId="4D47559A" w14:textId="63BC0849" w:rsidR="00A04CE0" w:rsidRDefault="00F80AB8" w:rsidP="00296AD3">
      <w:pPr>
        <w:widowControl/>
        <w:autoSpaceDE/>
        <w:autoSpaceDN/>
        <w:adjustRightInd/>
        <w:spacing w:before="100" w:beforeAutospacing="1" w:after="100" w:afterAutospacing="1"/>
        <w:textAlignment w:val="baseline"/>
        <w:rPr>
          <w:noProof/>
        </w:rPr>
      </w:pPr>
      <w:r>
        <w:rPr>
          <w:noProof/>
        </w:rPr>
        <w:t>Analyse de l’évolution dans le temps</w:t>
      </w:r>
      <w:r>
        <w:rPr>
          <w:rFonts w:ascii="Calibri" w:hAnsi="Calibri" w:cs="Calibri"/>
          <w:noProof/>
        </w:rPr>
        <w:t> </w:t>
      </w:r>
      <w:r>
        <w:rPr>
          <w:noProof/>
        </w:rPr>
        <w:t xml:space="preserve">: </w:t>
      </w:r>
    </w:p>
    <w:tbl>
      <w:tblPr>
        <w:tblW w:w="9629" w:type="dxa"/>
        <w:tblCellMar>
          <w:left w:w="0" w:type="dxa"/>
          <w:right w:w="0" w:type="dxa"/>
        </w:tblCellMar>
        <w:tblLook w:val="0420" w:firstRow="1" w:lastRow="0" w:firstColumn="0" w:lastColumn="0" w:noHBand="0" w:noVBand="1"/>
      </w:tblPr>
      <w:tblGrid>
        <w:gridCol w:w="1691"/>
        <w:gridCol w:w="1701"/>
        <w:gridCol w:w="6237"/>
      </w:tblGrid>
      <w:tr w:rsidR="00F80AB8" w:rsidRPr="00F80AB8" w14:paraId="124B2CC9" w14:textId="77777777" w:rsidTr="00F80AB8">
        <w:trPr>
          <w:trHeight w:val="939"/>
        </w:trPr>
        <w:tc>
          <w:tcPr>
            <w:tcW w:w="1691" w:type="dxa"/>
            <w:tcBorders>
              <w:top w:val="single" w:sz="8" w:space="0" w:color="FFFFFF"/>
              <w:left w:val="single" w:sz="8" w:space="0" w:color="FFFFFF"/>
              <w:bottom w:val="single" w:sz="24" w:space="0" w:color="FFFFFF"/>
              <w:right w:val="single" w:sz="8" w:space="0" w:color="FFFFFF"/>
            </w:tcBorders>
            <w:shd w:val="clear" w:color="auto" w:fill="1F497D"/>
            <w:tcMar>
              <w:top w:w="54" w:type="dxa"/>
              <w:left w:w="108" w:type="dxa"/>
              <w:bottom w:w="54" w:type="dxa"/>
              <w:right w:w="108" w:type="dxa"/>
            </w:tcMar>
            <w:vAlign w:val="center"/>
            <w:hideMark/>
          </w:tcPr>
          <w:p w14:paraId="3E506280" w14:textId="77777777" w:rsidR="00F80AB8" w:rsidRPr="00F80AB8" w:rsidRDefault="00F80AB8" w:rsidP="00F80AB8">
            <w:pPr>
              <w:widowControl/>
              <w:autoSpaceDE/>
              <w:autoSpaceDN/>
              <w:adjustRightInd/>
              <w:jc w:val="center"/>
              <w:rPr>
                <w:rFonts w:cs="Arial"/>
                <w:sz w:val="20"/>
                <w:szCs w:val="20"/>
              </w:rPr>
            </w:pPr>
            <w:r w:rsidRPr="00F80AB8">
              <w:rPr>
                <w:rFonts w:cs="Calibri"/>
                <w:b/>
                <w:bCs/>
                <w:color w:val="FFFFFF"/>
                <w:kern w:val="24"/>
                <w:sz w:val="20"/>
                <w:szCs w:val="20"/>
              </w:rPr>
              <w:t>Evolution de la gravité des absences</w:t>
            </w:r>
          </w:p>
        </w:tc>
        <w:tc>
          <w:tcPr>
            <w:tcW w:w="1701" w:type="dxa"/>
            <w:tcBorders>
              <w:top w:val="single" w:sz="8" w:space="0" w:color="FFFFFF"/>
              <w:left w:val="single" w:sz="8" w:space="0" w:color="FFFFFF"/>
              <w:bottom w:val="single" w:sz="24" w:space="0" w:color="FFFFFF"/>
              <w:right w:val="single" w:sz="8" w:space="0" w:color="FFFFFF"/>
            </w:tcBorders>
            <w:shd w:val="clear" w:color="auto" w:fill="666666"/>
            <w:tcMar>
              <w:top w:w="54" w:type="dxa"/>
              <w:left w:w="108" w:type="dxa"/>
              <w:bottom w:w="54" w:type="dxa"/>
              <w:right w:w="108" w:type="dxa"/>
            </w:tcMar>
            <w:vAlign w:val="center"/>
            <w:hideMark/>
          </w:tcPr>
          <w:p w14:paraId="2CDF917B" w14:textId="77777777" w:rsidR="00F80AB8" w:rsidRPr="00F80AB8" w:rsidRDefault="00F80AB8" w:rsidP="00F80AB8">
            <w:pPr>
              <w:widowControl/>
              <w:autoSpaceDE/>
              <w:autoSpaceDN/>
              <w:adjustRightInd/>
              <w:jc w:val="center"/>
              <w:rPr>
                <w:rFonts w:cs="Arial"/>
                <w:sz w:val="20"/>
                <w:szCs w:val="20"/>
              </w:rPr>
            </w:pPr>
            <w:r w:rsidRPr="00F80AB8">
              <w:rPr>
                <w:rFonts w:cs="Calibri"/>
                <w:b/>
                <w:bCs/>
                <w:color w:val="FFFFFF"/>
                <w:kern w:val="24"/>
                <w:sz w:val="20"/>
                <w:szCs w:val="20"/>
              </w:rPr>
              <w:t>Evolution de la fréquence des absences</w:t>
            </w:r>
          </w:p>
        </w:tc>
        <w:tc>
          <w:tcPr>
            <w:tcW w:w="6237"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17DCF261" w14:textId="77777777" w:rsidR="00F80AB8" w:rsidRPr="00F80AB8" w:rsidRDefault="00F80AB8" w:rsidP="00F80AB8">
            <w:pPr>
              <w:widowControl/>
              <w:autoSpaceDE/>
              <w:autoSpaceDN/>
              <w:adjustRightInd/>
              <w:jc w:val="center"/>
              <w:rPr>
                <w:rFonts w:cs="Arial"/>
                <w:sz w:val="20"/>
                <w:szCs w:val="20"/>
              </w:rPr>
            </w:pPr>
            <w:r w:rsidRPr="00F80AB8">
              <w:rPr>
                <w:rFonts w:cs="Calibri"/>
                <w:b/>
                <w:bCs/>
                <w:color w:val="FFFFFF"/>
                <w:kern w:val="24"/>
                <w:sz w:val="20"/>
                <w:szCs w:val="20"/>
              </w:rPr>
              <w:t>Quelques hypothèses d’analyse et d’interprétation</w:t>
            </w:r>
          </w:p>
        </w:tc>
      </w:tr>
      <w:tr w:rsidR="00F80AB8" w:rsidRPr="00F80AB8" w14:paraId="3F86AFFD" w14:textId="77777777" w:rsidTr="00967E37">
        <w:trPr>
          <w:trHeight w:val="718"/>
        </w:trPr>
        <w:tc>
          <w:tcPr>
            <w:tcW w:w="1691"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6901E1AD" w14:textId="77777777" w:rsidR="00F80AB8" w:rsidRPr="00F80AB8" w:rsidRDefault="00F80AB8" w:rsidP="00F80AB8">
            <w:pPr>
              <w:widowControl/>
              <w:autoSpaceDE/>
              <w:autoSpaceDN/>
              <w:adjustRightInd/>
              <w:jc w:val="center"/>
              <w:rPr>
                <w:rFonts w:cs="Arial"/>
                <w:sz w:val="32"/>
                <w:szCs w:val="20"/>
              </w:rPr>
            </w:pPr>
            <w:r w:rsidRPr="00F80AB8">
              <w:rPr>
                <w:rFonts w:cs="Arial"/>
                <w:color w:val="1F497D"/>
                <w:kern w:val="24"/>
                <w:sz w:val="32"/>
                <w:szCs w:val="20"/>
              </w:rPr>
              <w:sym w:font="Wingdings" w:char="F0EC"/>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083B8EB4" w14:textId="77777777" w:rsidR="00F80AB8" w:rsidRPr="00F80AB8" w:rsidRDefault="00F80AB8" w:rsidP="00F80AB8">
            <w:pPr>
              <w:widowControl/>
              <w:autoSpaceDE/>
              <w:autoSpaceDN/>
              <w:adjustRightInd/>
              <w:jc w:val="center"/>
              <w:rPr>
                <w:rFonts w:cs="Arial"/>
                <w:sz w:val="32"/>
                <w:szCs w:val="20"/>
              </w:rPr>
            </w:pPr>
            <w:r w:rsidRPr="00F80AB8">
              <w:rPr>
                <w:rFonts w:cs="Arial"/>
                <w:color w:val="000000"/>
                <w:kern w:val="24"/>
                <w:sz w:val="32"/>
                <w:szCs w:val="20"/>
              </w:rPr>
              <w:sym w:font="Wingdings" w:char="F0EC"/>
            </w:r>
          </w:p>
        </w:tc>
        <w:tc>
          <w:tcPr>
            <w:tcW w:w="6237"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6FDE5599" w14:textId="77777777" w:rsidR="00F80AB8" w:rsidRPr="00967E37" w:rsidRDefault="00F80AB8" w:rsidP="00F80AB8">
            <w:pPr>
              <w:widowControl/>
              <w:numPr>
                <w:ilvl w:val="0"/>
                <w:numId w:val="24"/>
              </w:numPr>
              <w:autoSpaceDE/>
              <w:autoSpaceDN/>
              <w:adjustRightInd/>
              <w:ind w:left="1166"/>
              <w:contextualSpacing/>
              <w:rPr>
                <w:rFonts w:cs="Arial"/>
                <w:sz w:val="18"/>
                <w:szCs w:val="18"/>
              </w:rPr>
            </w:pPr>
            <w:r w:rsidRPr="00967E37">
              <w:rPr>
                <w:rFonts w:cs="Calibri"/>
                <w:color w:val="000000"/>
                <w:kern w:val="24"/>
                <w:sz w:val="18"/>
                <w:szCs w:val="18"/>
              </w:rPr>
              <w:t>Allongement de la durée des absences et Augmentation du nombre d’arrêts</w:t>
            </w:r>
          </w:p>
        </w:tc>
      </w:tr>
      <w:tr w:rsidR="00F80AB8" w:rsidRPr="00F80AB8" w14:paraId="0675968B" w14:textId="77777777" w:rsidTr="00967E37">
        <w:trPr>
          <w:trHeight w:val="870"/>
        </w:trPr>
        <w:tc>
          <w:tcPr>
            <w:tcW w:w="1691"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2D1A5BD9" w14:textId="77777777" w:rsidR="00F80AB8" w:rsidRPr="00F80AB8" w:rsidRDefault="00F80AB8" w:rsidP="00F80AB8">
            <w:pPr>
              <w:widowControl/>
              <w:autoSpaceDE/>
              <w:autoSpaceDN/>
              <w:adjustRightInd/>
              <w:jc w:val="center"/>
              <w:rPr>
                <w:rFonts w:cs="Arial"/>
                <w:sz w:val="32"/>
                <w:szCs w:val="20"/>
              </w:rPr>
            </w:pPr>
            <w:r w:rsidRPr="00F80AB8">
              <w:rPr>
                <w:rFonts w:cs="Arial"/>
                <w:color w:val="1F497D"/>
                <w:kern w:val="24"/>
                <w:sz w:val="32"/>
                <w:szCs w:val="20"/>
              </w:rPr>
              <w:sym w:font="Wingdings" w:char="F0EC"/>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67424CA0" w14:textId="77777777" w:rsidR="00F80AB8" w:rsidRPr="00F80AB8" w:rsidRDefault="00F80AB8" w:rsidP="00F80AB8">
            <w:pPr>
              <w:widowControl/>
              <w:autoSpaceDE/>
              <w:autoSpaceDN/>
              <w:adjustRightInd/>
              <w:jc w:val="center"/>
              <w:rPr>
                <w:rFonts w:cs="Arial"/>
                <w:sz w:val="32"/>
                <w:szCs w:val="20"/>
              </w:rPr>
            </w:pPr>
            <w:r w:rsidRPr="00F80AB8">
              <w:rPr>
                <w:rFonts w:cs="Arial"/>
                <w:color w:val="000000"/>
                <w:kern w:val="24"/>
                <w:sz w:val="32"/>
                <w:szCs w:val="20"/>
              </w:rPr>
              <w:sym w:font="Wingdings" w:char="F0EE"/>
            </w:r>
          </w:p>
        </w:tc>
        <w:tc>
          <w:tcPr>
            <w:tcW w:w="6237"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75828A30" w14:textId="77777777" w:rsidR="00F80AB8" w:rsidRPr="00967E37" w:rsidRDefault="00F80AB8" w:rsidP="00F80AB8">
            <w:pPr>
              <w:widowControl/>
              <w:numPr>
                <w:ilvl w:val="0"/>
                <w:numId w:val="25"/>
              </w:numPr>
              <w:autoSpaceDE/>
              <w:autoSpaceDN/>
              <w:adjustRightInd/>
              <w:ind w:left="1166"/>
              <w:contextualSpacing/>
              <w:rPr>
                <w:rFonts w:cs="Arial"/>
                <w:sz w:val="18"/>
                <w:szCs w:val="18"/>
              </w:rPr>
            </w:pPr>
            <w:r w:rsidRPr="00967E37">
              <w:rPr>
                <w:rFonts w:cs="Calibri"/>
                <w:color w:val="000000"/>
                <w:kern w:val="24"/>
                <w:sz w:val="18"/>
                <w:szCs w:val="18"/>
              </w:rPr>
              <w:t>Allongement des durées d’absence : moins d’arrêts sont comptabilisés mais ils semblent durer plus longtemps</w:t>
            </w:r>
          </w:p>
          <w:p w14:paraId="2BFC3B24" w14:textId="77777777" w:rsidR="00F80AB8" w:rsidRPr="00967E37" w:rsidRDefault="00F80AB8" w:rsidP="00F80AB8">
            <w:pPr>
              <w:widowControl/>
              <w:numPr>
                <w:ilvl w:val="0"/>
                <w:numId w:val="25"/>
              </w:numPr>
              <w:autoSpaceDE/>
              <w:autoSpaceDN/>
              <w:adjustRightInd/>
              <w:ind w:left="1166"/>
              <w:contextualSpacing/>
              <w:rPr>
                <w:rFonts w:cs="Arial"/>
                <w:sz w:val="18"/>
                <w:szCs w:val="18"/>
              </w:rPr>
            </w:pPr>
            <w:r w:rsidRPr="00967E37">
              <w:rPr>
                <w:rFonts w:cs="Calibri"/>
                <w:color w:val="000000"/>
                <w:kern w:val="24"/>
                <w:sz w:val="18"/>
                <w:szCs w:val="18"/>
              </w:rPr>
              <w:t>Absences de longue durée en augmentation</w:t>
            </w:r>
          </w:p>
        </w:tc>
      </w:tr>
      <w:tr w:rsidR="00F80AB8" w:rsidRPr="00F80AB8" w14:paraId="681F00C0" w14:textId="77777777" w:rsidTr="00F80AB8">
        <w:trPr>
          <w:trHeight w:val="806"/>
        </w:trPr>
        <w:tc>
          <w:tcPr>
            <w:tcW w:w="1691"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681D0A64" w14:textId="77777777" w:rsidR="00F80AB8" w:rsidRPr="00F80AB8" w:rsidRDefault="00F80AB8" w:rsidP="00F80AB8">
            <w:pPr>
              <w:widowControl/>
              <w:autoSpaceDE/>
              <w:autoSpaceDN/>
              <w:adjustRightInd/>
              <w:jc w:val="center"/>
              <w:rPr>
                <w:rFonts w:cs="Arial"/>
                <w:sz w:val="32"/>
                <w:szCs w:val="20"/>
              </w:rPr>
            </w:pPr>
            <w:r w:rsidRPr="00F80AB8">
              <w:rPr>
                <w:rFonts w:cs="Arial"/>
                <w:color w:val="1F497D"/>
                <w:kern w:val="24"/>
                <w:sz w:val="32"/>
                <w:szCs w:val="20"/>
              </w:rPr>
              <w:sym w:font="Wingdings" w:char="F0EE"/>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3D248B80" w14:textId="77777777" w:rsidR="00F80AB8" w:rsidRPr="00F80AB8" w:rsidRDefault="00F80AB8" w:rsidP="00F80AB8">
            <w:pPr>
              <w:widowControl/>
              <w:autoSpaceDE/>
              <w:autoSpaceDN/>
              <w:adjustRightInd/>
              <w:jc w:val="center"/>
              <w:rPr>
                <w:rFonts w:cs="Arial"/>
                <w:sz w:val="32"/>
                <w:szCs w:val="20"/>
              </w:rPr>
            </w:pPr>
            <w:r w:rsidRPr="00F80AB8">
              <w:rPr>
                <w:rFonts w:cs="Arial"/>
                <w:color w:val="000000"/>
                <w:kern w:val="24"/>
                <w:sz w:val="32"/>
                <w:szCs w:val="20"/>
              </w:rPr>
              <w:sym w:font="Wingdings" w:char="F0EC"/>
            </w:r>
          </w:p>
        </w:tc>
        <w:tc>
          <w:tcPr>
            <w:tcW w:w="6237"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3E0879ED" w14:textId="77777777" w:rsidR="00F80AB8" w:rsidRPr="00967E37" w:rsidRDefault="00F80AB8" w:rsidP="00F80AB8">
            <w:pPr>
              <w:widowControl/>
              <w:numPr>
                <w:ilvl w:val="0"/>
                <w:numId w:val="26"/>
              </w:numPr>
              <w:autoSpaceDE/>
              <w:autoSpaceDN/>
              <w:adjustRightInd/>
              <w:ind w:left="1166"/>
              <w:contextualSpacing/>
              <w:rPr>
                <w:rFonts w:cs="Arial"/>
                <w:sz w:val="18"/>
                <w:szCs w:val="18"/>
              </w:rPr>
            </w:pPr>
            <w:r w:rsidRPr="00967E37">
              <w:rPr>
                <w:rFonts w:cs="Calibri"/>
                <w:color w:val="000000"/>
                <w:kern w:val="24"/>
                <w:sz w:val="18"/>
                <w:szCs w:val="18"/>
              </w:rPr>
              <w:t>Absences de longue durée en diminution</w:t>
            </w:r>
          </w:p>
          <w:p w14:paraId="663A5D6D" w14:textId="77777777" w:rsidR="00F80AB8" w:rsidRPr="00967E37" w:rsidRDefault="00F80AB8" w:rsidP="00F80AB8">
            <w:pPr>
              <w:widowControl/>
              <w:numPr>
                <w:ilvl w:val="0"/>
                <w:numId w:val="26"/>
              </w:numPr>
              <w:autoSpaceDE/>
              <w:autoSpaceDN/>
              <w:adjustRightInd/>
              <w:ind w:left="1166"/>
              <w:contextualSpacing/>
              <w:rPr>
                <w:rFonts w:cs="Arial"/>
                <w:sz w:val="18"/>
                <w:szCs w:val="18"/>
              </w:rPr>
            </w:pPr>
            <w:r w:rsidRPr="00967E37">
              <w:rPr>
                <w:rFonts w:cs="Calibri"/>
                <w:color w:val="000000"/>
                <w:kern w:val="24"/>
                <w:sz w:val="18"/>
                <w:szCs w:val="18"/>
              </w:rPr>
              <w:t>Augmentation du nombre d’arrêts de plus courtes durées</w:t>
            </w:r>
          </w:p>
        </w:tc>
      </w:tr>
      <w:tr w:rsidR="00F80AB8" w:rsidRPr="00F80AB8" w14:paraId="30F13750" w14:textId="77777777" w:rsidTr="00967E37">
        <w:trPr>
          <w:trHeight w:val="629"/>
        </w:trPr>
        <w:tc>
          <w:tcPr>
            <w:tcW w:w="1691"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086CC402" w14:textId="0E6CE122" w:rsidR="00F80AB8" w:rsidRPr="00F80AB8" w:rsidRDefault="00F80AB8" w:rsidP="00F80AB8">
            <w:pPr>
              <w:widowControl/>
              <w:autoSpaceDE/>
              <w:autoSpaceDN/>
              <w:adjustRightInd/>
              <w:jc w:val="center"/>
              <w:rPr>
                <w:rFonts w:cs="Arial"/>
                <w:sz w:val="32"/>
                <w:szCs w:val="20"/>
              </w:rPr>
            </w:pPr>
            <w:r w:rsidRPr="00F80AB8">
              <w:rPr>
                <w:rFonts w:cs="Arial"/>
                <w:color w:val="1F497D"/>
                <w:kern w:val="24"/>
                <w:sz w:val="32"/>
                <w:szCs w:val="20"/>
              </w:rPr>
              <w:sym w:font="Wingdings" w:char="F0EE"/>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4FA836AD" w14:textId="77777777" w:rsidR="00F80AB8" w:rsidRPr="00F80AB8" w:rsidRDefault="00F80AB8" w:rsidP="00F80AB8">
            <w:pPr>
              <w:widowControl/>
              <w:autoSpaceDE/>
              <w:autoSpaceDN/>
              <w:adjustRightInd/>
              <w:jc w:val="center"/>
              <w:rPr>
                <w:rFonts w:cs="Arial"/>
                <w:sz w:val="32"/>
                <w:szCs w:val="20"/>
              </w:rPr>
            </w:pPr>
            <w:r w:rsidRPr="00F80AB8">
              <w:rPr>
                <w:rFonts w:cs="Arial"/>
                <w:color w:val="000000"/>
                <w:kern w:val="24"/>
                <w:sz w:val="32"/>
                <w:szCs w:val="20"/>
              </w:rPr>
              <w:sym w:font="Wingdings" w:char="F0EE"/>
            </w:r>
          </w:p>
        </w:tc>
        <w:tc>
          <w:tcPr>
            <w:tcW w:w="6237"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03465C4C" w14:textId="77777777" w:rsidR="00F80AB8" w:rsidRPr="00967E37" w:rsidRDefault="00F80AB8" w:rsidP="00F80AB8">
            <w:pPr>
              <w:widowControl/>
              <w:numPr>
                <w:ilvl w:val="0"/>
                <w:numId w:val="27"/>
              </w:numPr>
              <w:autoSpaceDE/>
              <w:autoSpaceDN/>
              <w:adjustRightInd/>
              <w:ind w:left="1166"/>
              <w:contextualSpacing/>
              <w:rPr>
                <w:rFonts w:cs="Arial"/>
                <w:sz w:val="18"/>
                <w:szCs w:val="18"/>
              </w:rPr>
            </w:pPr>
            <w:r w:rsidRPr="00967E37">
              <w:rPr>
                <w:rFonts w:cs="Calibri"/>
                <w:color w:val="000000"/>
                <w:kern w:val="24"/>
                <w:sz w:val="18"/>
                <w:szCs w:val="18"/>
              </w:rPr>
              <w:t>Absences de longue durée en diminution</w:t>
            </w:r>
          </w:p>
          <w:p w14:paraId="3D4F9418" w14:textId="77777777" w:rsidR="00F80AB8" w:rsidRPr="00967E37" w:rsidRDefault="00F80AB8" w:rsidP="00F80AB8">
            <w:pPr>
              <w:widowControl/>
              <w:numPr>
                <w:ilvl w:val="0"/>
                <w:numId w:val="27"/>
              </w:numPr>
              <w:autoSpaceDE/>
              <w:autoSpaceDN/>
              <w:adjustRightInd/>
              <w:ind w:left="1166"/>
              <w:contextualSpacing/>
              <w:rPr>
                <w:rFonts w:cs="Arial"/>
                <w:sz w:val="18"/>
                <w:szCs w:val="18"/>
              </w:rPr>
            </w:pPr>
            <w:r w:rsidRPr="00967E37">
              <w:rPr>
                <w:rFonts w:cs="Calibri"/>
                <w:color w:val="000000"/>
                <w:kern w:val="24"/>
                <w:sz w:val="18"/>
                <w:szCs w:val="18"/>
              </w:rPr>
              <w:t>Diminution du nombre d’arrêts</w:t>
            </w:r>
          </w:p>
        </w:tc>
      </w:tr>
    </w:tbl>
    <w:p w14:paraId="20813B4C" w14:textId="49D9514D" w:rsidR="00F80AB8" w:rsidRDefault="00F80AB8" w:rsidP="00296AD3">
      <w:pPr>
        <w:widowControl/>
        <w:autoSpaceDE/>
        <w:autoSpaceDN/>
        <w:adjustRightInd/>
        <w:spacing w:before="100" w:beforeAutospacing="1" w:after="100" w:afterAutospacing="1"/>
        <w:textAlignment w:val="baseline"/>
        <w:rPr>
          <w:noProof/>
        </w:rPr>
      </w:pPr>
      <w:r>
        <w:rPr>
          <w:noProof/>
        </w:rPr>
        <mc:AlternateContent>
          <mc:Choice Requires="wps">
            <w:drawing>
              <wp:anchor distT="0" distB="0" distL="114300" distR="114300" simplePos="0" relativeHeight="251696128" behindDoc="0" locked="0" layoutInCell="1" allowOverlap="1" wp14:anchorId="48C62244" wp14:editId="1FD6FC9C">
                <wp:simplePos x="0" y="0"/>
                <wp:positionH relativeFrom="column">
                  <wp:posOffset>-205949</wp:posOffset>
                </wp:positionH>
                <wp:positionV relativeFrom="paragraph">
                  <wp:posOffset>266700</wp:posOffset>
                </wp:positionV>
                <wp:extent cx="6496050" cy="1307939"/>
                <wp:effectExtent l="0" t="0" r="19050" b="26035"/>
                <wp:wrapNone/>
                <wp:docPr id="31" name="Zone de texte 31"/>
                <wp:cNvGraphicFramePr/>
                <a:graphic xmlns:a="http://schemas.openxmlformats.org/drawingml/2006/main">
                  <a:graphicData uri="http://schemas.microsoft.com/office/word/2010/wordprocessingShape">
                    <wps:wsp>
                      <wps:cNvSpPr txBox="1"/>
                      <wps:spPr>
                        <a:xfrm>
                          <a:off x="0" y="0"/>
                          <a:ext cx="6496050" cy="1307939"/>
                        </a:xfrm>
                        <a:prstGeom prst="rect">
                          <a:avLst/>
                        </a:prstGeom>
                        <a:solidFill>
                          <a:schemeClr val="lt1"/>
                        </a:solidFill>
                        <a:ln w="6350">
                          <a:solidFill>
                            <a:prstClr val="black"/>
                          </a:solidFill>
                        </a:ln>
                      </wps:spPr>
                      <wps:txbx>
                        <w:txbxContent>
                          <w:p w14:paraId="78C2FFAB" w14:textId="68341713" w:rsidR="00F80AB8" w:rsidRPr="00967E37" w:rsidRDefault="00F80AB8" w:rsidP="00F80AB8">
                            <w:pPr>
                              <w:jc w:val="center"/>
                              <w:rPr>
                                <w:b/>
                                <w:sz w:val="18"/>
                                <w:szCs w:val="18"/>
                              </w:rPr>
                            </w:pPr>
                            <w:r w:rsidRPr="00967E37">
                              <w:rPr>
                                <w:b/>
                                <w:sz w:val="18"/>
                                <w:szCs w:val="18"/>
                              </w:rPr>
                              <w:t>Le taux de toujours présents</w:t>
                            </w:r>
                          </w:p>
                          <w:p w14:paraId="074E9D5E" w14:textId="599CD398" w:rsidR="00F80AB8" w:rsidRPr="00967E37" w:rsidRDefault="00F80AB8" w:rsidP="00F80AB8">
                            <w:pPr>
                              <w:rPr>
                                <w:sz w:val="18"/>
                                <w:szCs w:val="18"/>
                              </w:rPr>
                            </w:pPr>
                            <w:r w:rsidRPr="00967E37">
                              <w:rPr>
                                <w:sz w:val="18"/>
                                <w:szCs w:val="18"/>
                              </w:rPr>
                              <w:t xml:space="preserve">Le </w:t>
                            </w:r>
                            <w:r w:rsidRPr="00967E37">
                              <w:rPr>
                                <w:b/>
                                <w:bCs/>
                                <w:sz w:val="18"/>
                                <w:szCs w:val="18"/>
                              </w:rPr>
                              <w:t xml:space="preserve">taux de Toujours Présents </w:t>
                            </w:r>
                            <w:r w:rsidRPr="00967E37">
                              <w:rPr>
                                <w:sz w:val="18"/>
                                <w:szCs w:val="18"/>
                              </w:rPr>
                              <w:t>correspond au pourcentage de salariés n’ayant connu aucune absence sur l’année.</w:t>
                            </w:r>
                          </w:p>
                          <w:p w14:paraId="67AFA778" w14:textId="77777777" w:rsidR="00F80AB8" w:rsidRPr="00967E37" w:rsidRDefault="00F80AB8" w:rsidP="00F80AB8">
                            <w:pPr>
                              <w:rPr>
                                <w:sz w:val="18"/>
                                <w:szCs w:val="18"/>
                              </w:rPr>
                            </w:pPr>
                            <w:r w:rsidRPr="00967E37">
                              <w:rPr>
                                <w:b/>
                                <w:bCs/>
                                <w:sz w:val="18"/>
                                <w:szCs w:val="18"/>
                              </w:rPr>
                              <w:t>Le taux de Toujours Présents doit ouvrir le regard sur la nécessité d’identifier certes les facteurs générateurs d’absence mais aussi de soulever les facteurs «</w:t>
                            </w:r>
                            <w:r w:rsidRPr="00967E37">
                              <w:rPr>
                                <w:rFonts w:ascii="Calibri" w:hAnsi="Calibri" w:cs="Calibri"/>
                                <w:b/>
                                <w:bCs/>
                                <w:sz w:val="18"/>
                                <w:szCs w:val="18"/>
                              </w:rPr>
                              <w:t> </w:t>
                            </w:r>
                            <w:r w:rsidRPr="00967E37">
                              <w:rPr>
                                <w:b/>
                                <w:bCs/>
                                <w:sz w:val="18"/>
                                <w:szCs w:val="18"/>
                              </w:rPr>
                              <w:t>ressources</w:t>
                            </w:r>
                            <w:r w:rsidRPr="00967E37">
                              <w:rPr>
                                <w:rFonts w:ascii="Calibri" w:hAnsi="Calibri" w:cs="Calibri"/>
                                <w:b/>
                                <w:bCs/>
                                <w:sz w:val="18"/>
                                <w:szCs w:val="18"/>
                              </w:rPr>
                              <w:t> </w:t>
                            </w:r>
                            <w:r w:rsidRPr="00967E37">
                              <w:rPr>
                                <w:b/>
                                <w:bCs/>
                                <w:sz w:val="18"/>
                                <w:szCs w:val="18"/>
                              </w:rPr>
                              <w:t xml:space="preserve">» : pour quelles raisons les salariés apprécient-ils venir travailler ? </w:t>
                            </w:r>
                          </w:p>
                          <w:p w14:paraId="58B8A18D" w14:textId="77777777" w:rsidR="00F80AB8" w:rsidRPr="00F80AB8" w:rsidRDefault="00F80AB8" w:rsidP="00F80AB8">
                            <w:r w:rsidRPr="00967E37">
                              <w:rPr>
                                <w:bCs/>
                                <w:sz w:val="18"/>
                                <w:szCs w:val="18"/>
                              </w:rPr>
                              <w:t>Une démarche de prévention de l’absentéisme passe à la</w:t>
                            </w:r>
                            <w:bookmarkStart w:id="0" w:name="_GoBack"/>
                            <w:bookmarkEnd w:id="0"/>
                            <w:r w:rsidRPr="00967E37">
                              <w:rPr>
                                <w:bCs/>
                                <w:sz w:val="18"/>
                                <w:szCs w:val="18"/>
                              </w:rPr>
                              <w:t xml:space="preserve"> fois par des actions de diminution des risques mais</w:t>
                            </w:r>
                            <w:r w:rsidRPr="00F80AB8">
                              <w:rPr>
                                <w:bCs/>
                              </w:rPr>
                              <w:t xml:space="preserve"> </w:t>
                            </w:r>
                            <w:r w:rsidRPr="003B15B9">
                              <w:rPr>
                                <w:bCs/>
                                <w:sz w:val="18"/>
                                <w:szCs w:val="18"/>
                              </w:rPr>
                              <w:t>également par un renforcement de ces facteurs ressources.</w:t>
                            </w:r>
                            <w:r w:rsidRPr="00F80AB8">
                              <w:rPr>
                                <w:bCs/>
                              </w:rPr>
                              <w:t xml:space="preserve"> </w:t>
                            </w:r>
                          </w:p>
                          <w:p w14:paraId="706E4AAD" w14:textId="77777777" w:rsidR="00F80AB8" w:rsidRPr="00F80AB8" w:rsidRDefault="00F80AB8" w:rsidP="00F80AB8"/>
                          <w:p w14:paraId="25A2156F" w14:textId="77777777" w:rsidR="00F80AB8" w:rsidRPr="00CC6019" w:rsidRDefault="00F80AB8" w:rsidP="00F80A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62244" id="_x0000_t202" coordsize="21600,21600" o:spt="202" path="m,l,21600r21600,l21600,xe">
                <v:stroke joinstyle="miter"/>
                <v:path gradientshapeok="t" o:connecttype="rect"/>
              </v:shapetype>
              <v:shape id="Zone de texte 31" o:spid="_x0000_s1032" type="#_x0000_t202" style="position:absolute;margin-left:-16.2pt;margin-top:21pt;width:511.5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" fillcolor="white [3201]" strokeweight=".5pt">
                <v:textbox>
                  <w:txbxContent>
                    <w:p w14:paraId="78C2FFAB" w14:textId="68341713" w:rsidR="00F80AB8" w:rsidRPr="00967E37" w:rsidRDefault="00F80AB8" w:rsidP="00F80AB8">
                      <w:pPr>
                        <w:jc w:val="center"/>
                        <w:rPr>
                          <w:b/>
                          <w:sz w:val="18"/>
                          <w:szCs w:val="18"/>
                        </w:rPr>
                      </w:pPr>
                      <w:r w:rsidRPr="00967E37">
                        <w:rPr>
                          <w:b/>
                          <w:sz w:val="18"/>
                          <w:szCs w:val="18"/>
                        </w:rPr>
                        <w:t>Le taux de toujours présents</w:t>
                      </w:r>
                    </w:p>
                    <w:p w14:paraId="074E9D5E" w14:textId="599CD398" w:rsidR="00F80AB8" w:rsidRPr="00967E37" w:rsidRDefault="00F80AB8" w:rsidP="00F80AB8">
                      <w:pPr>
                        <w:rPr>
                          <w:sz w:val="18"/>
                          <w:szCs w:val="18"/>
                        </w:rPr>
                      </w:pPr>
                      <w:r w:rsidRPr="00967E37">
                        <w:rPr>
                          <w:sz w:val="18"/>
                          <w:szCs w:val="18"/>
                        </w:rPr>
                        <w:t xml:space="preserve">Le </w:t>
                      </w:r>
                      <w:r w:rsidRPr="00967E37">
                        <w:rPr>
                          <w:b/>
                          <w:bCs/>
                          <w:sz w:val="18"/>
                          <w:szCs w:val="18"/>
                        </w:rPr>
                        <w:t xml:space="preserve">taux de Toujours Présents </w:t>
                      </w:r>
                      <w:r w:rsidRPr="00967E37">
                        <w:rPr>
                          <w:sz w:val="18"/>
                          <w:szCs w:val="18"/>
                        </w:rPr>
                        <w:t>correspond au pourcentage de salariés n’ayant connu aucune absence sur l’année.</w:t>
                      </w:r>
                    </w:p>
                    <w:p w14:paraId="67AFA778" w14:textId="77777777" w:rsidR="00F80AB8" w:rsidRPr="00967E37" w:rsidRDefault="00F80AB8" w:rsidP="00F80AB8">
                      <w:pPr>
                        <w:rPr>
                          <w:sz w:val="18"/>
                          <w:szCs w:val="18"/>
                        </w:rPr>
                      </w:pPr>
                      <w:r w:rsidRPr="00967E37">
                        <w:rPr>
                          <w:b/>
                          <w:bCs/>
                          <w:sz w:val="18"/>
                          <w:szCs w:val="18"/>
                        </w:rPr>
                        <w:t>Le taux de Toujours Présents doit ouvrir le regard sur la nécessité d’identifier certes les facteurs générateurs d’absence mais aussi de soulever les facteurs «</w:t>
                      </w:r>
                      <w:r w:rsidRPr="00967E37">
                        <w:rPr>
                          <w:rFonts w:ascii="Calibri" w:hAnsi="Calibri" w:cs="Calibri"/>
                          <w:b/>
                          <w:bCs/>
                          <w:sz w:val="18"/>
                          <w:szCs w:val="18"/>
                        </w:rPr>
                        <w:t> </w:t>
                      </w:r>
                      <w:r w:rsidRPr="00967E37">
                        <w:rPr>
                          <w:b/>
                          <w:bCs/>
                          <w:sz w:val="18"/>
                          <w:szCs w:val="18"/>
                        </w:rPr>
                        <w:t>ressources</w:t>
                      </w:r>
                      <w:r w:rsidRPr="00967E37">
                        <w:rPr>
                          <w:rFonts w:ascii="Calibri" w:hAnsi="Calibri" w:cs="Calibri"/>
                          <w:b/>
                          <w:bCs/>
                          <w:sz w:val="18"/>
                          <w:szCs w:val="18"/>
                        </w:rPr>
                        <w:t> </w:t>
                      </w:r>
                      <w:r w:rsidRPr="00967E37">
                        <w:rPr>
                          <w:b/>
                          <w:bCs/>
                          <w:sz w:val="18"/>
                          <w:szCs w:val="18"/>
                        </w:rPr>
                        <w:t xml:space="preserve">» : pour quelles raisons les salariés apprécient-ils venir travailler ? </w:t>
                      </w:r>
                    </w:p>
                    <w:p w14:paraId="58B8A18D" w14:textId="77777777" w:rsidR="00F80AB8" w:rsidRPr="00F80AB8" w:rsidRDefault="00F80AB8" w:rsidP="00F80AB8">
                      <w:r w:rsidRPr="00967E37">
                        <w:rPr>
                          <w:bCs/>
                          <w:sz w:val="18"/>
                          <w:szCs w:val="18"/>
                        </w:rPr>
                        <w:t>Une démarche de prévention de l’absentéisme passe à la</w:t>
                      </w:r>
                      <w:bookmarkStart w:id="1" w:name="_GoBack"/>
                      <w:bookmarkEnd w:id="1"/>
                      <w:r w:rsidRPr="00967E37">
                        <w:rPr>
                          <w:bCs/>
                          <w:sz w:val="18"/>
                          <w:szCs w:val="18"/>
                        </w:rPr>
                        <w:t xml:space="preserve"> fois par des actions de diminution des risques mais</w:t>
                      </w:r>
                      <w:r w:rsidRPr="00F80AB8">
                        <w:rPr>
                          <w:bCs/>
                        </w:rPr>
                        <w:t xml:space="preserve"> </w:t>
                      </w:r>
                      <w:r w:rsidRPr="003B15B9">
                        <w:rPr>
                          <w:bCs/>
                          <w:sz w:val="18"/>
                          <w:szCs w:val="18"/>
                        </w:rPr>
                        <w:t>également par un renforcement de ces facteurs ressources.</w:t>
                      </w:r>
                      <w:r w:rsidRPr="00F80AB8">
                        <w:rPr>
                          <w:bCs/>
                        </w:rPr>
                        <w:t xml:space="preserve"> </w:t>
                      </w:r>
                    </w:p>
                    <w:p w14:paraId="706E4AAD" w14:textId="77777777" w:rsidR="00F80AB8" w:rsidRPr="00F80AB8" w:rsidRDefault="00F80AB8" w:rsidP="00F80AB8"/>
                    <w:p w14:paraId="25A2156F" w14:textId="77777777" w:rsidR="00F80AB8" w:rsidRPr="00CC6019" w:rsidRDefault="00F80AB8" w:rsidP="00F80AB8">
                      <w:pPr>
                        <w:jc w:val="center"/>
                      </w:pPr>
                    </w:p>
                  </w:txbxContent>
                </v:textbox>
              </v:shape>
            </w:pict>
          </mc:Fallback>
        </mc:AlternateContent>
      </w:r>
    </w:p>
    <w:p w14:paraId="09658083" w14:textId="24FED6E3" w:rsidR="00F80AB8" w:rsidRDefault="00F80AB8" w:rsidP="00296AD3">
      <w:pPr>
        <w:widowControl/>
        <w:autoSpaceDE/>
        <w:autoSpaceDN/>
        <w:adjustRightInd/>
        <w:spacing w:before="100" w:beforeAutospacing="1" w:after="100" w:afterAutospacing="1"/>
        <w:textAlignment w:val="baseline"/>
        <w:rPr>
          <w:noProof/>
        </w:rPr>
      </w:pPr>
    </w:p>
    <w:p w14:paraId="4ED6819E" w14:textId="027660C5" w:rsidR="00F80AB8" w:rsidRDefault="00F80AB8" w:rsidP="00296AD3">
      <w:pPr>
        <w:widowControl/>
        <w:autoSpaceDE/>
        <w:autoSpaceDN/>
        <w:adjustRightInd/>
        <w:spacing w:before="100" w:beforeAutospacing="1" w:after="100" w:afterAutospacing="1"/>
        <w:textAlignment w:val="baseline"/>
        <w:rPr>
          <w:noProof/>
        </w:rPr>
      </w:pPr>
    </w:p>
    <w:p w14:paraId="0950F50C" w14:textId="02DD2A38" w:rsidR="00F80AB8" w:rsidRDefault="00F80AB8" w:rsidP="00296AD3">
      <w:pPr>
        <w:widowControl/>
        <w:autoSpaceDE/>
        <w:autoSpaceDN/>
        <w:adjustRightInd/>
        <w:spacing w:before="100" w:beforeAutospacing="1" w:after="100" w:afterAutospacing="1"/>
        <w:textAlignment w:val="baseline"/>
        <w:rPr>
          <w:noProof/>
        </w:rPr>
      </w:pPr>
    </w:p>
    <w:tbl>
      <w:tblPr>
        <w:tblW w:w="9629" w:type="dxa"/>
        <w:tblCellMar>
          <w:left w:w="0" w:type="dxa"/>
          <w:right w:w="0" w:type="dxa"/>
        </w:tblCellMar>
        <w:tblLook w:val="0420" w:firstRow="1" w:lastRow="0" w:firstColumn="0" w:lastColumn="0" w:noHBand="0" w:noVBand="1"/>
      </w:tblPr>
      <w:tblGrid>
        <w:gridCol w:w="1975"/>
        <w:gridCol w:w="7654"/>
      </w:tblGrid>
      <w:tr w:rsidR="00F80AB8" w:rsidRPr="00F80AB8" w14:paraId="00C11969" w14:textId="77777777" w:rsidTr="00F80AB8">
        <w:trPr>
          <w:trHeight w:val="1056"/>
        </w:trPr>
        <w:tc>
          <w:tcPr>
            <w:tcW w:w="197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vAlign w:val="center"/>
            <w:hideMark/>
          </w:tcPr>
          <w:p w14:paraId="166495FD" w14:textId="77777777" w:rsidR="00F80AB8" w:rsidRPr="00F80AB8" w:rsidRDefault="00F80AB8" w:rsidP="00F80AB8">
            <w:pPr>
              <w:widowControl/>
              <w:autoSpaceDE/>
              <w:autoSpaceDN/>
              <w:adjustRightInd/>
              <w:jc w:val="center"/>
              <w:rPr>
                <w:rFonts w:cs="Arial"/>
                <w:sz w:val="20"/>
                <w:szCs w:val="20"/>
              </w:rPr>
            </w:pPr>
            <w:r w:rsidRPr="00F80AB8">
              <w:rPr>
                <w:rFonts w:cs="Calibri"/>
                <w:b/>
                <w:bCs/>
                <w:color w:val="FFFFFF"/>
                <w:kern w:val="24"/>
                <w:sz w:val="20"/>
                <w:szCs w:val="20"/>
              </w:rPr>
              <w:lastRenderedPageBreak/>
              <w:t>Taux de Toujours Présents</w:t>
            </w:r>
          </w:p>
        </w:tc>
        <w:tc>
          <w:tcPr>
            <w:tcW w:w="7654" w:type="dxa"/>
            <w:tcBorders>
              <w:top w:val="single" w:sz="8" w:space="0" w:color="FFFFFF"/>
              <w:left w:val="single" w:sz="8" w:space="0" w:color="FFFFFF"/>
              <w:bottom w:val="single" w:sz="24" w:space="0" w:color="FFFFFF"/>
              <w:right w:val="single" w:sz="8" w:space="0" w:color="FFFFFF"/>
            </w:tcBorders>
            <w:shd w:val="clear" w:color="auto" w:fill="000000"/>
            <w:tcMar>
              <w:top w:w="54" w:type="dxa"/>
              <w:left w:w="108" w:type="dxa"/>
              <w:bottom w:w="54" w:type="dxa"/>
              <w:right w:w="108" w:type="dxa"/>
            </w:tcMar>
            <w:vAlign w:val="center"/>
            <w:hideMark/>
          </w:tcPr>
          <w:p w14:paraId="2BDAB792" w14:textId="77777777" w:rsidR="00F80AB8" w:rsidRPr="00F80AB8" w:rsidRDefault="00F80AB8" w:rsidP="00F80AB8">
            <w:pPr>
              <w:widowControl/>
              <w:autoSpaceDE/>
              <w:autoSpaceDN/>
              <w:adjustRightInd/>
              <w:jc w:val="center"/>
              <w:rPr>
                <w:rFonts w:cs="Arial"/>
                <w:sz w:val="20"/>
                <w:szCs w:val="20"/>
              </w:rPr>
            </w:pPr>
            <w:r w:rsidRPr="00F80AB8">
              <w:rPr>
                <w:rFonts w:cs="Calibri"/>
                <w:b/>
                <w:bCs/>
                <w:color w:val="FFFFFF"/>
                <w:kern w:val="24"/>
                <w:sz w:val="20"/>
                <w:szCs w:val="20"/>
              </w:rPr>
              <w:t>Eléments d’analyse</w:t>
            </w:r>
          </w:p>
        </w:tc>
      </w:tr>
      <w:tr w:rsidR="00F80AB8" w:rsidRPr="00F80AB8" w14:paraId="5B370F72" w14:textId="77777777" w:rsidTr="00F80AB8">
        <w:trPr>
          <w:trHeight w:val="1080"/>
        </w:trPr>
        <w:tc>
          <w:tcPr>
            <w:tcW w:w="1975"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0AF87B8F" w14:textId="77777777" w:rsidR="00F80AB8" w:rsidRPr="00F80AB8" w:rsidRDefault="00F80AB8" w:rsidP="00F80AB8">
            <w:pPr>
              <w:widowControl/>
              <w:autoSpaceDE/>
              <w:autoSpaceDN/>
              <w:adjustRightInd/>
              <w:rPr>
                <w:rFonts w:cs="Arial"/>
                <w:sz w:val="20"/>
                <w:szCs w:val="20"/>
              </w:rPr>
            </w:pPr>
            <w:r w:rsidRPr="00F80AB8">
              <w:rPr>
                <w:rFonts w:cs="Calibri"/>
                <w:color w:val="000000"/>
                <w:kern w:val="24"/>
                <w:sz w:val="20"/>
                <w:szCs w:val="20"/>
              </w:rPr>
              <w:t>&lt; 40 %</w:t>
            </w:r>
          </w:p>
        </w:tc>
        <w:tc>
          <w:tcPr>
            <w:tcW w:w="7654" w:type="dxa"/>
            <w:tcBorders>
              <w:top w:val="single" w:sz="24"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79A8C914" w14:textId="77777777" w:rsidR="00F80AB8" w:rsidRPr="00967E37" w:rsidRDefault="00F80AB8" w:rsidP="00F80AB8">
            <w:pPr>
              <w:widowControl/>
              <w:autoSpaceDE/>
              <w:autoSpaceDN/>
              <w:adjustRightInd/>
              <w:rPr>
                <w:rFonts w:cs="Arial"/>
                <w:sz w:val="18"/>
                <w:szCs w:val="20"/>
              </w:rPr>
            </w:pPr>
            <w:r w:rsidRPr="00967E37">
              <w:rPr>
                <w:rFonts w:cs="Calibri"/>
                <w:color w:val="000000"/>
                <w:kern w:val="24"/>
                <w:sz w:val="18"/>
                <w:szCs w:val="20"/>
              </w:rPr>
              <w:t>Le taux de Toujours Présents apparait faible. L’absentéisme peut être qualifié de «</w:t>
            </w:r>
            <w:r w:rsidRPr="00967E37">
              <w:rPr>
                <w:rFonts w:ascii="Calibri" w:hAnsi="Calibri" w:cs="Calibri"/>
                <w:color w:val="000000"/>
                <w:kern w:val="24"/>
                <w:sz w:val="18"/>
                <w:szCs w:val="20"/>
              </w:rPr>
              <w:t> </w:t>
            </w:r>
            <w:r w:rsidRPr="00967E37">
              <w:rPr>
                <w:rFonts w:cs="Calibri"/>
                <w:color w:val="000000"/>
                <w:kern w:val="24"/>
                <w:sz w:val="18"/>
                <w:szCs w:val="20"/>
              </w:rPr>
              <w:t>propag</w:t>
            </w:r>
            <w:r w:rsidRPr="00967E37">
              <w:rPr>
                <w:color w:val="000000"/>
                <w:kern w:val="24"/>
                <w:sz w:val="18"/>
                <w:szCs w:val="20"/>
              </w:rPr>
              <w:t>é</w:t>
            </w:r>
            <w:r w:rsidRPr="00967E37">
              <w:rPr>
                <w:rFonts w:ascii="Calibri" w:hAnsi="Calibri" w:cs="Calibri"/>
                <w:color w:val="000000"/>
                <w:kern w:val="24"/>
                <w:sz w:val="18"/>
                <w:szCs w:val="20"/>
              </w:rPr>
              <w:t> </w:t>
            </w:r>
            <w:r w:rsidRPr="00967E37">
              <w:rPr>
                <w:color w:val="000000"/>
                <w:kern w:val="24"/>
                <w:sz w:val="18"/>
                <w:szCs w:val="20"/>
              </w:rPr>
              <w:t>»</w:t>
            </w:r>
            <w:r w:rsidRPr="00967E37">
              <w:rPr>
                <w:rFonts w:cs="Calibri"/>
                <w:color w:val="000000"/>
                <w:kern w:val="24"/>
                <w:sz w:val="18"/>
                <w:szCs w:val="20"/>
              </w:rPr>
              <w:t xml:space="preserve">. Est-ce que cette propagation se retrouve pour l’ensemble de l’entité ou dans un secteur, métier, catégorie plus particulièrement ? </w:t>
            </w:r>
          </w:p>
        </w:tc>
      </w:tr>
      <w:tr w:rsidR="00F80AB8" w:rsidRPr="00F80AB8" w14:paraId="42F52C98" w14:textId="77777777" w:rsidTr="00F80AB8">
        <w:trPr>
          <w:trHeight w:val="806"/>
        </w:trPr>
        <w:tc>
          <w:tcPr>
            <w:tcW w:w="197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6A585E5B" w14:textId="77777777" w:rsidR="00F80AB8" w:rsidRPr="00F80AB8" w:rsidRDefault="00F80AB8" w:rsidP="00F80AB8">
            <w:pPr>
              <w:widowControl/>
              <w:autoSpaceDE/>
              <w:autoSpaceDN/>
              <w:adjustRightInd/>
              <w:rPr>
                <w:rFonts w:cs="Arial"/>
                <w:sz w:val="20"/>
                <w:szCs w:val="20"/>
              </w:rPr>
            </w:pPr>
            <w:r w:rsidRPr="00F80AB8">
              <w:rPr>
                <w:rFonts w:cs="Calibri"/>
                <w:color w:val="000000"/>
                <w:kern w:val="24"/>
                <w:sz w:val="20"/>
                <w:szCs w:val="20"/>
              </w:rPr>
              <w:t>Entre 40 % et 50 %</w:t>
            </w:r>
          </w:p>
        </w:tc>
        <w:tc>
          <w:tcPr>
            <w:tcW w:w="7654"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5B28B002" w14:textId="77777777" w:rsidR="00F80AB8" w:rsidRPr="00967E37" w:rsidRDefault="00F80AB8" w:rsidP="00F80AB8">
            <w:pPr>
              <w:widowControl/>
              <w:autoSpaceDE/>
              <w:autoSpaceDN/>
              <w:adjustRightInd/>
              <w:rPr>
                <w:rFonts w:cs="Arial"/>
                <w:sz w:val="18"/>
                <w:szCs w:val="20"/>
              </w:rPr>
            </w:pPr>
            <w:r w:rsidRPr="00967E37">
              <w:rPr>
                <w:rFonts w:cs="Calibri"/>
                <w:color w:val="000000"/>
                <w:kern w:val="24"/>
                <w:sz w:val="18"/>
                <w:szCs w:val="20"/>
              </w:rPr>
              <w:t xml:space="preserve">Le taux de Toujours Présents est peu élevé. Tout comme précédemment, il convient d’analyser si ce taux peu élevé se retrouve de manière homogène dans l’entité. </w:t>
            </w:r>
          </w:p>
        </w:tc>
      </w:tr>
      <w:tr w:rsidR="00F80AB8" w:rsidRPr="00F80AB8" w14:paraId="4DBF100C" w14:textId="77777777" w:rsidTr="00F80AB8">
        <w:trPr>
          <w:trHeight w:val="806"/>
        </w:trPr>
        <w:tc>
          <w:tcPr>
            <w:tcW w:w="1975"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52BCA453" w14:textId="77777777" w:rsidR="00F80AB8" w:rsidRPr="00F80AB8" w:rsidRDefault="00F80AB8" w:rsidP="00F80AB8">
            <w:pPr>
              <w:widowControl/>
              <w:autoSpaceDE/>
              <w:autoSpaceDN/>
              <w:adjustRightInd/>
              <w:rPr>
                <w:rFonts w:cs="Arial"/>
                <w:sz w:val="20"/>
                <w:szCs w:val="20"/>
              </w:rPr>
            </w:pPr>
            <w:r w:rsidRPr="00F80AB8">
              <w:rPr>
                <w:rFonts w:cs="Calibri"/>
                <w:color w:val="000000"/>
                <w:kern w:val="24"/>
                <w:sz w:val="20"/>
                <w:szCs w:val="20"/>
              </w:rPr>
              <w:t>Entre 50 et 60 %</w:t>
            </w:r>
          </w:p>
        </w:tc>
        <w:tc>
          <w:tcPr>
            <w:tcW w:w="7654" w:type="dxa"/>
            <w:tcBorders>
              <w:top w:val="single" w:sz="8" w:space="0" w:color="FFFFFF"/>
              <w:left w:val="single" w:sz="8" w:space="0" w:color="FFFFFF"/>
              <w:bottom w:val="single" w:sz="8" w:space="0" w:color="FFFFFF"/>
              <w:right w:val="single" w:sz="8" w:space="0" w:color="FFFFFF"/>
            </w:tcBorders>
            <w:shd w:val="clear" w:color="auto" w:fill="CBCBCB"/>
            <w:tcMar>
              <w:top w:w="54" w:type="dxa"/>
              <w:left w:w="108" w:type="dxa"/>
              <w:bottom w:w="54" w:type="dxa"/>
              <w:right w:w="108" w:type="dxa"/>
            </w:tcMar>
            <w:vAlign w:val="center"/>
            <w:hideMark/>
          </w:tcPr>
          <w:p w14:paraId="29F8ED94" w14:textId="77777777" w:rsidR="00F80AB8" w:rsidRPr="00967E37" w:rsidRDefault="00F80AB8" w:rsidP="00F80AB8">
            <w:pPr>
              <w:widowControl/>
              <w:autoSpaceDE/>
              <w:autoSpaceDN/>
              <w:adjustRightInd/>
              <w:rPr>
                <w:rFonts w:cs="Arial"/>
                <w:sz w:val="18"/>
                <w:szCs w:val="20"/>
              </w:rPr>
            </w:pPr>
            <w:r w:rsidRPr="00967E37">
              <w:rPr>
                <w:rFonts w:cs="Calibri"/>
                <w:color w:val="000000"/>
                <w:kern w:val="24"/>
                <w:sz w:val="18"/>
                <w:szCs w:val="20"/>
              </w:rPr>
              <w:t xml:space="preserve">Le taux de Toujours Présents apparait dans les moyennes généralement constatées. </w:t>
            </w:r>
          </w:p>
        </w:tc>
      </w:tr>
      <w:tr w:rsidR="00F80AB8" w:rsidRPr="00F80AB8" w14:paraId="7741B9D0" w14:textId="77777777" w:rsidTr="00F80AB8">
        <w:trPr>
          <w:trHeight w:val="1404"/>
        </w:trPr>
        <w:tc>
          <w:tcPr>
            <w:tcW w:w="1975"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35D76890" w14:textId="77777777" w:rsidR="00F80AB8" w:rsidRPr="00F80AB8" w:rsidRDefault="00F80AB8" w:rsidP="00F80AB8">
            <w:pPr>
              <w:widowControl/>
              <w:autoSpaceDE/>
              <w:autoSpaceDN/>
              <w:adjustRightInd/>
              <w:rPr>
                <w:rFonts w:cs="Arial"/>
                <w:sz w:val="20"/>
                <w:szCs w:val="20"/>
              </w:rPr>
            </w:pPr>
            <w:r w:rsidRPr="00F80AB8">
              <w:rPr>
                <w:rFonts w:cs="Calibri"/>
                <w:color w:val="000000"/>
                <w:kern w:val="24"/>
                <w:sz w:val="20"/>
                <w:szCs w:val="20"/>
              </w:rPr>
              <w:t>&gt; 60 %</w:t>
            </w:r>
          </w:p>
        </w:tc>
        <w:tc>
          <w:tcPr>
            <w:tcW w:w="7654"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vAlign w:val="center"/>
            <w:hideMark/>
          </w:tcPr>
          <w:p w14:paraId="23D32BBD" w14:textId="77777777" w:rsidR="00F80AB8" w:rsidRPr="00967E37" w:rsidRDefault="00F80AB8" w:rsidP="00F80AB8">
            <w:pPr>
              <w:widowControl/>
              <w:autoSpaceDE/>
              <w:autoSpaceDN/>
              <w:adjustRightInd/>
              <w:rPr>
                <w:rFonts w:cs="Arial"/>
                <w:sz w:val="18"/>
                <w:szCs w:val="20"/>
              </w:rPr>
            </w:pPr>
            <w:r w:rsidRPr="00967E37">
              <w:rPr>
                <w:rFonts w:cs="Calibri"/>
                <w:color w:val="000000"/>
                <w:kern w:val="24"/>
                <w:sz w:val="18"/>
                <w:szCs w:val="20"/>
              </w:rPr>
              <w:t>Le taux de Toujours Présents est supérieur aux moyennes généralement constatées. Il reflète une certaine mobilisation des présents. L’analyse ne doit cependant pas être écartée pour comprendre les facteurs d’absence qui risqueraient de générer de la démotivation voire de l’absence de ces toujours présents.</w:t>
            </w:r>
          </w:p>
        </w:tc>
      </w:tr>
    </w:tbl>
    <w:p w14:paraId="5FB03392" w14:textId="4B424EE4" w:rsidR="00F80AB8" w:rsidRPr="0076120A" w:rsidRDefault="00F80AB8" w:rsidP="00296AD3">
      <w:pPr>
        <w:widowControl/>
        <w:autoSpaceDE/>
        <w:autoSpaceDN/>
        <w:adjustRightInd/>
        <w:spacing w:before="100" w:beforeAutospacing="1" w:after="100" w:afterAutospacing="1"/>
        <w:textAlignment w:val="baseline"/>
        <w:rPr>
          <w:noProof/>
        </w:rPr>
      </w:pPr>
    </w:p>
    <w:sectPr w:rsidR="00F80AB8" w:rsidRPr="0076120A" w:rsidSect="00492FFA">
      <w:headerReference w:type="even" r:id="rId18"/>
      <w:headerReference w:type="default" r:id="rId19"/>
      <w:footerReference w:type="even" r:id="rId20"/>
      <w:footerReference w:type="default" r:id="rId21"/>
      <w:headerReference w:type="first" r:id="rId22"/>
      <w:footerReference w:type="first" r:id="rId23"/>
      <w:pgSz w:w="11910" w:h="16840"/>
      <w:pgMar w:top="1985" w:right="1418" w:bottom="1134" w:left="1418" w:header="289"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172F" w14:textId="77777777" w:rsidR="000B1D31" w:rsidRDefault="00DB4E15">
      <w:r>
        <w:separator/>
      </w:r>
    </w:p>
  </w:endnote>
  <w:endnote w:type="continuationSeparator" w:id="0">
    <w:p w14:paraId="6915ECFE" w14:textId="77777777" w:rsidR="000B1D31" w:rsidRDefault="00DB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BFAA" w14:textId="77777777" w:rsidR="003C76D4" w:rsidRDefault="003C76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0E5" w14:textId="23AB4255" w:rsidR="0000030E" w:rsidRPr="00492FFA" w:rsidRDefault="00492FFA" w:rsidP="00492FFA">
    <w:pPr>
      <w:pStyle w:val="Pieddepage"/>
    </w:pPr>
    <w:r>
      <w:rPr>
        <w:sz w:val="15"/>
        <w:szCs w:val="15"/>
      </w:rPr>
      <w:t xml:space="preserve">Kit maintien </w:t>
    </w:r>
    <w:r w:rsidR="000A6C8D">
      <w:rPr>
        <w:sz w:val="15"/>
        <w:szCs w:val="15"/>
      </w:rPr>
      <w:t xml:space="preserve">durable </w:t>
    </w:r>
    <w:r>
      <w:rPr>
        <w:sz w:val="15"/>
        <w:szCs w:val="15"/>
      </w:rPr>
      <w:t xml:space="preserve">en emploi </w:t>
    </w:r>
    <w:r w:rsidRPr="00B237AC">
      <w:rPr>
        <w:noProof/>
      </w:rPr>
      <mc:AlternateContent>
        <mc:Choice Requires="wps">
          <w:drawing>
            <wp:anchor distT="0" distB="0" distL="114300" distR="114300" simplePos="0" relativeHeight="251669504" behindDoc="0" locked="0" layoutInCell="1" allowOverlap="1" wp14:anchorId="0DEF45C4" wp14:editId="2F541931">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0A9C24B4" w14:textId="46137F3A" w:rsidR="00492FFA" w:rsidRPr="00B60167" w:rsidRDefault="00492FFA" w:rsidP="00492FFA">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3B15B9">
                            <w:rPr>
                              <w:rFonts w:ascii="Aria Text G1" w:hAnsi="Aria Text G1"/>
                              <w:noProof/>
                              <w:color w:val="FFFFFF" w:themeColor="background1"/>
                              <w:sz w:val="20"/>
                              <w:szCs w:val="20"/>
                            </w:rPr>
                            <w:t>7</w:t>
                          </w:r>
                          <w:r w:rsidRPr="00B60167">
                            <w:rPr>
                              <w:rFonts w:ascii="Aria Text G1" w:hAnsi="Aria Text G1"/>
                              <w:color w:val="FFFFFF" w:themeColor="background1"/>
                              <w:sz w:val="20"/>
                              <w:szCs w:val="20"/>
                            </w:rPr>
                            <w:fldChar w:fldCharType="end"/>
                          </w:r>
                        </w:p>
                        <w:p w14:paraId="2338B149" w14:textId="77777777" w:rsidR="00492FFA" w:rsidRDefault="00492FFA" w:rsidP="00492F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45C4" id="_x0000_t202" coordsize="21600,21600" o:spt="202" path="m,l,21600r21600,l21600,xe">
              <v:stroke joinstyle="miter"/>
              <v:path gradientshapeok="t" o:connecttype="rect"/>
            </v:shapetype>
            <v:shape id="Zone de texte 3" o:spid="_x0000_s1034" type="#_x0000_t202" style="position:absolute;margin-left:471.65pt;margin-top:1.85pt;width:19.1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0A9C24B4" w14:textId="46137F3A" w:rsidR="00492FFA" w:rsidRPr="00B60167" w:rsidRDefault="00492FFA" w:rsidP="00492FFA">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3B15B9">
                      <w:rPr>
                        <w:rFonts w:ascii="Aria Text G1" w:hAnsi="Aria Text G1"/>
                        <w:noProof/>
                        <w:color w:val="FFFFFF" w:themeColor="background1"/>
                        <w:sz w:val="20"/>
                        <w:szCs w:val="20"/>
                      </w:rPr>
                      <w:t>7</w:t>
                    </w:r>
                    <w:r w:rsidRPr="00B60167">
                      <w:rPr>
                        <w:rFonts w:ascii="Aria Text G1" w:hAnsi="Aria Text G1"/>
                        <w:color w:val="FFFFFF" w:themeColor="background1"/>
                        <w:sz w:val="20"/>
                        <w:szCs w:val="20"/>
                      </w:rPr>
                      <w:fldChar w:fldCharType="end"/>
                    </w:r>
                  </w:p>
                  <w:p w14:paraId="2338B149" w14:textId="77777777" w:rsidR="00492FFA" w:rsidRDefault="00492FFA" w:rsidP="00492FFA"/>
                </w:txbxContent>
              </v:textbox>
            </v:shape>
          </w:pict>
        </mc:Fallback>
      </mc:AlternateContent>
    </w:r>
    <w:r w:rsidRPr="00B237AC">
      <w:rPr>
        <w:noProof/>
      </w:rPr>
      <mc:AlternateContent>
        <mc:Choice Requires="wps">
          <w:drawing>
            <wp:anchor distT="0" distB="0" distL="114300" distR="114300" simplePos="0" relativeHeight="251667456" behindDoc="1" locked="0" layoutInCell="1" allowOverlap="1" wp14:anchorId="48572DFD" wp14:editId="538C1DCC">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55ED0" id="Rectangle 2" o:spid="_x0000_s1026" style="position:absolute;margin-left:-87.9pt;margin-top:-17.8pt;width:651.65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8480" behindDoc="1" locked="0" layoutInCell="1" allowOverlap="1" wp14:anchorId="4160019D" wp14:editId="1B2AAA18">
          <wp:simplePos x="0" y="0"/>
          <wp:positionH relativeFrom="rightMargin">
            <wp:posOffset>218239</wp:posOffset>
          </wp:positionH>
          <wp:positionV relativeFrom="paragraph">
            <wp:posOffset>33488</wp:posOffset>
          </wp:positionV>
          <wp:extent cx="264795" cy="250825"/>
          <wp:effectExtent l="0" t="0" r="1905" b="3175"/>
          <wp:wrapNone/>
          <wp:docPr id="5"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sz w:val="15"/>
        <w:szCs w:val="15"/>
      </w:rPr>
      <w:drawing>
        <wp:inline distT="0" distB="0" distL="0" distR="0" wp14:anchorId="4ECC2E30" wp14:editId="0A14CE9E">
          <wp:extent cx="300355" cy="131064"/>
          <wp:effectExtent l="0" t="0" r="4445" b="0"/>
          <wp:docPr id="7"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sz w:val="15"/>
        <w:szCs w:val="15"/>
      </w:rPr>
      <w:t xml:space="preserve">  </w:t>
    </w:r>
    <w:r>
      <w:rPr>
        <w:sz w:val="15"/>
        <w:szCs w:val="15"/>
      </w:rPr>
      <w:t xml:space="preserve">  </w:t>
    </w:r>
    <w:r>
      <w:rPr>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3D1F" w14:textId="77777777" w:rsidR="003C76D4" w:rsidRDefault="003C7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565D" w14:textId="77777777" w:rsidR="000B1D31" w:rsidRDefault="00DB4E15">
      <w:r>
        <w:separator/>
      </w:r>
    </w:p>
  </w:footnote>
  <w:footnote w:type="continuationSeparator" w:id="0">
    <w:p w14:paraId="1C8ADD86" w14:textId="77777777" w:rsidR="000B1D31" w:rsidRDefault="00DB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BCF3" w14:textId="77777777" w:rsidR="003C76D4" w:rsidRDefault="003C76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06287DA6" w:rsidR="007E5C66" w:rsidRDefault="003B15B9" w:rsidP="007E5C66">
    <w:pPr>
      <w:pStyle w:val="En-tte"/>
      <w:jc w:val="right"/>
      <w:rPr>
        <w:noProof/>
      </w:rPr>
    </w:pPr>
    <w:r>
      <w:rPr>
        <w:noProof/>
      </w:rPr>
      <w:pict w14:anchorId="322D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30.25pt;margin-top:.55pt;width:49.3pt;height:49.3pt;z-index:251665408;mso-position-horizontal-relative:text;mso-position-vertical-relative:text">
          <v:imagedata r:id="rId1" o:title="salarié absent"/>
        </v:shape>
      </w:pict>
    </w:r>
    <w:r w:rsidR="00F24177">
      <w:rPr>
        <w:noProof/>
      </w:rPr>
      <mc:AlternateContent>
        <mc:Choice Requires="wps">
          <w:drawing>
            <wp:anchor distT="0" distB="0" distL="114300" distR="114300" simplePos="0" relativeHeight="251663360" behindDoc="0" locked="0" layoutInCell="1" allowOverlap="1" wp14:anchorId="5076FD89" wp14:editId="2B41C7EC">
              <wp:simplePos x="0" y="0"/>
              <wp:positionH relativeFrom="column">
                <wp:posOffset>-367030</wp:posOffset>
              </wp:positionH>
              <wp:positionV relativeFrom="paragraph">
                <wp:posOffset>24130</wp:posOffset>
              </wp:positionV>
              <wp:extent cx="562610" cy="567055"/>
              <wp:effectExtent l="0" t="0" r="8890" b="4445"/>
              <wp:wrapNone/>
              <wp:docPr id="6" name="Ellipse 6"/>
              <wp:cNvGraphicFramePr/>
              <a:graphic xmlns:a="http://schemas.openxmlformats.org/drawingml/2006/main">
                <a:graphicData uri="http://schemas.microsoft.com/office/word/2010/wordprocessingShape">
                  <wps:wsp>
                    <wps:cNvSpPr/>
                    <wps:spPr>
                      <a:xfrm>
                        <a:off x="0" y="0"/>
                        <a:ext cx="562610" cy="56705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814DC" id="Ellipse 6" o:spid="_x0000_s1026" style="position:absolute;margin-left:-28.9pt;margin-top:1.9pt;width:44.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" fillcolor="#70ad47 [3209]" stroked="f" strokeweight="1pt">
              <v:stroke joinstyle="miter"/>
            </v:oval>
          </w:pict>
        </mc:Fallback>
      </mc:AlternateContent>
    </w:r>
    <w:r w:rsidR="00F24177">
      <w:rPr>
        <w:noProof/>
      </w:rPr>
      <mc:AlternateContent>
        <mc:Choice Requires="wps">
          <w:drawing>
            <wp:anchor distT="0" distB="0" distL="114300" distR="114300" simplePos="0" relativeHeight="251662336" behindDoc="0" locked="0" layoutInCell="1" allowOverlap="1" wp14:anchorId="79A1B4E7" wp14:editId="3C7D8CC2">
              <wp:simplePos x="0" y="0"/>
              <wp:positionH relativeFrom="column">
                <wp:posOffset>-398780</wp:posOffset>
              </wp:positionH>
              <wp:positionV relativeFrom="paragraph">
                <wp:posOffset>-20320</wp:posOffset>
              </wp:positionV>
              <wp:extent cx="625475" cy="658495"/>
              <wp:effectExtent l="0" t="0" r="3175" b="8255"/>
              <wp:wrapNone/>
              <wp:docPr id="4" name="Ellipse 4"/>
              <wp:cNvGraphicFramePr/>
              <a:graphic xmlns:a="http://schemas.openxmlformats.org/drawingml/2006/main">
                <a:graphicData uri="http://schemas.microsoft.com/office/word/2010/wordprocessingShape">
                  <wps:wsp>
                    <wps:cNvSpPr/>
                    <wps:spPr>
                      <a:xfrm>
                        <a:off x="0" y="0"/>
                        <a:ext cx="625475"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0B28" id="Ellipse 4" o:spid="_x0000_s1026" style="position:absolute;margin-left:-31.4pt;margin-top:-1.6pt;width:49.25pt;height:5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" fillcolor="white [3212]" stroked="f" strokeweight="1pt">
              <v:stroke joinstyle="miter"/>
            </v:oval>
          </w:pict>
        </mc:Fallback>
      </mc:AlternateContent>
    </w:r>
    <w:r w:rsidR="00F24177">
      <w:rPr>
        <w:noProof/>
      </w:rPr>
      <mc:AlternateContent>
        <mc:Choice Requires="wps">
          <w:drawing>
            <wp:anchor distT="0" distB="0" distL="114300" distR="114300" simplePos="0" relativeHeight="251661312" behindDoc="0" locked="0" layoutInCell="1" allowOverlap="1" wp14:anchorId="1FA2C564" wp14:editId="622CF0C7">
              <wp:simplePos x="0" y="0"/>
              <wp:positionH relativeFrom="column">
                <wp:posOffset>-659130</wp:posOffset>
              </wp:positionH>
              <wp:positionV relativeFrom="paragraph">
                <wp:posOffset>64135</wp:posOffset>
              </wp:positionV>
              <wp:extent cx="2622550" cy="455295"/>
              <wp:effectExtent l="0" t="0" r="6350" b="1905"/>
              <wp:wrapNone/>
              <wp:docPr id="1" name="Rectangle 1"/>
              <wp:cNvGraphicFramePr/>
              <a:graphic xmlns:a="http://schemas.openxmlformats.org/drawingml/2006/main">
                <a:graphicData uri="http://schemas.microsoft.com/office/word/2010/wordprocessingShape">
                  <wps:wsp>
                    <wps:cNvSpPr/>
                    <wps:spPr>
                      <a:xfrm>
                        <a:off x="0" y="0"/>
                        <a:ext cx="2622550" cy="45529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4C4AF590" w:rsidR="00BD360E" w:rsidRDefault="00F24177" w:rsidP="00080B36">
                          <w:pPr>
                            <w:jc w:val="right"/>
                            <w:rPr>
                              <w:sz w:val="20"/>
                            </w:rPr>
                          </w:pPr>
                          <w:r>
                            <w:rPr>
                              <w:sz w:val="20"/>
                            </w:rPr>
                            <w:t>Salariés absents</w:t>
                          </w:r>
                        </w:p>
                        <w:p w14:paraId="4F6D1BC4" w14:textId="569B2E71" w:rsidR="00322276" w:rsidRDefault="00BD360E" w:rsidP="00080B36">
                          <w:pPr>
                            <w:jc w:val="right"/>
                            <w:rPr>
                              <w:sz w:val="20"/>
                            </w:rPr>
                          </w:pPr>
                          <w:r>
                            <w:rPr>
                              <w:sz w:val="20"/>
                            </w:rPr>
                            <w:t xml:space="preserve">Fiche </w:t>
                          </w:r>
                          <w:r w:rsidR="00E52E96">
                            <w:rPr>
                              <w:sz w:val="20"/>
                            </w:rPr>
                            <w:t>3</w:t>
                          </w:r>
                          <w:r>
                            <w:rPr>
                              <w:sz w:val="20"/>
                            </w:rPr>
                            <w:t xml:space="preserve"> </w:t>
                          </w:r>
                          <w:r w:rsidR="00F24177">
                            <w:rPr>
                              <w:sz w:val="20"/>
                            </w:rPr>
                            <w:t>–</w:t>
                          </w:r>
                          <w:r>
                            <w:rPr>
                              <w:sz w:val="20"/>
                            </w:rPr>
                            <w:t xml:space="preserve"> </w:t>
                          </w:r>
                          <w:r w:rsidR="00F24177">
                            <w:rPr>
                              <w:sz w:val="20"/>
                            </w:rPr>
                            <w:t>RH</w:t>
                          </w:r>
                          <w:r w:rsidR="006310C1">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2C564" id="Rectangle 1" o:spid="_x0000_s1033" style="position:absolute;left:0;text-align:left;margin-left:-51.9pt;margin-top:5.05pt;width:206.5pt;height:3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" fillcolor="#70ad47 [3209]" stroked="f" strokeweight="1pt">
              <v:textbox>
                <w:txbxContent>
                  <w:p w14:paraId="4449D96E" w14:textId="4C4AF590" w:rsidR="00BD360E" w:rsidRDefault="00F24177" w:rsidP="00080B36">
                    <w:pPr>
                      <w:jc w:val="right"/>
                      <w:rPr>
                        <w:sz w:val="20"/>
                      </w:rPr>
                    </w:pPr>
                    <w:r>
                      <w:rPr>
                        <w:sz w:val="20"/>
                      </w:rPr>
                      <w:t>Salariés absents</w:t>
                    </w:r>
                  </w:p>
                  <w:p w14:paraId="4F6D1BC4" w14:textId="569B2E71" w:rsidR="00322276" w:rsidRDefault="00BD360E" w:rsidP="00080B36">
                    <w:pPr>
                      <w:jc w:val="right"/>
                      <w:rPr>
                        <w:sz w:val="20"/>
                      </w:rPr>
                    </w:pPr>
                    <w:r>
                      <w:rPr>
                        <w:sz w:val="20"/>
                      </w:rPr>
                      <w:t xml:space="preserve">Fiche </w:t>
                    </w:r>
                    <w:r w:rsidR="00E52E96">
                      <w:rPr>
                        <w:sz w:val="20"/>
                      </w:rPr>
                      <w:t>3</w:t>
                    </w:r>
                    <w:r>
                      <w:rPr>
                        <w:sz w:val="20"/>
                      </w:rPr>
                      <w:t xml:space="preserve"> </w:t>
                    </w:r>
                    <w:r w:rsidR="00F24177">
                      <w:rPr>
                        <w:sz w:val="20"/>
                      </w:rPr>
                      <w:t>–</w:t>
                    </w:r>
                    <w:r>
                      <w:rPr>
                        <w:sz w:val="20"/>
                      </w:rPr>
                      <w:t xml:space="preserve"> </w:t>
                    </w:r>
                    <w:r w:rsidR="00F24177">
                      <w:rPr>
                        <w:sz w:val="20"/>
                      </w:rPr>
                      <w:t>RH</w:t>
                    </w:r>
                    <w:r w:rsidR="006310C1">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w:pict>
        </mc:Fallback>
      </mc:AlternateContent>
    </w:r>
    <w:r w:rsidR="00C5432D" w:rsidRPr="00C5432D">
      <w:rPr>
        <w:noProof/>
      </w:rPr>
      <w:t xml:space="preserve"> </w:t>
    </w:r>
  </w:p>
  <w:p w14:paraId="631BF870" w14:textId="61AE330F" w:rsidR="00322276" w:rsidRDefault="00E52E96" w:rsidP="007E5C66">
    <w:pPr>
      <w:pStyle w:val="En-tte"/>
      <w:jc w:val="right"/>
      <w:rPr>
        <w:noProof/>
        <w:color w:val="70AD47" w:themeColor="accent6"/>
      </w:rPr>
    </w:pPr>
    <w:r>
      <w:rPr>
        <w:noProof/>
        <w:color w:val="70AD47" w:themeColor="accent6"/>
      </w:rPr>
      <w:t>Analyse de l’absentéisme</w:t>
    </w:r>
  </w:p>
  <w:p w14:paraId="72E9A8E7" w14:textId="3F4FE445" w:rsidR="003C76D4" w:rsidRPr="003C76D4" w:rsidRDefault="003C76D4" w:rsidP="007E5C66">
    <w:pPr>
      <w:pStyle w:val="En-tte"/>
      <w:jc w:val="right"/>
      <w:rPr>
        <w:color w:val="70AD47" w:themeColor="accent6"/>
        <w:sz w:val="18"/>
      </w:rPr>
    </w:pPr>
    <w:r w:rsidRPr="003C76D4">
      <w:rPr>
        <w:noProof/>
        <w:color w:val="70AD47" w:themeColor="accent6"/>
        <w:sz w:val="18"/>
      </w:rPr>
      <w:t>V1 _ Octobre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AD9C" w14:textId="77777777" w:rsidR="003C76D4" w:rsidRDefault="003C76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02D"/>
    <w:multiLevelType w:val="hybridMultilevel"/>
    <w:tmpl w:val="83FA9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A5803"/>
    <w:multiLevelType w:val="hybridMultilevel"/>
    <w:tmpl w:val="80BAE742"/>
    <w:lvl w:ilvl="0" w:tplc="73B8F40A">
      <w:start w:val="1"/>
      <w:numFmt w:val="bullet"/>
      <w:lvlText w:val="-"/>
      <w:lvlJc w:val="left"/>
      <w:pPr>
        <w:tabs>
          <w:tab w:val="num" w:pos="720"/>
        </w:tabs>
        <w:ind w:left="720" w:hanging="360"/>
      </w:pPr>
      <w:rPr>
        <w:rFonts w:ascii="Arial" w:hAnsi="Arial" w:hint="default"/>
      </w:rPr>
    </w:lvl>
    <w:lvl w:ilvl="1" w:tplc="B50E8B6E" w:tentative="1">
      <w:start w:val="1"/>
      <w:numFmt w:val="bullet"/>
      <w:lvlText w:val="-"/>
      <w:lvlJc w:val="left"/>
      <w:pPr>
        <w:tabs>
          <w:tab w:val="num" w:pos="1440"/>
        </w:tabs>
        <w:ind w:left="1440" w:hanging="360"/>
      </w:pPr>
      <w:rPr>
        <w:rFonts w:ascii="Arial" w:hAnsi="Arial" w:hint="default"/>
      </w:rPr>
    </w:lvl>
    <w:lvl w:ilvl="2" w:tplc="6EF4EE2C" w:tentative="1">
      <w:start w:val="1"/>
      <w:numFmt w:val="bullet"/>
      <w:lvlText w:val="-"/>
      <w:lvlJc w:val="left"/>
      <w:pPr>
        <w:tabs>
          <w:tab w:val="num" w:pos="2160"/>
        </w:tabs>
        <w:ind w:left="2160" w:hanging="360"/>
      </w:pPr>
      <w:rPr>
        <w:rFonts w:ascii="Arial" w:hAnsi="Arial" w:hint="default"/>
      </w:rPr>
    </w:lvl>
    <w:lvl w:ilvl="3" w:tplc="CD7A3C72" w:tentative="1">
      <w:start w:val="1"/>
      <w:numFmt w:val="bullet"/>
      <w:lvlText w:val="-"/>
      <w:lvlJc w:val="left"/>
      <w:pPr>
        <w:tabs>
          <w:tab w:val="num" w:pos="2880"/>
        </w:tabs>
        <w:ind w:left="2880" w:hanging="360"/>
      </w:pPr>
      <w:rPr>
        <w:rFonts w:ascii="Arial" w:hAnsi="Arial" w:hint="default"/>
      </w:rPr>
    </w:lvl>
    <w:lvl w:ilvl="4" w:tplc="6A7A531E" w:tentative="1">
      <w:start w:val="1"/>
      <w:numFmt w:val="bullet"/>
      <w:lvlText w:val="-"/>
      <w:lvlJc w:val="left"/>
      <w:pPr>
        <w:tabs>
          <w:tab w:val="num" w:pos="3600"/>
        </w:tabs>
        <w:ind w:left="3600" w:hanging="360"/>
      </w:pPr>
      <w:rPr>
        <w:rFonts w:ascii="Arial" w:hAnsi="Arial" w:hint="default"/>
      </w:rPr>
    </w:lvl>
    <w:lvl w:ilvl="5" w:tplc="04EAD0BE" w:tentative="1">
      <w:start w:val="1"/>
      <w:numFmt w:val="bullet"/>
      <w:lvlText w:val="-"/>
      <w:lvlJc w:val="left"/>
      <w:pPr>
        <w:tabs>
          <w:tab w:val="num" w:pos="4320"/>
        </w:tabs>
        <w:ind w:left="4320" w:hanging="360"/>
      </w:pPr>
      <w:rPr>
        <w:rFonts w:ascii="Arial" w:hAnsi="Arial" w:hint="default"/>
      </w:rPr>
    </w:lvl>
    <w:lvl w:ilvl="6" w:tplc="890E477C" w:tentative="1">
      <w:start w:val="1"/>
      <w:numFmt w:val="bullet"/>
      <w:lvlText w:val="-"/>
      <w:lvlJc w:val="left"/>
      <w:pPr>
        <w:tabs>
          <w:tab w:val="num" w:pos="5040"/>
        </w:tabs>
        <w:ind w:left="5040" w:hanging="360"/>
      </w:pPr>
      <w:rPr>
        <w:rFonts w:ascii="Arial" w:hAnsi="Arial" w:hint="default"/>
      </w:rPr>
    </w:lvl>
    <w:lvl w:ilvl="7" w:tplc="E9003A22" w:tentative="1">
      <w:start w:val="1"/>
      <w:numFmt w:val="bullet"/>
      <w:lvlText w:val="-"/>
      <w:lvlJc w:val="left"/>
      <w:pPr>
        <w:tabs>
          <w:tab w:val="num" w:pos="5760"/>
        </w:tabs>
        <w:ind w:left="5760" w:hanging="360"/>
      </w:pPr>
      <w:rPr>
        <w:rFonts w:ascii="Arial" w:hAnsi="Arial" w:hint="default"/>
      </w:rPr>
    </w:lvl>
    <w:lvl w:ilvl="8" w:tplc="9D6A89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F044F"/>
    <w:multiLevelType w:val="multilevel"/>
    <w:tmpl w:val="F03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7751"/>
    <w:multiLevelType w:val="hybridMultilevel"/>
    <w:tmpl w:val="71B23F66"/>
    <w:lvl w:ilvl="0" w:tplc="921A6F80">
      <w:start w:val="1"/>
      <w:numFmt w:val="bullet"/>
      <w:lvlText w:val="-"/>
      <w:lvlJc w:val="left"/>
      <w:pPr>
        <w:tabs>
          <w:tab w:val="num" w:pos="720"/>
        </w:tabs>
        <w:ind w:left="720" w:hanging="360"/>
      </w:pPr>
      <w:rPr>
        <w:rFonts w:ascii="Arial" w:hAnsi="Arial" w:hint="default"/>
      </w:rPr>
    </w:lvl>
    <w:lvl w:ilvl="1" w:tplc="E8C44F3C" w:tentative="1">
      <w:start w:val="1"/>
      <w:numFmt w:val="bullet"/>
      <w:lvlText w:val="-"/>
      <w:lvlJc w:val="left"/>
      <w:pPr>
        <w:tabs>
          <w:tab w:val="num" w:pos="1440"/>
        </w:tabs>
        <w:ind w:left="1440" w:hanging="360"/>
      </w:pPr>
      <w:rPr>
        <w:rFonts w:ascii="Arial" w:hAnsi="Arial" w:hint="default"/>
      </w:rPr>
    </w:lvl>
    <w:lvl w:ilvl="2" w:tplc="45C02314" w:tentative="1">
      <w:start w:val="1"/>
      <w:numFmt w:val="bullet"/>
      <w:lvlText w:val="-"/>
      <w:lvlJc w:val="left"/>
      <w:pPr>
        <w:tabs>
          <w:tab w:val="num" w:pos="2160"/>
        </w:tabs>
        <w:ind w:left="2160" w:hanging="360"/>
      </w:pPr>
      <w:rPr>
        <w:rFonts w:ascii="Arial" w:hAnsi="Arial" w:hint="default"/>
      </w:rPr>
    </w:lvl>
    <w:lvl w:ilvl="3" w:tplc="03AA00F0" w:tentative="1">
      <w:start w:val="1"/>
      <w:numFmt w:val="bullet"/>
      <w:lvlText w:val="-"/>
      <w:lvlJc w:val="left"/>
      <w:pPr>
        <w:tabs>
          <w:tab w:val="num" w:pos="2880"/>
        </w:tabs>
        <w:ind w:left="2880" w:hanging="360"/>
      </w:pPr>
      <w:rPr>
        <w:rFonts w:ascii="Arial" w:hAnsi="Arial" w:hint="default"/>
      </w:rPr>
    </w:lvl>
    <w:lvl w:ilvl="4" w:tplc="5E4059F0" w:tentative="1">
      <w:start w:val="1"/>
      <w:numFmt w:val="bullet"/>
      <w:lvlText w:val="-"/>
      <w:lvlJc w:val="left"/>
      <w:pPr>
        <w:tabs>
          <w:tab w:val="num" w:pos="3600"/>
        </w:tabs>
        <w:ind w:left="3600" w:hanging="360"/>
      </w:pPr>
      <w:rPr>
        <w:rFonts w:ascii="Arial" w:hAnsi="Arial" w:hint="default"/>
      </w:rPr>
    </w:lvl>
    <w:lvl w:ilvl="5" w:tplc="AEF476A2" w:tentative="1">
      <w:start w:val="1"/>
      <w:numFmt w:val="bullet"/>
      <w:lvlText w:val="-"/>
      <w:lvlJc w:val="left"/>
      <w:pPr>
        <w:tabs>
          <w:tab w:val="num" w:pos="4320"/>
        </w:tabs>
        <w:ind w:left="4320" w:hanging="360"/>
      </w:pPr>
      <w:rPr>
        <w:rFonts w:ascii="Arial" w:hAnsi="Arial" w:hint="default"/>
      </w:rPr>
    </w:lvl>
    <w:lvl w:ilvl="6" w:tplc="8E34F09E" w:tentative="1">
      <w:start w:val="1"/>
      <w:numFmt w:val="bullet"/>
      <w:lvlText w:val="-"/>
      <w:lvlJc w:val="left"/>
      <w:pPr>
        <w:tabs>
          <w:tab w:val="num" w:pos="5040"/>
        </w:tabs>
        <w:ind w:left="5040" w:hanging="360"/>
      </w:pPr>
      <w:rPr>
        <w:rFonts w:ascii="Arial" w:hAnsi="Arial" w:hint="default"/>
      </w:rPr>
    </w:lvl>
    <w:lvl w:ilvl="7" w:tplc="6EF8B13E" w:tentative="1">
      <w:start w:val="1"/>
      <w:numFmt w:val="bullet"/>
      <w:lvlText w:val="-"/>
      <w:lvlJc w:val="left"/>
      <w:pPr>
        <w:tabs>
          <w:tab w:val="num" w:pos="5760"/>
        </w:tabs>
        <w:ind w:left="5760" w:hanging="360"/>
      </w:pPr>
      <w:rPr>
        <w:rFonts w:ascii="Arial" w:hAnsi="Arial" w:hint="default"/>
      </w:rPr>
    </w:lvl>
    <w:lvl w:ilvl="8" w:tplc="3FAAA9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029EA"/>
    <w:multiLevelType w:val="hybridMultilevel"/>
    <w:tmpl w:val="638E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134027"/>
    <w:multiLevelType w:val="hybridMultilevel"/>
    <w:tmpl w:val="9334A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7F72CB"/>
    <w:multiLevelType w:val="hybridMultilevel"/>
    <w:tmpl w:val="50AA059E"/>
    <w:lvl w:ilvl="0" w:tplc="E9B8BAEC">
      <w:start w:val="1"/>
      <w:numFmt w:val="bullet"/>
      <w:lvlText w:val="-"/>
      <w:lvlJc w:val="left"/>
      <w:pPr>
        <w:tabs>
          <w:tab w:val="num" w:pos="720"/>
        </w:tabs>
        <w:ind w:left="720" w:hanging="360"/>
      </w:pPr>
      <w:rPr>
        <w:rFonts w:ascii="Arial" w:hAnsi="Arial" w:hint="default"/>
      </w:rPr>
    </w:lvl>
    <w:lvl w:ilvl="1" w:tplc="748CC434" w:tentative="1">
      <w:start w:val="1"/>
      <w:numFmt w:val="bullet"/>
      <w:lvlText w:val="-"/>
      <w:lvlJc w:val="left"/>
      <w:pPr>
        <w:tabs>
          <w:tab w:val="num" w:pos="1440"/>
        </w:tabs>
        <w:ind w:left="1440" w:hanging="360"/>
      </w:pPr>
      <w:rPr>
        <w:rFonts w:ascii="Arial" w:hAnsi="Arial" w:hint="default"/>
      </w:rPr>
    </w:lvl>
    <w:lvl w:ilvl="2" w:tplc="B7FCB560" w:tentative="1">
      <w:start w:val="1"/>
      <w:numFmt w:val="bullet"/>
      <w:lvlText w:val="-"/>
      <w:lvlJc w:val="left"/>
      <w:pPr>
        <w:tabs>
          <w:tab w:val="num" w:pos="2160"/>
        </w:tabs>
        <w:ind w:left="2160" w:hanging="360"/>
      </w:pPr>
      <w:rPr>
        <w:rFonts w:ascii="Arial" w:hAnsi="Arial" w:hint="default"/>
      </w:rPr>
    </w:lvl>
    <w:lvl w:ilvl="3" w:tplc="B1AEEE0C" w:tentative="1">
      <w:start w:val="1"/>
      <w:numFmt w:val="bullet"/>
      <w:lvlText w:val="-"/>
      <w:lvlJc w:val="left"/>
      <w:pPr>
        <w:tabs>
          <w:tab w:val="num" w:pos="2880"/>
        </w:tabs>
        <w:ind w:left="2880" w:hanging="360"/>
      </w:pPr>
      <w:rPr>
        <w:rFonts w:ascii="Arial" w:hAnsi="Arial" w:hint="default"/>
      </w:rPr>
    </w:lvl>
    <w:lvl w:ilvl="4" w:tplc="CE0E6912" w:tentative="1">
      <w:start w:val="1"/>
      <w:numFmt w:val="bullet"/>
      <w:lvlText w:val="-"/>
      <w:lvlJc w:val="left"/>
      <w:pPr>
        <w:tabs>
          <w:tab w:val="num" w:pos="3600"/>
        </w:tabs>
        <w:ind w:left="3600" w:hanging="360"/>
      </w:pPr>
      <w:rPr>
        <w:rFonts w:ascii="Arial" w:hAnsi="Arial" w:hint="default"/>
      </w:rPr>
    </w:lvl>
    <w:lvl w:ilvl="5" w:tplc="73C6ED74" w:tentative="1">
      <w:start w:val="1"/>
      <w:numFmt w:val="bullet"/>
      <w:lvlText w:val="-"/>
      <w:lvlJc w:val="left"/>
      <w:pPr>
        <w:tabs>
          <w:tab w:val="num" w:pos="4320"/>
        </w:tabs>
        <w:ind w:left="4320" w:hanging="360"/>
      </w:pPr>
      <w:rPr>
        <w:rFonts w:ascii="Arial" w:hAnsi="Arial" w:hint="default"/>
      </w:rPr>
    </w:lvl>
    <w:lvl w:ilvl="6" w:tplc="253A6A54" w:tentative="1">
      <w:start w:val="1"/>
      <w:numFmt w:val="bullet"/>
      <w:lvlText w:val="-"/>
      <w:lvlJc w:val="left"/>
      <w:pPr>
        <w:tabs>
          <w:tab w:val="num" w:pos="5040"/>
        </w:tabs>
        <w:ind w:left="5040" w:hanging="360"/>
      </w:pPr>
      <w:rPr>
        <w:rFonts w:ascii="Arial" w:hAnsi="Arial" w:hint="default"/>
      </w:rPr>
    </w:lvl>
    <w:lvl w:ilvl="7" w:tplc="AAF054C6" w:tentative="1">
      <w:start w:val="1"/>
      <w:numFmt w:val="bullet"/>
      <w:lvlText w:val="-"/>
      <w:lvlJc w:val="left"/>
      <w:pPr>
        <w:tabs>
          <w:tab w:val="num" w:pos="5760"/>
        </w:tabs>
        <w:ind w:left="5760" w:hanging="360"/>
      </w:pPr>
      <w:rPr>
        <w:rFonts w:ascii="Arial" w:hAnsi="Arial" w:hint="default"/>
      </w:rPr>
    </w:lvl>
    <w:lvl w:ilvl="8" w:tplc="A8A2DF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EC7F5E"/>
    <w:multiLevelType w:val="multilevel"/>
    <w:tmpl w:val="14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A7D60"/>
    <w:multiLevelType w:val="hybridMultilevel"/>
    <w:tmpl w:val="63A41508"/>
    <w:lvl w:ilvl="0" w:tplc="19ECB6E6">
      <w:start w:val="1"/>
      <w:numFmt w:val="bullet"/>
      <w:lvlText w:val=""/>
      <w:lvlJc w:val="left"/>
      <w:pPr>
        <w:tabs>
          <w:tab w:val="num" w:pos="720"/>
        </w:tabs>
        <w:ind w:left="720" w:hanging="360"/>
      </w:pPr>
      <w:rPr>
        <w:rFonts w:ascii="Wingdings 2" w:hAnsi="Wingdings 2" w:hint="default"/>
      </w:rPr>
    </w:lvl>
    <w:lvl w:ilvl="1" w:tplc="4406EC2A">
      <w:numFmt w:val="bullet"/>
      <w:lvlText w:val=""/>
      <w:lvlJc w:val="left"/>
      <w:pPr>
        <w:tabs>
          <w:tab w:val="num" w:pos="1440"/>
        </w:tabs>
        <w:ind w:left="1440" w:hanging="360"/>
      </w:pPr>
      <w:rPr>
        <w:rFonts w:ascii="Wingdings 2" w:hAnsi="Wingdings 2" w:hint="default"/>
      </w:rPr>
    </w:lvl>
    <w:lvl w:ilvl="2" w:tplc="ACA6E192" w:tentative="1">
      <w:start w:val="1"/>
      <w:numFmt w:val="bullet"/>
      <w:lvlText w:val=""/>
      <w:lvlJc w:val="left"/>
      <w:pPr>
        <w:tabs>
          <w:tab w:val="num" w:pos="2160"/>
        </w:tabs>
        <w:ind w:left="2160" w:hanging="360"/>
      </w:pPr>
      <w:rPr>
        <w:rFonts w:ascii="Wingdings 2" w:hAnsi="Wingdings 2" w:hint="default"/>
      </w:rPr>
    </w:lvl>
    <w:lvl w:ilvl="3" w:tplc="530C62CC" w:tentative="1">
      <w:start w:val="1"/>
      <w:numFmt w:val="bullet"/>
      <w:lvlText w:val=""/>
      <w:lvlJc w:val="left"/>
      <w:pPr>
        <w:tabs>
          <w:tab w:val="num" w:pos="2880"/>
        </w:tabs>
        <w:ind w:left="2880" w:hanging="360"/>
      </w:pPr>
      <w:rPr>
        <w:rFonts w:ascii="Wingdings 2" w:hAnsi="Wingdings 2" w:hint="default"/>
      </w:rPr>
    </w:lvl>
    <w:lvl w:ilvl="4" w:tplc="CC2075FE" w:tentative="1">
      <w:start w:val="1"/>
      <w:numFmt w:val="bullet"/>
      <w:lvlText w:val=""/>
      <w:lvlJc w:val="left"/>
      <w:pPr>
        <w:tabs>
          <w:tab w:val="num" w:pos="3600"/>
        </w:tabs>
        <w:ind w:left="3600" w:hanging="360"/>
      </w:pPr>
      <w:rPr>
        <w:rFonts w:ascii="Wingdings 2" w:hAnsi="Wingdings 2" w:hint="default"/>
      </w:rPr>
    </w:lvl>
    <w:lvl w:ilvl="5" w:tplc="0F0218D6" w:tentative="1">
      <w:start w:val="1"/>
      <w:numFmt w:val="bullet"/>
      <w:lvlText w:val=""/>
      <w:lvlJc w:val="left"/>
      <w:pPr>
        <w:tabs>
          <w:tab w:val="num" w:pos="4320"/>
        </w:tabs>
        <w:ind w:left="4320" w:hanging="360"/>
      </w:pPr>
      <w:rPr>
        <w:rFonts w:ascii="Wingdings 2" w:hAnsi="Wingdings 2" w:hint="default"/>
      </w:rPr>
    </w:lvl>
    <w:lvl w:ilvl="6" w:tplc="29FADD18" w:tentative="1">
      <w:start w:val="1"/>
      <w:numFmt w:val="bullet"/>
      <w:lvlText w:val=""/>
      <w:lvlJc w:val="left"/>
      <w:pPr>
        <w:tabs>
          <w:tab w:val="num" w:pos="5040"/>
        </w:tabs>
        <w:ind w:left="5040" w:hanging="360"/>
      </w:pPr>
      <w:rPr>
        <w:rFonts w:ascii="Wingdings 2" w:hAnsi="Wingdings 2" w:hint="default"/>
      </w:rPr>
    </w:lvl>
    <w:lvl w:ilvl="7" w:tplc="9E606366" w:tentative="1">
      <w:start w:val="1"/>
      <w:numFmt w:val="bullet"/>
      <w:lvlText w:val=""/>
      <w:lvlJc w:val="left"/>
      <w:pPr>
        <w:tabs>
          <w:tab w:val="num" w:pos="5760"/>
        </w:tabs>
        <w:ind w:left="5760" w:hanging="360"/>
      </w:pPr>
      <w:rPr>
        <w:rFonts w:ascii="Wingdings 2" w:hAnsi="Wingdings 2" w:hint="default"/>
      </w:rPr>
    </w:lvl>
    <w:lvl w:ilvl="8" w:tplc="95B8338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3F16271"/>
    <w:multiLevelType w:val="hybridMultilevel"/>
    <w:tmpl w:val="C58E5306"/>
    <w:lvl w:ilvl="0" w:tplc="5E927436">
      <w:start w:val="1"/>
      <w:numFmt w:val="bullet"/>
      <w:lvlText w:val="-"/>
      <w:lvlJc w:val="left"/>
      <w:pPr>
        <w:tabs>
          <w:tab w:val="num" w:pos="720"/>
        </w:tabs>
        <w:ind w:left="720" w:hanging="360"/>
      </w:pPr>
      <w:rPr>
        <w:rFonts w:ascii="Arial" w:hAnsi="Arial" w:hint="default"/>
      </w:rPr>
    </w:lvl>
    <w:lvl w:ilvl="1" w:tplc="C5E685DC" w:tentative="1">
      <w:start w:val="1"/>
      <w:numFmt w:val="bullet"/>
      <w:lvlText w:val="-"/>
      <w:lvlJc w:val="left"/>
      <w:pPr>
        <w:tabs>
          <w:tab w:val="num" w:pos="1440"/>
        </w:tabs>
        <w:ind w:left="1440" w:hanging="360"/>
      </w:pPr>
      <w:rPr>
        <w:rFonts w:ascii="Arial" w:hAnsi="Arial" w:hint="default"/>
      </w:rPr>
    </w:lvl>
    <w:lvl w:ilvl="2" w:tplc="BB5C3DDC" w:tentative="1">
      <w:start w:val="1"/>
      <w:numFmt w:val="bullet"/>
      <w:lvlText w:val="-"/>
      <w:lvlJc w:val="left"/>
      <w:pPr>
        <w:tabs>
          <w:tab w:val="num" w:pos="2160"/>
        </w:tabs>
        <w:ind w:left="2160" w:hanging="360"/>
      </w:pPr>
      <w:rPr>
        <w:rFonts w:ascii="Arial" w:hAnsi="Arial" w:hint="default"/>
      </w:rPr>
    </w:lvl>
    <w:lvl w:ilvl="3" w:tplc="AABC9742" w:tentative="1">
      <w:start w:val="1"/>
      <w:numFmt w:val="bullet"/>
      <w:lvlText w:val="-"/>
      <w:lvlJc w:val="left"/>
      <w:pPr>
        <w:tabs>
          <w:tab w:val="num" w:pos="2880"/>
        </w:tabs>
        <w:ind w:left="2880" w:hanging="360"/>
      </w:pPr>
      <w:rPr>
        <w:rFonts w:ascii="Arial" w:hAnsi="Arial" w:hint="default"/>
      </w:rPr>
    </w:lvl>
    <w:lvl w:ilvl="4" w:tplc="3760BD44" w:tentative="1">
      <w:start w:val="1"/>
      <w:numFmt w:val="bullet"/>
      <w:lvlText w:val="-"/>
      <w:lvlJc w:val="left"/>
      <w:pPr>
        <w:tabs>
          <w:tab w:val="num" w:pos="3600"/>
        </w:tabs>
        <w:ind w:left="3600" w:hanging="360"/>
      </w:pPr>
      <w:rPr>
        <w:rFonts w:ascii="Arial" w:hAnsi="Arial" w:hint="default"/>
      </w:rPr>
    </w:lvl>
    <w:lvl w:ilvl="5" w:tplc="83DABACE" w:tentative="1">
      <w:start w:val="1"/>
      <w:numFmt w:val="bullet"/>
      <w:lvlText w:val="-"/>
      <w:lvlJc w:val="left"/>
      <w:pPr>
        <w:tabs>
          <w:tab w:val="num" w:pos="4320"/>
        </w:tabs>
        <w:ind w:left="4320" w:hanging="360"/>
      </w:pPr>
      <w:rPr>
        <w:rFonts w:ascii="Arial" w:hAnsi="Arial" w:hint="default"/>
      </w:rPr>
    </w:lvl>
    <w:lvl w:ilvl="6" w:tplc="1E66B3F8" w:tentative="1">
      <w:start w:val="1"/>
      <w:numFmt w:val="bullet"/>
      <w:lvlText w:val="-"/>
      <w:lvlJc w:val="left"/>
      <w:pPr>
        <w:tabs>
          <w:tab w:val="num" w:pos="5040"/>
        </w:tabs>
        <w:ind w:left="5040" w:hanging="360"/>
      </w:pPr>
      <w:rPr>
        <w:rFonts w:ascii="Arial" w:hAnsi="Arial" w:hint="default"/>
      </w:rPr>
    </w:lvl>
    <w:lvl w:ilvl="7" w:tplc="A24EF58C" w:tentative="1">
      <w:start w:val="1"/>
      <w:numFmt w:val="bullet"/>
      <w:lvlText w:val="-"/>
      <w:lvlJc w:val="left"/>
      <w:pPr>
        <w:tabs>
          <w:tab w:val="num" w:pos="5760"/>
        </w:tabs>
        <w:ind w:left="5760" w:hanging="360"/>
      </w:pPr>
      <w:rPr>
        <w:rFonts w:ascii="Arial" w:hAnsi="Arial" w:hint="default"/>
      </w:rPr>
    </w:lvl>
    <w:lvl w:ilvl="8" w:tplc="9E5227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5B3328"/>
    <w:multiLevelType w:val="hybridMultilevel"/>
    <w:tmpl w:val="942A8F76"/>
    <w:lvl w:ilvl="0" w:tplc="4D82D5F4">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6856F9"/>
    <w:multiLevelType w:val="hybridMultilevel"/>
    <w:tmpl w:val="ABC41236"/>
    <w:lvl w:ilvl="0" w:tplc="F026A5CA">
      <w:start w:val="1"/>
      <w:numFmt w:val="bullet"/>
      <w:lvlText w:val="-"/>
      <w:lvlJc w:val="left"/>
      <w:pPr>
        <w:tabs>
          <w:tab w:val="num" w:pos="720"/>
        </w:tabs>
        <w:ind w:left="720" w:hanging="360"/>
      </w:pPr>
      <w:rPr>
        <w:rFonts w:ascii="Arial" w:hAnsi="Arial" w:hint="default"/>
      </w:rPr>
    </w:lvl>
    <w:lvl w:ilvl="1" w:tplc="C18A4630" w:tentative="1">
      <w:start w:val="1"/>
      <w:numFmt w:val="bullet"/>
      <w:lvlText w:val="-"/>
      <w:lvlJc w:val="left"/>
      <w:pPr>
        <w:tabs>
          <w:tab w:val="num" w:pos="1440"/>
        </w:tabs>
        <w:ind w:left="1440" w:hanging="360"/>
      </w:pPr>
      <w:rPr>
        <w:rFonts w:ascii="Arial" w:hAnsi="Arial" w:hint="default"/>
      </w:rPr>
    </w:lvl>
    <w:lvl w:ilvl="2" w:tplc="07746E72" w:tentative="1">
      <w:start w:val="1"/>
      <w:numFmt w:val="bullet"/>
      <w:lvlText w:val="-"/>
      <w:lvlJc w:val="left"/>
      <w:pPr>
        <w:tabs>
          <w:tab w:val="num" w:pos="2160"/>
        </w:tabs>
        <w:ind w:left="2160" w:hanging="360"/>
      </w:pPr>
      <w:rPr>
        <w:rFonts w:ascii="Arial" w:hAnsi="Arial" w:hint="default"/>
      </w:rPr>
    </w:lvl>
    <w:lvl w:ilvl="3" w:tplc="7DE4FF86" w:tentative="1">
      <w:start w:val="1"/>
      <w:numFmt w:val="bullet"/>
      <w:lvlText w:val="-"/>
      <w:lvlJc w:val="left"/>
      <w:pPr>
        <w:tabs>
          <w:tab w:val="num" w:pos="2880"/>
        </w:tabs>
        <w:ind w:left="2880" w:hanging="360"/>
      </w:pPr>
      <w:rPr>
        <w:rFonts w:ascii="Arial" w:hAnsi="Arial" w:hint="default"/>
      </w:rPr>
    </w:lvl>
    <w:lvl w:ilvl="4" w:tplc="80B87752" w:tentative="1">
      <w:start w:val="1"/>
      <w:numFmt w:val="bullet"/>
      <w:lvlText w:val="-"/>
      <w:lvlJc w:val="left"/>
      <w:pPr>
        <w:tabs>
          <w:tab w:val="num" w:pos="3600"/>
        </w:tabs>
        <w:ind w:left="3600" w:hanging="360"/>
      </w:pPr>
      <w:rPr>
        <w:rFonts w:ascii="Arial" w:hAnsi="Arial" w:hint="default"/>
      </w:rPr>
    </w:lvl>
    <w:lvl w:ilvl="5" w:tplc="F8427CCE" w:tentative="1">
      <w:start w:val="1"/>
      <w:numFmt w:val="bullet"/>
      <w:lvlText w:val="-"/>
      <w:lvlJc w:val="left"/>
      <w:pPr>
        <w:tabs>
          <w:tab w:val="num" w:pos="4320"/>
        </w:tabs>
        <w:ind w:left="4320" w:hanging="360"/>
      </w:pPr>
      <w:rPr>
        <w:rFonts w:ascii="Arial" w:hAnsi="Arial" w:hint="default"/>
      </w:rPr>
    </w:lvl>
    <w:lvl w:ilvl="6" w:tplc="765E5426" w:tentative="1">
      <w:start w:val="1"/>
      <w:numFmt w:val="bullet"/>
      <w:lvlText w:val="-"/>
      <w:lvlJc w:val="left"/>
      <w:pPr>
        <w:tabs>
          <w:tab w:val="num" w:pos="5040"/>
        </w:tabs>
        <w:ind w:left="5040" w:hanging="360"/>
      </w:pPr>
      <w:rPr>
        <w:rFonts w:ascii="Arial" w:hAnsi="Arial" w:hint="default"/>
      </w:rPr>
    </w:lvl>
    <w:lvl w:ilvl="7" w:tplc="8B7824EA" w:tentative="1">
      <w:start w:val="1"/>
      <w:numFmt w:val="bullet"/>
      <w:lvlText w:val="-"/>
      <w:lvlJc w:val="left"/>
      <w:pPr>
        <w:tabs>
          <w:tab w:val="num" w:pos="5760"/>
        </w:tabs>
        <w:ind w:left="5760" w:hanging="360"/>
      </w:pPr>
      <w:rPr>
        <w:rFonts w:ascii="Arial" w:hAnsi="Arial" w:hint="default"/>
      </w:rPr>
    </w:lvl>
    <w:lvl w:ilvl="8" w:tplc="6C8CC8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F13C76"/>
    <w:multiLevelType w:val="hybridMultilevel"/>
    <w:tmpl w:val="77AEF4D2"/>
    <w:lvl w:ilvl="0" w:tplc="CE9EFD5E">
      <w:start w:val="1"/>
      <w:numFmt w:val="bullet"/>
      <w:lvlText w:val="-"/>
      <w:lvlJc w:val="left"/>
      <w:pPr>
        <w:tabs>
          <w:tab w:val="num" w:pos="720"/>
        </w:tabs>
        <w:ind w:left="720" w:hanging="360"/>
      </w:pPr>
      <w:rPr>
        <w:rFonts w:ascii="Arial" w:hAnsi="Arial" w:hint="default"/>
      </w:rPr>
    </w:lvl>
    <w:lvl w:ilvl="1" w:tplc="97D0A9EC" w:tentative="1">
      <w:start w:val="1"/>
      <w:numFmt w:val="bullet"/>
      <w:lvlText w:val="-"/>
      <w:lvlJc w:val="left"/>
      <w:pPr>
        <w:tabs>
          <w:tab w:val="num" w:pos="1440"/>
        </w:tabs>
        <w:ind w:left="1440" w:hanging="360"/>
      </w:pPr>
      <w:rPr>
        <w:rFonts w:ascii="Arial" w:hAnsi="Arial" w:hint="default"/>
      </w:rPr>
    </w:lvl>
    <w:lvl w:ilvl="2" w:tplc="622C9DB0" w:tentative="1">
      <w:start w:val="1"/>
      <w:numFmt w:val="bullet"/>
      <w:lvlText w:val="-"/>
      <w:lvlJc w:val="left"/>
      <w:pPr>
        <w:tabs>
          <w:tab w:val="num" w:pos="2160"/>
        </w:tabs>
        <w:ind w:left="2160" w:hanging="360"/>
      </w:pPr>
      <w:rPr>
        <w:rFonts w:ascii="Arial" w:hAnsi="Arial" w:hint="default"/>
      </w:rPr>
    </w:lvl>
    <w:lvl w:ilvl="3" w:tplc="E6EEC9FC" w:tentative="1">
      <w:start w:val="1"/>
      <w:numFmt w:val="bullet"/>
      <w:lvlText w:val="-"/>
      <w:lvlJc w:val="left"/>
      <w:pPr>
        <w:tabs>
          <w:tab w:val="num" w:pos="2880"/>
        </w:tabs>
        <w:ind w:left="2880" w:hanging="360"/>
      </w:pPr>
      <w:rPr>
        <w:rFonts w:ascii="Arial" w:hAnsi="Arial" w:hint="default"/>
      </w:rPr>
    </w:lvl>
    <w:lvl w:ilvl="4" w:tplc="3DBCB92C" w:tentative="1">
      <w:start w:val="1"/>
      <w:numFmt w:val="bullet"/>
      <w:lvlText w:val="-"/>
      <w:lvlJc w:val="left"/>
      <w:pPr>
        <w:tabs>
          <w:tab w:val="num" w:pos="3600"/>
        </w:tabs>
        <w:ind w:left="3600" w:hanging="360"/>
      </w:pPr>
      <w:rPr>
        <w:rFonts w:ascii="Arial" w:hAnsi="Arial" w:hint="default"/>
      </w:rPr>
    </w:lvl>
    <w:lvl w:ilvl="5" w:tplc="83445D86" w:tentative="1">
      <w:start w:val="1"/>
      <w:numFmt w:val="bullet"/>
      <w:lvlText w:val="-"/>
      <w:lvlJc w:val="left"/>
      <w:pPr>
        <w:tabs>
          <w:tab w:val="num" w:pos="4320"/>
        </w:tabs>
        <w:ind w:left="4320" w:hanging="360"/>
      </w:pPr>
      <w:rPr>
        <w:rFonts w:ascii="Arial" w:hAnsi="Arial" w:hint="default"/>
      </w:rPr>
    </w:lvl>
    <w:lvl w:ilvl="6" w:tplc="77D8368A" w:tentative="1">
      <w:start w:val="1"/>
      <w:numFmt w:val="bullet"/>
      <w:lvlText w:val="-"/>
      <w:lvlJc w:val="left"/>
      <w:pPr>
        <w:tabs>
          <w:tab w:val="num" w:pos="5040"/>
        </w:tabs>
        <w:ind w:left="5040" w:hanging="360"/>
      </w:pPr>
      <w:rPr>
        <w:rFonts w:ascii="Arial" w:hAnsi="Arial" w:hint="default"/>
      </w:rPr>
    </w:lvl>
    <w:lvl w:ilvl="7" w:tplc="BBA66B48" w:tentative="1">
      <w:start w:val="1"/>
      <w:numFmt w:val="bullet"/>
      <w:lvlText w:val="-"/>
      <w:lvlJc w:val="left"/>
      <w:pPr>
        <w:tabs>
          <w:tab w:val="num" w:pos="5760"/>
        </w:tabs>
        <w:ind w:left="5760" w:hanging="360"/>
      </w:pPr>
      <w:rPr>
        <w:rFonts w:ascii="Arial" w:hAnsi="Arial" w:hint="default"/>
      </w:rPr>
    </w:lvl>
    <w:lvl w:ilvl="8" w:tplc="17602D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44010"/>
    <w:multiLevelType w:val="hybridMultilevel"/>
    <w:tmpl w:val="DB3294BE"/>
    <w:lvl w:ilvl="0" w:tplc="C42E92AC">
      <w:start w:val="1"/>
      <w:numFmt w:val="bullet"/>
      <w:lvlText w:val="-"/>
      <w:lvlJc w:val="left"/>
      <w:pPr>
        <w:tabs>
          <w:tab w:val="num" w:pos="720"/>
        </w:tabs>
        <w:ind w:left="720" w:hanging="360"/>
      </w:pPr>
      <w:rPr>
        <w:rFonts w:ascii="Arial" w:hAnsi="Arial" w:hint="default"/>
      </w:rPr>
    </w:lvl>
    <w:lvl w:ilvl="1" w:tplc="4A784A94" w:tentative="1">
      <w:start w:val="1"/>
      <w:numFmt w:val="bullet"/>
      <w:lvlText w:val="-"/>
      <w:lvlJc w:val="left"/>
      <w:pPr>
        <w:tabs>
          <w:tab w:val="num" w:pos="1440"/>
        </w:tabs>
        <w:ind w:left="1440" w:hanging="360"/>
      </w:pPr>
      <w:rPr>
        <w:rFonts w:ascii="Arial" w:hAnsi="Arial" w:hint="default"/>
      </w:rPr>
    </w:lvl>
    <w:lvl w:ilvl="2" w:tplc="8F1E05D2" w:tentative="1">
      <w:start w:val="1"/>
      <w:numFmt w:val="bullet"/>
      <w:lvlText w:val="-"/>
      <w:lvlJc w:val="left"/>
      <w:pPr>
        <w:tabs>
          <w:tab w:val="num" w:pos="2160"/>
        </w:tabs>
        <w:ind w:left="2160" w:hanging="360"/>
      </w:pPr>
      <w:rPr>
        <w:rFonts w:ascii="Arial" w:hAnsi="Arial" w:hint="default"/>
      </w:rPr>
    </w:lvl>
    <w:lvl w:ilvl="3" w:tplc="84C62D68" w:tentative="1">
      <w:start w:val="1"/>
      <w:numFmt w:val="bullet"/>
      <w:lvlText w:val="-"/>
      <w:lvlJc w:val="left"/>
      <w:pPr>
        <w:tabs>
          <w:tab w:val="num" w:pos="2880"/>
        </w:tabs>
        <w:ind w:left="2880" w:hanging="360"/>
      </w:pPr>
      <w:rPr>
        <w:rFonts w:ascii="Arial" w:hAnsi="Arial" w:hint="default"/>
      </w:rPr>
    </w:lvl>
    <w:lvl w:ilvl="4" w:tplc="598CC80A" w:tentative="1">
      <w:start w:val="1"/>
      <w:numFmt w:val="bullet"/>
      <w:lvlText w:val="-"/>
      <w:lvlJc w:val="left"/>
      <w:pPr>
        <w:tabs>
          <w:tab w:val="num" w:pos="3600"/>
        </w:tabs>
        <w:ind w:left="3600" w:hanging="360"/>
      </w:pPr>
      <w:rPr>
        <w:rFonts w:ascii="Arial" w:hAnsi="Arial" w:hint="default"/>
      </w:rPr>
    </w:lvl>
    <w:lvl w:ilvl="5" w:tplc="9C669D0E" w:tentative="1">
      <w:start w:val="1"/>
      <w:numFmt w:val="bullet"/>
      <w:lvlText w:val="-"/>
      <w:lvlJc w:val="left"/>
      <w:pPr>
        <w:tabs>
          <w:tab w:val="num" w:pos="4320"/>
        </w:tabs>
        <w:ind w:left="4320" w:hanging="360"/>
      </w:pPr>
      <w:rPr>
        <w:rFonts w:ascii="Arial" w:hAnsi="Arial" w:hint="default"/>
      </w:rPr>
    </w:lvl>
    <w:lvl w:ilvl="6" w:tplc="B590C326" w:tentative="1">
      <w:start w:val="1"/>
      <w:numFmt w:val="bullet"/>
      <w:lvlText w:val="-"/>
      <w:lvlJc w:val="left"/>
      <w:pPr>
        <w:tabs>
          <w:tab w:val="num" w:pos="5040"/>
        </w:tabs>
        <w:ind w:left="5040" w:hanging="360"/>
      </w:pPr>
      <w:rPr>
        <w:rFonts w:ascii="Arial" w:hAnsi="Arial" w:hint="default"/>
      </w:rPr>
    </w:lvl>
    <w:lvl w:ilvl="7" w:tplc="29642810" w:tentative="1">
      <w:start w:val="1"/>
      <w:numFmt w:val="bullet"/>
      <w:lvlText w:val="-"/>
      <w:lvlJc w:val="left"/>
      <w:pPr>
        <w:tabs>
          <w:tab w:val="num" w:pos="5760"/>
        </w:tabs>
        <w:ind w:left="5760" w:hanging="360"/>
      </w:pPr>
      <w:rPr>
        <w:rFonts w:ascii="Arial" w:hAnsi="Arial" w:hint="default"/>
      </w:rPr>
    </w:lvl>
    <w:lvl w:ilvl="8" w:tplc="611839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FB6CED"/>
    <w:multiLevelType w:val="hybridMultilevel"/>
    <w:tmpl w:val="2758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73C88"/>
    <w:multiLevelType w:val="hybridMultilevel"/>
    <w:tmpl w:val="D71A800E"/>
    <w:lvl w:ilvl="0" w:tplc="6C2A02B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394F54"/>
    <w:multiLevelType w:val="hybridMultilevel"/>
    <w:tmpl w:val="2A7C35C8"/>
    <w:lvl w:ilvl="0" w:tplc="C1EC22FA">
      <w:start w:val="1"/>
      <w:numFmt w:val="bullet"/>
      <w:lvlText w:val="•"/>
      <w:lvlJc w:val="left"/>
      <w:pPr>
        <w:tabs>
          <w:tab w:val="num" w:pos="720"/>
        </w:tabs>
        <w:ind w:left="720" w:hanging="360"/>
      </w:pPr>
      <w:rPr>
        <w:rFonts w:ascii="Arial" w:hAnsi="Arial" w:hint="default"/>
      </w:rPr>
    </w:lvl>
    <w:lvl w:ilvl="1" w:tplc="2D78A3F0">
      <w:numFmt w:val="bullet"/>
      <w:lvlText w:val=""/>
      <w:lvlJc w:val="left"/>
      <w:pPr>
        <w:tabs>
          <w:tab w:val="num" w:pos="1440"/>
        </w:tabs>
        <w:ind w:left="1440" w:hanging="360"/>
      </w:pPr>
      <w:rPr>
        <w:rFonts w:ascii="Wingdings" w:hAnsi="Wingdings" w:hint="default"/>
      </w:rPr>
    </w:lvl>
    <w:lvl w:ilvl="2" w:tplc="D6227E72" w:tentative="1">
      <w:start w:val="1"/>
      <w:numFmt w:val="bullet"/>
      <w:lvlText w:val="•"/>
      <w:lvlJc w:val="left"/>
      <w:pPr>
        <w:tabs>
          <w:tab w:val="num" w:pos="2160"/>
        </w:tabs>
        <w:ind w:left="2160" w:hanging="360"/>
      </w:pPr>
      <w:rPr>
        <w:rFonts w:ascii="Arial" w:hAnsi="Arial" w:hint="default"/>
      </w:rPr>
    </w:lvl>
    <w:lvl w:ilvl="3" w:tplc="658043B2" w:tentative="1">
      <w:start w:val="1"/>
      <w:numFmt w:val="bullet"/>
      <w:lvlText w:val="•"/>
      <w:lvlJc w:val="left"/>
      <w:pPr>
        <w:tabs>
          <w:tab w:val="num" w:pos="2880"/>
        </w:tabs>
        <w:ind w:left="2880" w:hanging="360"/>
      </w:pPr>
      <w:rPr>
        <w:rFonts w:ascii="Arial" w:hAnsi="Arial" w:hint="default"/>
      </w:rPr>
    </w:lvl>
    <w:lvl w:ilvl="4" w:tplc="902A1814" w:tentative="1">
      <w:start w:val="1"/>
      <w:numFmt w:val="bullet"/>
      <w:lvlText w:val="•"/>
      <w:lvlJc w:val="left"/>
      <w:pPr>
        <w:tabs>
          <w:tab w:val="num" w:pos="3600"/>
        </w:tabs>
        <w:ind w:left="3600" w:hanging="360"/>
      </w:pPr>
      <w:rPr>
        <w:rFonts w:ascii="Arial" w:hAnsi="Arial" w:hint="default"/>
      </w:rPr>
    </w:lvl>
    <w:lvl w:ilvl="5" w:tplc="394C7A72" w:tentative="1">
      <w:start w:val="1"/>
      <w:numFmt w:val="bullet"/>
      <w:lvlText w:val="•"/>
      <w:lvlJc w:val="left"/>
      <w:pPr>
        <w:tabs>
          <w:tab w:val="num" w:pos="4320"/>
        </w:tabs>
        <w:ind w:left="4320" w:hanging="360"/>
      </w:pPr>
      <w:rPr>
        <w:rFonts w:ascii="Arial" w:hAnsi="Arial" w:hint="default"/>
      </w:rPr>
    </w:lvl>
    <w:lvl w:ilvl="6" w:tplc="F81279C4" w:tentative="1">
      <w:start w:val="1"/>
      <w:numFmt w:val="bullet"/>
      <w:lvlText w:val="•"/>
      <w:lvlJc w:val="left"/>
      <w:pPr>
        <w:tabs>
          <w:tab w:val="num" w:pos="5040"/>
        </w:tabs>
        <w:ind w:left="5040" w:hanging="360"/>
      </w:pPr>
      <w:rPr>
        <w:rFonts w:ascii="Arial" w:hAnsi="Arial" w:hint="default"/>
      </w:rPr>
    </w:lvl>
    <w:lvl w:ilvl="7" w:tplc="E0B412E4" w:tentative="1">
      <w:start w:val="1"/>
      <w:numFmt w:val="bullet"/>
      <w:lvlText w:val="•"/>
      <w:lvlJc w:val="left"/>
      <w:pPr>
        <w:tabs>
          <w:tab w:val="num" w:pos="5760"/>
        </w:tabs>
        <w:ind w:left="5760" w:hanging="360"/>
      </w:pPr>
      <w:rPr>
        <w:rFonts w:ascii="Arial" w:hAnsi="Arial" w:hint="default"/>
      </w:rPr>
    </w:lvl>
    <w:lvl w:ilvl="8" w:tplc="2E0A7C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0A109F"/>
    <w:multiLevelType w:val="hybridMultilevel"/>
    <w:tmpl w:val="8EDAB6C0"/>
    <w:lvl w:ilvl="0" w:tplc="65DAE826">
      <w:start w:val="1"/>
      <w:numFmt w:val="bullet"/>
      <w:lvlText w:val=""/>
      <w:lvlJc w:val="left"/>
      <w:pPr>
        <w:tabs>
          <w:tab w:val="num" w:pos="720"/>
        </w:tabs>
        <w:ind w:left="720" w:hanging="360"/>
      </w:pPr>
      <w:rPr>
        <w:rFonts w:ascii="Wingdings 2" w:hAnsi="Wingdings 2" w:hint="default"/>
      </w:rPr>
    </w:lvl>
    <w:lvl w:ilvl="1" w:tplc="A8A8D922">
      <w:numFmt w:val="bullet"/>
      <w:lvlText w:val=""/>
      <w:lvlJc w:val="left"/>
      <w:pPr>
        <w:tabs>
          <w:tab w:val="num" w:pos="1440"/>
        </w:tabs>
        <w:ind w:left="1440" w:hanging="360"/>
      </w:pPr>
      <w:rPr>
        <w:rFonts w:ascii="Wingdings 2" w:hAnsi="Wingdings 2" w:hint="default"/>
      </w:rPr>
    </w:lvl>
    <w:lvl w:ilvl="2" w:tplc="85AA6B72" w:tentative="1">
      <w:start w:val="1"/>
      <w:numFmt w:val="bullet"/>
      <w:lvlText w:val=""/>
      <w:lvlJc w:val="left"/>
      <w:pPr>
        <w:tabs>
          <w:tab w:val="num" w:pos="2160"/>
        </w:tabs>
        <w:ind w:left="2160" w:hanging="360"/>
      </w:pPr>
      <w:rPr>
        <w:rFonts w:ascii="Wingdings 2" w:hAnsi="Wingdings 2" w:hint="default"/>
      </w:rPr>
    </w:lvl>
    <w:lvl w:ilvl="3" w:tplc="925A0B44" w:tentative="1">
      <w:start w:val="1"/>
      <w:numFmt w:val="bullet"/>
      <w:lvlText w:val=""/>
      <w:lvlJc w:val="left"/>
      <w:pPr>
        <w:tabs>
          <w:tab w:val="num" w:pos="2880"/>
        </w:tabs>
        <w:ind w:left="2880" w:hanging="360"/>
      </w:pPr>
      <w:rPr>
        <w:rFonts w:ascii="Wingdings 2" w:hAnsi="Wingdings 2" w:hint="default"/>
      </w:rPr>
    </w:lvl>
    <w:lvl w:ilvl="4" w:tplc="A0CACC80" w:tentative="1">
      <w:start w:val="1"/>
      <w:numFmt w:val="bullet"/>
      <w:lvlText w:val=""/>
      <w:lvlJc w:val="left"/>
      <w:pPr>
        <w:tabs>
          <w:tab w:val="num" w:pos="3600"/>
        </w:tabs>
        <w:ind w:left="3600" w:hanging="360"/>
      </w:pPr>
      <w:rPr>
        <w:rFonts w:ascii="Wingdings 2" w:hAnsi="Wingdings 2" w:hint="default"/>
      </w:rPr>
    </w:lvl>
    <w:lvl w:ilvl="5" w:tplc="D68EC496" w:tentative="1">
      <w:start w:val="1"/>
      <w:numFmt w:val="bullet"/>
      <w:lvlText w:val=""/>
      <w:lvlJc w:val="left"/>
      <w:pPr>
        <w:tabs>
          <w:tab w:val="num" w:pos="4320"/>
        </w:tabs>
        <w:ind w:left="4320" w:hanging="360"/>
      </w:pPr>
      <w:rPr>
        <w:rFonts w:ascii="Wingdings 2" w:hAnsi="Wingdings 2" w:hint="default"/>
      </w:rPr>
    </w:lvl>
    <w:lvl w:ilvl="6" w:tplc="6B70148C" w:tentative="1">
      <w:start w:val="1"/>
      <w:numFmt w:val="bullet"/>
      <w:lvlText w:val=""/>
      <w:lvlJc w:val="left"/>
      <w:pPr>
        <w:tabs>
          <w:tab w:val="num" w:pos="5040"/>
        </w:tabs>
        <w:ind w:left="5040" w:hanging="360"/>
      </w:pPr>
      <w:rPr>
        <w:rFonts w:ascii="Wingdings 2" w:hAnsi="Wingdings 2" w:hint="default"/>
      </w:rPr>
    </w:lvl>
    <w:lvl w:ilvl="7" w:tplc="BDFABD08" w:tentative="1">
      <w:start w:val="1"/>
      <w:numFmt w:val="bullet"/>
      <w:lvlText w:val=""/>
      <w:lvlJc w:val="left"/>
      <w:pPr>
        <w:tabs>
          <w:tab w:val="num" w:pos="5760"/>
        </w:tabs>
        <w:ind w:left="5760" w:hanging="360"/>
      </w:pPr>
      <w:rPr>
        <w:rFonts w:ascii="Wingdings 2" w:hAnsi="Wingdings 2" w:hint="default"/>
      </w:rPr>
    </w:lvl>
    <w:lvl w:ilvl="8" w:tplc="698C82A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0B328E3"/>
    <w:multiLevelType w:val="hybridMultilevel"/>
    <w:tmpl w:val="38AA1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460D38"/>
    <w:multiLevelType w:val="hybridMultilevel"/>
    <w:tmpl w:val="8EA49020"/>
    <w:lvl w:ilvl="0" w:tplc="BAD05B60">
      <w:start w:val="1"/>
      <w:numFmt w:val="bullet"/>
      <w:lvlText w:val="-"/>
      <w:lvlJc w:val="left"/>
      <w:pPr>
        <w:tabs>
          <w:tab w:val="num" w:pos="720"/>
        </w:tabs>
        <w:ind w:left="720" w:hanging="360"/>
      </w:pPr>
      <w:rPr>
        <w:rFonts w:ascii="Arial" w:hAnsi="Arial" w:hint="default"/>
      </w:rPr>
    </w:lvl>
    <w:lvl w:ilvl="1" w:tplc="D18A11AE" w:tentative="1">
      <w:start w:val="1"/>
      <w:numFmt w:val="bullet"/>
      <w:lvlText w:val="-"/>
      <w:lvlJc w:val="left"/>
      <w:pPr>
        <w:tabs>
          <w:tab w:val="num" w:pos="1440"/>
        </w:tabs>
        <w:ind w:left="1440" w:hanging="360"/>
      </w:pPr>
      <w:rPr>
        <w:rFonts w:ascii="Arial" w:hAnsi="Arial" w:hint="default"/>
      </w:rPr>
    </w:lvl>
    <w:lvl w:ilvl="2" w:tplc="88F4783E" w:tentative="1">
      <w:start w:val="1"/>
      <w:numFmt w:val="bullet"/>
      <w:lvlText w:val="-"/>
      <w:lvlJc w:val="left"/>
      <w:pPr>
        <w:tabs>
          <w:tab w:val="num" w:pos="2160"/>
        </w:tabs>
        <w:ind w:left="2160" w:hanging="360"/>
      </w:pPr>
      <w:rPr>
        <w:rFonts w:ascii="Arial" w:hAnsi="Arial" w:hint="default"/>
      </w:rPr>
    </w:lvl>
    <w:lvl w:ilvl="3" w:tplc="5A90D9AA" w:tentative="1">
      <w:start w:val="1"/>
      <w:numFmt w:val="bullet"/>
      <w:lvlText w:val="-"/>
      <w:lvlJc w:val="left"/>
      <w:pPr>
        <w:tabs>
          <w:tab w:val="num" w:pos="2880"/>
        </w:tabs>
        <w:ind w:left="2880" w:hanging="360"/>
      </w:pPr>
      <w:rPr>
        <w:rFonts w:ascii="Arial" w:hAnsi="Arial" w:hint="default"/>
      </w:rPr>
    </w:lvl>
    <w:lvl w:ilvl="4" w:tplc="D0C6DF58" w:tentative="1">
      <w:start w:val="1"/>
      <w:numFmt w:val="bullet"/>
      <w:lvlText w:val="-"/>
      <w:lvlJc w:val="left"/>
      <w:pPr>
        <w:tabs>
          <w:tab w:val="num" w:pos="3600"/>
        </w:tabs>
        <w:ind w:left="3600" w:hanging="360"/>
      </w:pPr>
      <w:rPr>
        <w:rFonts w:ascii="Arial" w:hAnsi="Arial" w:hint="default"/>
      </w:rPr>
    </w:lvl>
    <w:lvl w:ilvl="5" w:tplc="CB7AC568" w:tentative="1">
      <w:start w:val="1"/>
      <w:numFmt w:val="bullet"/>
      <w:lvlText w:val="-"/>
      <w:lvlJc w:val="left"/>
      <w:pPr>
        <w:tabs>
          <w:tab w:val="num" w:pos="4320"/>
        </w:tabs>
        <w:ind w:left="4320" w:hanging="360"/>
      </w:pPr>
      <w:rPr>
        <w:rFonts w:ascii="Arial" w:hAnsi="Arial" w:hint="default"/>
      </w:rPr>
    </w:lvl>
    <w:lvl w:ilvl="6" w:tplc="ACD867FE" w:tentative="1">
      <w:start w:val="1"/>
      <w:numFmt w:val="bullet"/>
      <w:lvlText w:val="-"/>
      <w:lvlJc w:val="left"/>
      <w:pPr>
        <w:tabs>
          <w:tab w:val="num" w:pos="5040"/>
        </w:tabs>
        <w:ind w:left="5040" w:hanging="360"/>
      </w:pPr>
      <w:rPr>
        <w:rFonts w:ascii="Arial" w:hAnsi="Arial" w:hint="default"/>
      </w:rPr>
    </w:lvl>
    <w:lvl w:ilvl="7" w:tplc="E7C62D0A" w:tentative="1">
      <w:start w:val="1"/>
      <w:numFmt w:val="bullet"/>
      <w:lvlText w:val="-"/>
      <w:lvlJc w:val="left"/>
      <w:pPr>
        <w:tabs>
          <w:tab w:val="num" w:pos="5760"/>
        </w:tabs>
        <w:ind w:left="5760" w:hanging="360"/>
      </w:pPr>
      <w:rPr>
        <w:rFonts w:ascii="Arial" w:hAnsi="Arial" w:hint="default"/>
      </w:rPr>
    </w:lvl>
    <w:lvl w:ilvl="8" w:tplc="462C91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8E5456"/>
    <w:multiLevelType w:val="hybridMultilevel"/>
    <w:tmpl w:val="3EDAA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AD559A"/>
    <w:multiLevelType w:val="hybridMultilevel"/>
    <w:tmpl w:val="7DB871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0A0878"/>
    <w:multiLevelType w:val="hybridMultilevel"/>
    <w:tmpl w:val="15722534"/>
    <w:lvl w:ilvl="0" w:tplc="89C82424">
      <w:start w:val="1"/>
      <w:numFmt w:val="bullet"/>
      <w:lvlText w:val="•"/>
      <w:lvlJc w:val="left"/>
      <w:pPr>
        <w:tabs>
          <w:tab w:val="num" w:pos="720"/>
        </w:tabs>
        <w:ind w:left="720" w:hanging="360"/>
      </w:pPr>
      <w:rPr>
        <w:rFonts w:ascii="Arial" w:hAnsi="Arial" w:hint="default"/>
      </w:rPr>
    </w:lvl>
    <w:lvl w:ilvl="1" w:tplc="CB76F1A6" w:tentative="1">
      <w:start w:val="1"/>
      <w:numFmt w:val="bullet"/>
      <w:lvlText w:val="•"/>
      <w:lvlJc w:val="left"/>
      <w:pPr>
        <w:tabs>
          <w:tab w:val="num" w:pos="1440"/>
        </w:tabs>
        <w:ind w:left="1440" w:hanging="360"/>
      </w:pPr>
      <w:rPr>
        <w:rFonts w:ascii="Arial" w:hAnsi="Arial" w:hint="default"/>
      </w:rPr>
    </w:lvl>
    <w:lvl w:ilvl="2" w:tplc="F11082A0" w:tentative="1">
      <w:start w:val="1"/>
      <w:numFmt w:val="bullet"/>
      <w:lvlText w:val="•"/>
      <w:lvlJc w:val="left"/>
      <w:pPr>
        <w:tabs>
          <w:tab w:val="num" w:pos="2160"/>
        </w:tabs>
        <w:ind w:left="2160" w:hanging="360"/>
      </w:pPr>
      <w:rPr>
        <w:rFonts w:ascii="Arial" w:hAnsi="Arial" w:hint="default"/>
      </w:rPr>
    </w:lvl>
    <w:lvl w:ilvl="3" w:tplc="C666DB44" w:tentative="1">
      <w:start w:val="1"/>
      <w:numFmt w:val="bullet"/>
      <w:lvlText w:val="•"/>
      <w:lvlJc w:val="left"/>
      <w:pPr>
        <w:tabs>
          <w:tab w:val="num" w:pos="2880"/>
        </w:tabs>
        <w:ind w:left="2880" w:hanging="360"/>
      </w:pPr>
      <w:rPr>
        <w:rFonts w:ascii="Arial" w:hAnsi="Arial" w:hint="default"/>
      </w:rPr>
    </w:lvl>
    <w:lvl w:ilvl="4" w:tplc="83328EB6" w:tentative="1">
      <w:start w:val="1"/>
      <w:numFmt w:val="bullet"/>
      <w:lvlText w:val="•"/>
      <w:lvlJc w:val="left"/>
      <w:pPr>
        <w:tabs>
          <w:tab w:val="num" w:pos="3600"/>
        </w:tabs>
        <w:ind w:left="3600" w:hanging="360"/>
      </w:pPr>
      <w:rPr>
        <w:rFonts w:ascii="Arial" w:hAnsi="Arial" w:hint="default"/>
      </w:rPr>
    </w:lvl>
    <w:lvl w:ilvl="5" w:tplc="4E42BC60" w:tentative="1">
      <w:start w:val="1"/>
      <w:numFmt w:val="bullet"/>
      <w:lvlText w:val="•"/>
      <w:lvlJc w:val="left"/>
      <w:pPr>
        <w:tabs>
          <w:tab w:val="num" w:pos="4320"/>
        </w:tabs>
        <w:ind w:left="4320" w:hanging="360"/>
      </w:pPr>
      <w:rPr>
        <w:rFonts w:ascii="Arial" w:hAnsi="Arial" w:hint="default"/>
      </w:rPr>
    </w:lvl>
    <w:lvl w:ilvl="6" w:tplc="57DAC5D0" w:tentative="1">
      <w:start w:val="1"/>
      <w:numFmt w:val="bullet"/>
      <w:lvlText w:val="•"/>
      <w:lvlJc w:val="left"/>
      <w:pPr>
        <w:tabs>
          <w:tab w:val="num" w:pos="5040"/>
        </w:tabs>
        <w:ind w:left="5040" w:hanging="360"/>
      </w:pPr>
      <w:rPr>
        <w:rFonts w:ascii="Arial" w:hAnsi="Arial" w:hint="default"/>
      </w:rPr>
    </w:lvl>
    <w:lvl w:ilvl="7" w:tplc="697C428A" w:tentative="1">
      <w:start w:val="1"/>
      <w:numFmt w:val="bullet"/>
      <w:lvlText w:val="•"/>
      <w:lvlJc w:val="left"/>
      <w:pPr>
        <w:tabs>
          <w:tab w:val="num" w:pos="5760"/>
        </w:tabs>
        <w:ind w:left="5760" w:hanging="360"/>
      </w:pPr>
      <w:rPr>
        <w:rFonts w:ascii="Arial" w:hAnsi="Arial" w:hint="default"/>
      </w:rPr>
    </w:lvl>
    <w:lvl w:ilvl="8" w:tplc="026A1B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E5CDA"/>
    <w:multiLevelType w:val="hybridMultilevel"/>
    <w:tmpl w:val="D450849C"/>
    <w:lvl w:ilvl="0" w:tplc="CA084972">
      <w:start w:val="1"/>
      <w:numFmt w:val="bullet"/>
      <w:lvlText w:val=""/>
      <w:lvlJc w:val="left"/>
      <w:pPr>
        <w:tabs>
          <w:tab w:val="num" w:pos="720"/>
        </w:tabs>
        <w:ind w:left="720" w:hanging="360"/>
      </w:pPr>
      <w:rPr>
        <w:rFonts w:ascii="Wingdings 2" w:hAnsi="Wingdings 2" w:hint="default"/>
      </w:rPr>
    </w:lvl>
    <w:lvl w:ilvl="1" w:tplc="312262E2" w:tentative="1">
      <w:start w:val="1"/>
      <w:numFmt w:val="bullet"/>
      <w:lvlText w:val=""/>
      <w:lvlJc w:val="left"/>
      <w:pPr>
        <w:tabs>
          <w:tab w:val="num" w:pos="1440"/>
        </w:tabs>
        <w:ind w:left="1440" w:hanging="360"/>
      </w:pPr>
      <w:rPr>
        <w:rFonts w:ascii="Wingdings 2" w:hAnsi="Wingdings 2" w:hint="default"/>
      </w:rPr>
    </w:lvl>
    <w:lvl w:ilvl="2" w:tplc="0DDC0876" w:tentative="1">
      <w:start w:val="1"/>
      <w:numFmt w:val="bullet"/>
      <w:lvlText w:val=""/>
      <w:lvlJc w:val="left"/>
      <w:pPr>
        <w:tabs>
          <w:tab w:val="num" w:pos="2160"/>
        </w:tabs>
        <w:ind w:left="2160" w:hanging="360"/>
      </w:pPr>
      <w:rPr>
        <w:rFonts w:ascii="Wingdings 2" w:hAnsi="Wingdings 2" w:hint="default"/>
      </w:rPr>
    </w:lvl>
    <w:lvl w:ilvl="3" w:tplc="D86424DC" w:tentative="1">
      <w:start w:val="1"/>
      <w:numFmt w:val="bullet"/>
      <w:lvlText w:val=""/>
      <w:lvlJc w:val="left"/>
      <w:pPr>
        <w:tabs>
          <w:tab w:val="num" w:pos="2880"/>
        </w:tabs>
        <w:ind w:left="2880" w:hanging="360"/>
      </w:pPr>
      <w:rPr>
        <w:rFonts w:ascii="Wingdings 2" w:hAnsi="Wingdings 2" w:hint="default"/>
      </w:rPr>
    </w:lvl>
    <w:lvl w:ilvl="4" w:tplc="6E68FEA4" w:tentative="1">
      <w:start w:val="1"/>
      <w:numFmt w:val="bullet"/>
      <w:lvlText w:val=""/>
      <w:lvlJc w:val="left"/>
      <w:pPr>
        <w:tabs>
          <w:tab w:val="num" w:pos="3600"/>
        </w:tabs>
        <w:ind w:left="3600" w:hanging="360"/>
      </w:pPr>
      <w:rPr>
        <w:rFonts w:ascii="Wingdings 2" w:hAnsi="Wingdings 2" w:hint="default"/>
      </w:rPr>
    </w:lvl>
    <w:lvl w:ilvl="5" w:tplc="8BB2B8A2" w:tentative="1">
      <w:start w:val="1"/>
      <w:numFmt w:val="bullet"/>
      <w:lvlText w:val=""/>
      <w:lvlJc w:val="left"/>
      <w:pPr>
        <w:tabs>
          <w:tab w:val="num" w:pos="4320"/>
        </w:tabs>
        <w:ind w:left="4320" w:hanging="360"/>
      </w:pPr>
      <w:rPr>
        <w:rFonts w:ascii="Wingdings 2" w:hAnsi="Wingdings 2" w:hint="default"/>
      </w:rPr>
    </w:lvl>
    <w:lvl w:ilvl="6" w:tplc="D81412B8" w:tentative="1">
      <w:start w:val="1"/>
      <w:numFmt w:val="bullet"/>
      <w:lvlText w:val=""/>
      <w:lvlJc w:val="left"/>
      <w:pPr>
        <w:tabs>
          <w:tab w:val="num" w:pos="5040"/>
        </w:tabs>
        <w:ind w:left="5040" w:hanging="360"/>
      </w:pPr>
      <w:rPr>
        <w:rFonts w:ascii="Wingdings 2" w:hAnsi="Wingdings 2" w:hint="default"/>
      </w:rPr>
    </w:lvl>
    <w:lvl w:ilvl="7" w:tplc="945654A0" w:tentative="1">
      <w:start w:val="1"/>
      <w:numFmt w:val="bullet"/>
      <w:lvlText w:val=""/>
      <w:lvlJc w:val="left"/>
      <w:pPr>
        <w:tabs>
          <w:tab w:val="num" w:pos="5760"/>
        </w:tabs>
        <w:ind w:left="5760" w:hanging="360"/>
      </w:pPr>
      <w:rPr>
        <w:rFonts w:ascii="Wingdings 2" w:hAnsi="Wingdings 2" w:hint="default"/>
      </w:rPr>
    </w:lvl>
    <w:lvl w:ilvl="8" w:tplc="E22898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1BD1E8A"/>
    <w:multiLevelType w:val="multilevel"/>
    <w:tmpl w:val="A3F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A7C21"/>
    <w:multiLevelType w:val="hybridMultilevel"/>
    <w:tmpl w:val="C27E0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EB4334"/>
    <w:multiLevelType w:val="hybridMultilevel"/>
    <w:tmpl w:val="CB08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2"/>
  </w:num>
  <w:num w:numId="5">
    <w:abstractNumId w:val="21"/>
  </w:num>
  <w:num w:numId="6">
    <w:abstractNumId w:val="10"/>
  </w:num>
  <w:num w:numId="7">
    <w:abstractNumId w:val="0"/>
  </w:num>
  <w:num w:numId="8">
    <w:abstractNumId w:val="25"/>
  </w:num>
  <w:num w:numId="9">
    <w:abstractNumId w:val="26"/>
  </w:num>
  <w:num w:numId="10">
    <w:abstractNumId w:val="14"/>
  </w:num>
  <w:num w:numId="11">
    <w:abstractNumId w:val="20"/>
  </w:num>
  <w:num w:numId="12">
    <w:abstractNumId w:val="5"/>
  </w:num>
  <w:num w:numId="13">
    <w:abstractNumId w:val="4"/>
  </w:num>
  <w:num w:numId="14">
    <w:abstractNumId w:val="17"/>
  </w:num>
  <w:num w:numId="15">
    <w:abstractNumId w:val="19"/>
  </w:num>
  <w:num w:numId="16">
    <w:abstractNumId w:val="13"/>
  </w:num>
  <w:num w:numId="17">
    <w:abstractNumId w:val="9"/>
  </w:num>
  <w:num w:numId="18">
    <w:abstractNumId w:val="6"/>
  </w:num>
  <w:num w:numId="19">
    <w:abstractNumId w:val="16"/>
  </w:num>
  <w:num w:numId="20">
    <w:abstractNumId w:val="22"/>
  </w:num>
  <w:num w:numId="21">
    <w:abstractNumId w:val="8"/>
  </w:num>
  <w:num w:numId="22">
    <w:abstractNumId w:val="23"/>
  </w:num>
  <w:num w:numId="23">
    <w:abstractNumId w:val="18"/>
  </w:num>
  <w:num w:numId="24">
    <w:abstractNumId w:val="11"/>
  </w:num>
  <w:num w:numId="25">
    <w:abstractNumId w:val="3"/>
  </w:num>
  <w:num w:numId="26">
    <w:abstractNumId w:val="12"/>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030E"/>
    <w:rsid w:val="00010C18"/>
    <w:rsid w:val="00056E48"/>
    <w:rsid w:val="00060F4A"/>
    <w:rsid w:val="00066521"/>
    <w:rsid w:val="00080B36"/>
    <w:rsid w:val="000A6C8D"/>
    <w:rsid w:val="000B1D31"/>
    <w:rsid w:val="00103001"/>
    <w:rsid w:val="00127E9F"/>
    <w:rsid w:val="00132C2A"/>
    <w:rsid w:val="00173067"/>
    <w:rsid w:val="00190DFB"/>
    <w:rsid w:val="00192ABC"/>
    <w:rsid w:val="001D3BDA"/>
    <w:rsid w:val="001E6AC9"/>
    <w:rsid w:val="00212076"/>
    <w:rsid w:val="002627FE"/>
    <w:rsid w:val="00296AD3"/>
    <w:rsid w:val="002E34E4"/>
    <w:rsid w:val="002F348F"/>
    <w:rsid w:val="00322276"/>
    <w:rsid w:val="003816D0"/>
    <w:rsid w:val="003A6665"/>
    <w:rsid w:val="003B15B9"/>
    <w:rsid w:val="003C76D4"/>
    <w:rsid w:val="003E0589"/>
    <w:rsid w:val="003E17FD"/>
    <w:rsid w:val="004347C4"/>
    <w:rsid w:val="0044025D"/>
    <w:rsid w:val="004569F3"/>
    <w:rsid w:val="00492FFA"/>
    <w:rsid w:val="00495286"/>
    <w:rsid w:val="004E4295"/>
    <w:rsid w:val="00560D8B"/>
    <w:rsid w:val="00571024"/>
    <w:rsid w:val="00576E46"/>
    <w:rsid w:val="005E17B4"/>
    <w:rsid w:val="005F1086"/>
    <w:rsid w:val="00623931"/>
    <w:rsid w:val="006310C1"/>
    <w:rsid w:val="00661E46"/>
    <w:rsid w:val="00680BD0"/>
    <w:rsid w:val="006868A1"/>
    <w:rsid w:val="006B6F72"/>
    <w:rsid w:val="006C2B41"/>
    <w:rsid w:val="006E0C03"/>
    <w:rsid w:val="006F5708"/>
    <w:rsid w:val="007123A3"/>
    <w:rsid w:val="0072598A"/>
    <w:rsid w:val="0076120A"/>
    <w:rsid w:val="0076680F"/>
    <w:rsid w:val="007A0C6D"/>
    <w:rsid w:val="007C0A7F"/>
    <w:rsid w:val="007C42C9"/>
    <w:rsid w:val="007E5C66"/>
    <w:rsid w:val="00805B1A"/>
    <w:rsid w:val="00816253"/>
    <w:rsid w:val="00867489"/>
    <w:rsid w:val="008914C2"/>
    <w:rsid w:val="008A1A6C"/>
    <w:rsid w:val="008A77C2"/>
    <w:rsid w:val="008C02BC"/>
    <w:rsid w:val="008D5B17"/>
    <w:rsid w:val="008E667F"/>
    <w:rsid w:val="009151D2"/>
    <w:rsid w:val="00920087"/>
    <w:rsid w:val="009458AE"/>
    <w:rsid w:val="00967E37"/>
    <w:rsid w:val="009C2370"/>
    <w:rsid w:val="00A04CE0"/>
    <w:rsid w:val="00A424CC"/>
    <w:rsid w:val="00A42CE9"/>
    <w:rsid w:val="00A903E0"/>
    <w:rsid w:val="00AA79F2"/>
    <w:rsid w:val="00AB71ED"/>
    <w:rsid w:val="00AC0158"/>
    <w:rsid w:val="00AC79F6"/>
    <w:rsid w:val="00AD208B"/>
    <w:rsid w:val="00AD4D9A"/>
    <w:rsid w:val="00B125FC"/>
    <w:rsid w:val="00B27247"/>
    <w:rsid w:val="00B3108E"/>
    <w:rsid w:val="00B424DC"/>
    <w:rsid w:val="00B92D59"/>
    <w:rsid w:val="00BB39A4"/>
    <w:rsid w:val="00BB6D4E"/>
    <w:rsid w:val="00BC3382"/>
    <w:rsid w:val="00BD360E"/>
    <w:rsid w:val="00C11280"/>
    <w:rsid w:val="00C5432D"/>
    <w:rsid w:val="00C7381D"/>
    <w:rsid w:val="00CB0E6A"/>
    <w:rsid w:val="00CC5C61"/>
    <w:rsid w:val="00CC6019"/>
    <w:rsid w:val="00CD0073"/>
    <w:rsid w:val="00CE53AF"/>
    <w:rsid w:val="00CF66C6"/>
    <w:rsid w:val="00D023D4"/>
    <w:rsid w:val="00D73AE0"/>
    <w:rsid w:val="00DA74D5"/>
    <w:rsid w:val="00DB4E15"/>
    <w:rsid w:val="00DF7343"/>
    <w:rsid w:val="00E52E96"/>
    <w:rsid w:val="00E541C0"/>
    <w:rsid w:val="00E84AF4"/>
    <w:rsid w:val="00EB14DA"/>
    <w:rsid w:val="00EB389B"/>
    <w:rsid w:val="00EF6ACA"/>
    <w:rsid w:val="00F0096F"/>
    <w:rsid w:val="00F24177"/>
    <w:rsid w:val="00F80AB8"/>
    <w:rsid w:val="00FD064C"/>
    <w:rsid w:val="00FE1B6B"/>
    <w:rsid w:val="00FE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6AD3"/>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34"/>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styleId="NormalWeb">
    <w:name w:val="Normal (Web)"/>
    <w:basedOn w:val="Normal"/>
    <w:uiPriority w:val="99"/>
    <w:semiHidden/>
    <w:unhideWhenUsed/>
    <w:rsid w:val="00A424CC"/>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424CC"/>
    <w:rPr>
      <w:b/>
      <w:bCs/>
    </w:rPr>
  </w:style>
  <w:style w:type="table" w:customStyle="1" w:styleId="TableNormal">
    <w:name w:val="Table Normal"/>
    <w:uiPriority w:val="2"/>
    <w:semiHidden/>
    <w:unhideWhenUsed/>
    <w:qFormat/>
    <w:rsid w:val="003E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03001"/>
    <w:rPr>
      <w:color w:val="0000FF"/>
      <w:u w:val="single"/>
    </w:rPr>
  </w:style>
  <w:style w:type="table" w:styleId="TableauGrille1Clair-Accentuation6">
    <w:name w:val="Grid Table 1 Light Accent 6"/>
    <w:basedOn w:val="TableauNormal"/>
    <w:uiPriority w:val="46"/>
    <w:rsid w:val="00661E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230">
      <w:bodyDiv w:val="1"/>
      <w:marLeft w:val="0"/>
      <w:marRight w:val="0"/>
      <w:marTop w:val="0"/>
      <w:marBottom w:val="0"/>
      <w:divBdr>
        <w:top w:val="none" w:sz="0" w:space="0" w:color="auto"/>
        <w:left w:val="none" w:sz="0" w:space="0" w:color="auto"/>
        <w:bottom w:val="none" w:sz="0" w:space="0" w:color="auto"/>
        <w:right w:val="none" w:sz="0" w:space="0" w:color="auto"/>
      </w:divBdr>
    </w:div>
    <w:div w:id="208880087">
      <w:bodyDiv w:val="1"/>
      <w:marLeft w:val="0"/>
      <w:marRight w:val="0"/>
      <w:marTop w:val="0"/>
      <w:marBottom w:val="0"/>
      <w:divBdr>
        <w:top w:val="none" w:sz="0" w:space="0" w:color="auto"/>
        <w:left w:val="none" w:sz="0" w:space="0" w:color="auto"/>
        <w:bottom w:val="none" w:sz="0" w:space="0" w:color="auto"/>
        <w:right w:val="none" w:sz="0" w:space="0" w:color="auto"/>
      </w:divBdr>
      <w:divsChild>
        <w:div w:id="1007320345">
          <w:marLeft w:val="446"/>
          <w:marRight w:val="0"/>
          <w:marTop w:val="0"/>
          <w:marBottom w:val="0"/>
          <w:divBdr>
            <w:top w:val="none" w:sz="0" w:space="0" w:color="auto"/>
            <w:left w:val="none" w:sz="0" w:space="0" w:color="auto"/>
            <w:bottom w:val="none" w:sz="0" w:space="0" w:color="auto"/>
            <w:right w:val="none" w:sz="0" w:space="0" w:color="auto"/>
          </w:divBdr>
        </w:div>
        <w:div w:id="404957903">
          <w:marLeft w:val="446"/>
          <w:marRight w:val="0"/>
          <w:marTop w:val="0"/>
          <w:marBottom w:val="0"/>
          <w:divBdr>
            <w:top w:val="none" w:sz="0" w:space="0" w:color="auto"/>
            <w:left w:val="none" w:sz="0" w:space="0" w:color="auto"/>
            <w:bottom w:val="none" w:sz="0" w:space="0" w:color="auto"/>
            <w:right w:val="none" w:sz="0" w:space="0" w:color="auto"/>
          </w:divBdr>
        </w:div>
        <w:div w:id="690186332">
          <w:marLeft w:val="446"/>
          <w:marRight w:val="0"/>
          <w:marTop w:val="0"/>
          <w:marBottom w:val="0"/>
          <w:divBdr>
            <w:top w:val="none" w:sz="0" w:space="0" w:color="auto"/>
            <w:left w:val="none" w:sz="0" w:space="0" w:color="auto"/>
            <w:bottom w:val="none" w:sz="0" w:space="0" w:color="auto"/>
            <w:right w:val="none" w:sz="0" w:space="0" w:color="auto"/>
          </w:divBdr>
        </w:div>
        <w:div w:id="885022266">
          <w:marLeft w:val="446"/>
          <w:marRight w:val="0"/>
          <w:marTop w:val="0"/>
          <w:marBottom w:val="0"/>
          <w:divBdr>
            <w:top w:val="none" w:sz="0" w:space="0" w:color="auto"/>
            <w:left w:val="none" w:sz="0" w:space="0" w:color="auto"/>
            <w:bottom w:val="none" w:sz="0" w:space="0" w:color="auto"/>
            <w:right w:val="none" w:sz="0" w:space="0" w:color="auto"/>
          </w:divBdr>
        </w:div>
        <w:div w:id="682898470">
          <w:marLeft w:val="446"/>
          <w:marRight w:val="0"/>
          <w:marTop w:val="0"/>
          <w:marBottom w:val="0"/>
          <w:divBdr>
            <w:top w:val="none" w:sz="0" w:space="0" w:color="auto"/>
            <w:left w:val="none" w:sz="0" w:space="0" w:color="auto"/>
            <w:bottom w:val="none" w:sz="0" w:space="0" w:color="auto"/>
            <w:right w:val="none" w:sz="0" w:space="0" w:color="auto"/>
          </w:divBdr>
        </w:div>
        <w:div w:id="1133256686">
          <w:marLeft w:val="446"/>
          <w:marRight w:val="0"/>
          <w:marTop w:val="0"/>
          <w:marBottom w:val="0"/>
          <w:divBdr>
            <w:top w:val="none" w:sz="0" w:space="0" w:color="auto"/>
            <w:left w:val="none" w:sz="0" w:space="0" w:color="auto"/>
            <w:bottom w:val="none" w:sz="0" w:space="0" w:color="auto"/>
            <w:right w:val="none" w:sz="0" w:space="0" w:color="auto"/>
          </w:divBdr>
        </w:div>
        <w:div w:id="1209950856">
          <w:marLeft w:val="446"/>
          <w:marRight w:val="0"/>
          <w:marTop w:val="0"/>
          <w:marBottom w:val="0"/>
          <w:divBdr>
            <w:top w:val="none" w:sz="0" w:space="0" w:color="auto"/>
            <w:left w:val="none" w:sz="0" w:space="0" w:color="auto"/>
            <w:bottom w:val="none" w:sz="0" w:space="0" w:color="auto"/>
            <w:right w:val="none" w:sz="0" w:space="0" w:color="auto"/>
          </w:divBdr>
        </w:div>
        <w:div w:id="509952152">
          <w:marLeft w:val="446"/>
          <w:marRight w:val="0"/>
          <w:marTop w:val="0"/>
          <w:marBottom w:val="0"/>
          <w:divBdr>
            <w:top w:val="none" w:sz="0" w:space="0" w:color="auto"/>
            <w:left w:val="none" w:sz="0" w:space="0" w:color="auto"/>
            <w:bottom w:val="none" w:sz="0" w:space="0" w:color="auto"/>
            <w:right w:val="none" w:sz="0" w:space="0" w:color="auto"/>
          </w:divBdr>
        </w:div>
        <w:div w:id="89208190">
          <w:marLeft w:val="446"/>
          <w:marRight w:val="0"/>
          <w:marTop w:val="0"/>
          <w:marBottom w:val="0"/>
          <w:divBdr>
            <w:top w:val="none" w:sz="0" w:space="0" w:color="auto"/>
            <w:left w:val="none" w:sz="0" w:space="0" w:color="auto"/>
            <w:bottom w:val="none" w:sz="0" w:space="0" w:color="auto"/>
            <w:right w:val="none" w:sz="0" w:space="0" w:color="auto"/>
          </w:divBdr>
        </w:div>
        <w:div w:id="1708145675">
          <w:marLeft w:val="446"/>
          <w:marRight w:val="0"/>
          <w:marTop w:val="0"/>
          <w:marBottom w:val="0"/>
          <w:divBdr>
            <w:top w:val="none" w:sz="0" w:space="0" w:color="auto"/>
            <w:left w:val="none" w:sz="0" w:space="0" w:color="auto"/>
            <w:bottom w:val="none" w:sz="0" w:space="0" w:color="auto"/>
            <w:right w:val="none" w:sz="0" w:space="0" w:color="auto"/>
          </w:divBdr>
        </w:div>
        <w:div w:id="422649854">
          <w:marLeft w:val="446"/>
          <w:marRight w:val="0"/>
          <w:marTop w:val="0"/>
          <w:marBottom w:val="0"/>
          <w:divBdr>
            <w:top w:val="none" w:sz="0" w:space="0" w:color="auto"/>
            <w:left w:val="none" w:sz="0" w:space="0" w:color="auto"/>
            <w:bottom w:val="none" w:sz="0" w:space="0" w:color="auto"/>
            <w:right w:val="none" w:sz="0" w:space="0" w:color="auto"/>
          </w:divBdr>
        </w:div>
      </w:divsChild>
    </w:div>
    <w:div w:id="210461427">
      <w:bodyDiv w:val="1"/>
      <w:marLeft w:val="0"/>
      <w:marRight w:val="0"/>
      <w:marTop w:val="0"/>
      <w:marBottom w:val="0"/>
      <w:divBdr>
        <w:top w:val="none" w:sz="0" w:space="0" w:color="auto"/>
        <w:left w:val="none" w:sz="0" w:space="0" w:color="auto"/>
        <w:bottom w:val="none" w:sz="0" w:space="0" w:color="auto"/>
        <w:right w:val="none" w:sz="0" w:space="0" w:color="auto"/>
      </w:divBdr>
    </w:div>
    <w:div w:id="242422673">
      <w:bodyDiv w:val="1"/>
      <w:marLeft w:val="0"/>
      <w:marRight w:val="0"/>
      <w:marTop w:val="0"/>
      <w:marBottom w:val="0"/>
      <w:divBdr>
        <w:top w:val="none" w:sz="0" w:space="0" w:color="auto"/>
        <w:left w:val="none" w:sz="0" w:space="0" w:color="auto"/>
        <w:bottom w:val="none" w:sz="0" w:space="0" w:color="auto"/>
        <w:right w:val="none" w:sz="0" w:space="0" w:color="auto"/>
      </w:divBdr>
    </w:div>
    <w:div w:id="292978570">
      <w:bodyDiv w:val="1"/>
      <w:marLeft w:val="0"/>
      <w:marRight w:val="0"/>
      <w:marTop w:val="0"/>
      <w:marBottom w:val="0"/>
      <w:divBdr>
        <w:top w:val="none" w:sz="0" w:space="0" w:color="auto"/>
        <w:left w:val="none" w:sz="0" w:space="0" w:color="auto"/>
        <w:bottom w:val="none" w:sz="0" w:space="0" w:color="auto"/>
        <w:right w:val="none" w:sz="0" w:space="0" w:color="auto"/>
      </w:divBdr>
      <w:divsChild>
        <w:div w:id="1293443309">
          <w:marLeft w:val="446"/>
          <w:marRight w:val="0"/>
          <w:marTop w:val="0"/>
          <w:marBottom w:val="0"/>
          <w:divBdr>
            <w:top w:val="none" w:sz="0" w:space="0" w:color="auto"/>
            <w:left w:val="none" w:sz="0" w:space="0" w:color="auto"/>
            <w:bottom w:val="none" w:sz="0" w:space="0" w:color="auto"/>
            <w:right w:val="none" w:sz="0" w:space="0" w:color="auto"/>
          </w:divBdr>
        </w:div>
        <w:div w:id="1796217008">
          <w:marLeft w:val="446"/>
          <w:marRight w:val="0"/>
          <w:marTop w:val="0"/>
          <w:marBottom w:val="0"/>
          <w:divBdr>
            <w:top w:val="none" w:sz="0" w:space="0" w:color="auto"/>
            <w:left w:val="none" w:sz="0" w:space="0" w:color="auto"/>
            <w:bottom w:val="none" w:sz="0" w:space="0" w:color="auto"/>
            <w:right w:val="none" w:sz="0" w:space="0" w:color="auto"/>
          </w:divBdr>
        </w:div>
        <w:div w:id="331034454">
          <w:marLeft w:val="446"/>
          <w:marRight w:val="0"/>
          <w:marTop w:val="0"/>
          <w:marBottom w:val="0"/>
          <w:divBdr>
            <w:top w:val="none" w:sz="0" w:space="0" w:color="auto"/>
            <w:left w:val="none" w:sz="0" w:space="0" w:color="auto"/>
            <w:bottom w:val="none" w:sz="0" w:space="0" w:color="auto"/>
            <w:right w:val="none" w:sz="0" w:space="0" w:color="auto"/>
          </w:divBdr>
        </w:div>
        <w:div w:id="1022971682">
          <w:marLeft w:val="446"/>
          <w:marRight w:val="0"/>
          <w:marTop w:val="0"/>
          <w:marBottom w:val="0"/>
          <w:divBdr>
            <w:top w:val="none" w:sz="0" w:space="0" w:color="auto"/>
            <w:left w:val="none" w:sz="0" w:space="0" w:color="auto"/>
            <w:bottom w:val="none" w:sz="0" w:space="0" w:color="auto"/>
            <w:right w:val="none" w:sz="0" w:space="0" w:color="auto"/>
          </w:divBdr>
        </w:div>
        <w:div w:id="749734020">
          <w:marLeft w:val="446"/>
          <w:marRight w:val="0"/>
          <w:marTop w:val="0"/>
          <w:marBottom w:val="0"/>
          <w:divBdr>
            <w:top w:val="none" w:sz="0" w:space="0" w:color="auto"/>
            <w:left w:val="none" w:sz="0" w:space="0" w:color="auto"/>
            <w:bottom w:val="none" w:sz="0" w:space="0" w:color="auto"/>
            <w:right w:val="none" w:sz="0" w:space="0" w:color="auto"/>
          </w:divBdr>
        </w:div>
        <w:div w:id="111898858">
          <w:marLeft w:val="446"/>
          <w:marRight w:val="0"/>
          <w:marTop w:val="0"/>
          <w:marBottom w:val="0"/>
          <w:divBdr>
            <w:top w:val="none" w:sz="0" w:space="0" w:color="auto"/>
            <w:left w:val="none" w:sz="0" w:space="0" w:color="auto"/>
            <w:bottom w:val="none" w:sz="0" w:space="0" w:color="auto"/>
            <w:right w:val="none" w:sz="0" w:space="0" w:color="auto"/>
          </w:divBdr>
        </w:div>
        <w:div w:id="482427991">
          <w:marLeft w:val="446"/>
          <w:marRight w:val="0"/>
          <w:marTop w:val="0"/>
          <w:marBottom w:val="0"/>
          <w:divBdr>
            <w:top w:val="none" w:sz="0" w:space="0" w:color="auto"/>
            <w:left w:val="none" w:sz="0" w:space="0" w:color="auto"/>
            <w:bottom w:val="none" w:sz="0" w:space="0" w:color="auto"/>
            <w:right w:val="none" w:sz="0" w:space="0" w:color="auto"/>
          </w:divBdr>
        </w:div>
      </w:divsChild>
    </w:div>
    <w:div w:id="305284490">
      <w:bodyDiv w:val="1"/>
      <w:marLeft w:val="0"/>
      <w:marRight w:val="0"/>
      <w:marTop w:val="0"/>
      <w:marBottom w:val="0"/>
      <w:divBdr>
        <w:top w:val="none" w:sz="0" w:space="0" w:color="auto"/>
        <w:left w:val="none" w:sz="0" w:space="0" w:color="auto"/>
        <w:bottom w:val="none" w:sz="0" w:space="0" w:color="auto"/>
        <w:right w:val="none" w:sz="0" w:space="0" w:color="auto"/>
      </w:divBdr>
      <w:divsChild>
        <w:div w:id="1918516501">
          <w:marLeft w:val="446"/>
          <w:marRight w:val="0"/>
          <w:marTop w:val="0"/>
          <w:marBottom w:val="0"/>
          <w:divBdr>
            <w:top w:val="none" w:sz="0" w:space="0" w:color="auto"/>
            <w:left w:val="none" w:sz="0" w:space="0" w:color="auto"/>
            <w:bottom w:val="none" w:sz="0" w:space="0" w:color="auto"/>
            <w:right w:val="none" w:sz="0" w:space="0" w:color="auto"/>
          </w:divBdr>
        </w:div>
        <w:div w:id="763844801">
          <w:marLeft w:val="1166"/>
          <w:marRight w:val="0"/>
          <w:marTop w:val="0"/>
          <w:marBottom w:val="0"/>
          <w:divBdr>
            <w:top w:val="none" w:sz="0" w:space="0" w:color="auto"/>
            <w:left w:val="none" w:sz="0" w:space="0" w:color="auto"/>
            <w:bottom w:val="none" w:sz="0" w:space="0" w:color="auto"/>
            <w:right w:val="none" w:sz="0" w:space="0" w:color="auto"/>
          </w:divBdr>
        </w:div>
        <w:div w:id="2093507741">
          <w:marLeft w:val="446"/>
          <w:marRight w:val="0"/>
          <w:marTop w:val="0"/>
          <w:marBottom w:val="0"/>
          <w:divBdr>
            <w:top w:val="none" w:sz="0" w:space="0" w:color="auto"/>
            <w:left w:val="none" w:sz="0" w:space="0" w:color="auto"/>
            <w:bottom w:val="none" w:sz="0" w:space="0" w:color="auto"/>
            <w:right w:val="none" w:sz="0" w:space="0" w:color="auto"/>
          </w:divBdr>
        </w:div>
        <w:div w:id="1306280264">
          <w:marLeft w:val="1166"/>
          <w:marRight w:val="0"/>
          <w:marTop w:val="0"/>
          <w:marBottom w:val="0"/>
          <w:divBdr>
            <w:top w:val="none" w:sz="0" w:space="0" w:color="auto"/>
            <w:left w:val="none" w:sz="0" w:space="0" w:color="auto"/>
            <w:bottom w:val="none" w:sz="0" w:space="0" w:color="auto"/>
            <w:right w:val="none" w:sz="0" w:space="0" w:color="auto"/>
          </w:divBdr>
        </w:div>
        <w:div w:id="2088375711">
          <w:marLeft w:val="1166"/>
          <w:marRight w:val="0"/>
          <w:marTop w:val="0"/>
          <w:marBottom w:val="0"/>
          <w:divBdr>
            <w:top w:val="none" w:sz="0" w:space="0" w:color="auto"/>
            <w:left w:val="none" w:sz="0" w:space="0" w:color="auto"/>
            <w:bottom w:val="none" w:sz="0" w:space="0" w:color="auto"/>
            <w:right w:val="none" w:sz="0" w:space="0" w:color="auto"/>
          </w:divBdr>
        </w:div>
        <w:div w:id="1851679791">
          <w:marLeft w:val="446"/>
          <w:marRight w:val="0"/>
          <w:marTop w:val="0"/>
          <w:marBottom w:val="0"/>
          <w:divBdr>
            <w:top w:val="none" w:sz="0" w:space="0" w:color="auto"/>
            <w:left w:val="none" w:sz="0" w:space="0" w:color="auto"/>
            <w:bottom w:val="none" w:sz="0" w:space="0" w:color="auto"/>
            <w:right w:val="none" w:sz="0" w:space="0" w:color="auto"/>
          </w:divBdr>
        </w:div>
      </w:divsChild>
    </w:div>
    <w:div w:id="362707530">
      <w:bodyDiv w:val="1"/>
      <w:marLeft w:val="0"/>
      <w:marRight w:val="0"/>
      <w:marTop w:val="0"/>
      <w:marBottom w:val="0"/>
      <w:divBdr>
        <w:top w:val="none" w:sz="0" w:space="0" w:color="auto"/>
        <w:left w:val="none" w:sz="0" w:space="0" w:color="auto"/>
        <w:bottom w:val="none" w:sz="0" w:space="0" w:color="auto"/>
        <w:right w:val="none" w:sz="0" w:space="0" w:color="auto"/>
      </w:divBdr>
      <w:divsChild>
        <w:div w:id="30813184">
          <w:marLeft w:val="446"/>
          <w:marRight w:val="0"/>
          <w:marTop w:val="0"/>
          <w:marBottom w:val="0"/>
          <w:divBdr>
            <w:top w:val="none" w:sz="0" w:space="0" w:color="auto"/>
            <w:left w:val="none" w:sz="0" w:space="0" w:color="auto"/>
            <w:bottom w:val="none" w:sz="0" w:space="0" w:color="auto"/>
            <w:right w:val="none" w:sz="0" w:space="0" w:color="auto"/>
          </w:divBdr>
        </w:div>
        <w:div w:id="2098557672">
          <w:marLeft w:val="446"/>
          <w:marRight w:val="0"/>
          <w:marTop w:val="0"/>
          <w:marBottom w:val="0"/>
          <w:divBdr>
            <w:top w:val="none" w:sz="0" w:space="0" w:color="auto"/>
            <w:left w:val="none" w:sz="0" w:space="0" w:color="auto"/>
            <w:bottom w:val="none" w:sz="0" w:space="0" w:color="auto"/>
            <w:right w:val="none" w:sz="0" w:space="0" w:color="auto"/>
          </w:divBdr>
        </w:div>
        <w:div w:id="1125737691">
          <w:marLeft w:val="446"/>
          <w:marRight w:val="0"/>
          <w:marTop w:val="0"/>
          <w:marBottom w:val="0"/>
          <w:divBdr>
            <w:top w:val="none" w:sz="0" w:space="0" w:color="auto"/>
            <w:left w:val="none" w:sz="0" w:space="0" w:color="auto"/>
            <w:bottom w:val="none" w:sz="0" w:space="0" w:color="auto"/>
            <w:right w:val="none" w:sz="0" w:space="0" w:color="auto"/>
          </w:divBdr>
        </w:div>
        <w:div w:id="2002387165">
          <w:marLeft w:val="446"/>
          <w:marRight w:val="0"/>
          <w:marTop w:val="0"/>
          <w:marBottom w:val="0"/>
          <w:divBdr>
            <w:top w:val="none" w:sz="0" w:space="0" w:color="auto"/>
            <w:left w:val="none" w:sz="0" w:space="0" w:color="auto"/>
            <w:bottom w:val="none" w:sz="0" w:space="0" w:color="auto"/>
            <w:right w:val="none" w:sz="0" w:space="0" w:color="auto"/>
          </w:divBdr>
        </w:div>
        <w:div w:id="216357918">
          <w:marLeft w:val="446"/>
          <w:marRight w:val="0"/>
          <w:marTop w:val="0"/>
          <w:marBottom w:val="0"/>
          <w:divBdr>
            <w:top w:val="none" w:sz="0" w:space="0" w:color="auto"/>
            <w:left w:val="none" w:sz="0" w:space="0" w:color="auto"/>
            <w:bottom w:val="none" w:sz="0" w:space="0" w:color="auto"/>
            <w:right w:val="none" w:sz="0" w:space="0" w:color="auto"/>
          </w:divBdr>
        </w:div>
        <w:div w:id="1607543853">
          <w:marLeft w:val="446"/>
          <w:marRight w:val="0"/>
          <w:marTop w:val="0"/>
          <w:marBottom w:val="0"/>
          <w:divBdr>
            <w:top w:val="none" w:sz="0" w:space="0" w:color="auto"/>
            <w:left w:val="none" w:sz="0" w:space="0" w:color="auto"/>
            <w:bottom w:val="none" w:sz="0" w:space="0" w:color="auto"/>
            <w:right w:val="none" w:sz="0" w:space="0" w:color="auto"/>
          </w:divBdr>
        </w:div>
        <w:div w:id="649821832">
          <w:marLeft w:val="446"/>
          <w:marRight w:val="0"/>
          <w:marTop w:val="0"/>
          <w:marBottom w:val="0"/>
          <w:divBdr>
            <w:top w:val="none" w:sz="0" w:space="0" w:color="auto"/>
            <w:left w:val="none" w:sz="0" w:space="0" w:color="auto"/>
            <w:bottom w:val="none" w:sz="0" w:space="0" w:color="auto"/>
            <w:right w:val="none" w:sz="0" w:space="0" w:color="auto"/>
          </w:divBdr>
        </w:div>
      </w:divsChild>
    </w:div>
    <w:div w:id="458884151">
      <w:bodyDiv w:val="1"/>
      <w:marLeft w:val="0"/>
      <w:marRight w:val="0"/>
      <w:marTop w:val="0"/>
      <w:marBottom w:val="0"/>
      <w:divBdr>
        <w:top w:val="none" w:sz="0" w:space="0" w:color="auto"/>
        <w:left w:val="none" w:sz="0" w:space="0" w:color="auto"/>
        <w:bottom w:val="none" w:sz="0" w:space="0" w:color="auto"/>
        <w:right w:val="none" w:sz="0" w:space="0" w:color="auto"/>
      </w:divBdr>
      <w:divsChild>
        <w:div w:id="682903133">
          <w:marLeft w:val="446"/>
          <w:marRight w:val="0"/>
          <w:marTop w:val="0"/>
          <w:marBottom w:val="0"/>
          <w:divBdr>
            <w:top w:val="none" w:sz="0" w:space="0" w:color="auto"/>
            <w:left w:val="none" w:sz="0" w:space="0" w:color="auto"/>
            <w:bottom w:val="none" w:sz="0" w:space="0" w:color="auto"/>
            <w:right w:val="none" w:sz="0" w:space="0" w:color="auto"/>
          </w:divBdr>
        </w:div>
        <w:div w:id="894581409">
          <w:marLeft w:val="1166"/>
          <w:marRight w:val="0"/>
          <w:marTop w:val="0"/>
          <w:marBottom w:val="0"/>
          <w:divBdr>
            <w:top w:val="none" w:sz="0" w:space="0" w:color="auto"/>
            <w:left w:val="none" w:sz="0" w:space="0" w:color="auto"/>
            <w:bottom w:val="none" w:sz="0" w:space="0" w:color="auto"/>
            <w:right w:val="none" w:sz="0" w:space="0" w:color="auto"/>
          </w:divBdr>
        </w:div>
        <w:div w:id="1420057963">
          <w:marLeft w:val="446"/>
          <w:marRight w:val="0"/>
          <w:marTop w:val="0"/>
          <w:marBottom w:val="0"/>
          <w:divBdr>
            <w:top w:val="none" w:sz="0" w:space="0" w:color="auto"/>
            <w:left w:val="none" w:sz="0" w:space="0" w:color="auto"/>
            <w:bottom w:val="none" w:sz="0" w:space="0" w:color="auto"/>
            <w:right w:val="none" w:sz="0" w:space="0" w:color="auto"/>
          </w:divBdr>
        </w:div>
        <w:div w:id="952709691">
          <w:marLeft w:val="1166"/>
          <w:marRight w:val="0"/>
          <w:marTop w:val="0"/>
          <w:marBottom w:val="0"/>
          <w:divBdr>
            <w:top w:val="none" w:sz="0" w:space="0" w:color="auto"/>
            <w:left w:val="none" w:sz="0" w:space="0" w:color="auto"/>
            <w:bottom w:val="none" w:sz="0" w:space="0" w:color="auto"/>
            <w:right w:val="none" w:sz="0" w:space="0" w:color="auto"/>
          </w:divBdr>
        </w:div>
        <w:div w:id="1542479227">
          <w:marLeft w:val="1166"/>
          <w:marRight w:val="0"/>
          <w:marTop w:val="0"/>
          <w:marBottom w:val="0"/>
          <w:divBdr>
            <w:top w:val="none" w:sz="0" w:space="0" w:color="auto"/>
            <w:left w:val="none" w:sz="0" w:space="0" w:color="auto"/>
            <w:bottom w:val="none" w:sz="0" w:space="0" w:color="auto"/>
            <w:right w:val="none" w:sz="0" w:space="0" w:color="auto"/>
          </w:divBdr>
        </w:div>
        <w:div w:id="2092967818">
          <w:marLeft w:val="446"/>
          <w:marRight w:val="0"/>
          <w:marTop w:val="0"/>
          <w:marBottom w:val="0"/>
          <w:divBdr>
            <w:top w:val="none" w:sz="0" w:space="0" w:color="auto"/>
            <w:left w:val="none" w:sz="0" w:space="0" w:color="auto"/>
            <w:bottom w:val="none" w:sz="0" w:space="0" w:color="auto"/>
            <w:right w:val="none" w:sz="0" w:space="0" w:color="auto"/>
          </w:divBdr>
        </w:div>
      </w:divsChild>
    </w:div>
    <w:div w:id="496923497">
      <w:bodyDiv w:val="1"/>
      <w:marLeft w:val="0"/>
      <w:marRight w:val="0"/>
      <w:marTop w:val="0"/>
      <w:marBottom w:val="0"/>
      <w:divBdr>
        <w:top w:val="none" w:sz="0" w:space="0" w:color="auto"/>
        <w:left w:val="none" w:sz="0" w:space="0" w:color="auto"/>
        <w:bottom w:val="none" w:sz="0" w:space="0" w:color="auto"/>
        <w:right w:val="none" w:sz="0" w:space="0" w:color="auto"/>
      </w:divBdr>
    </w:div>
    <w:div w:id="537354261">
      <w:bodyDiv w:val="1"/>
      <w:marLeft w:val="0"/>
      <w:marRight w:val="0"/>
      <w:marTop w:val="0"/>
      <w:marBottom w:val="0"/>
      <w:divBdr>
        <w:top w:val="none" w:sz="0" w:space="0" w:color="auto"/>
        <w:left w:val="none" w:sz="0" w:space="0" w:color="auto"/>
        <w:bottom w:val="none" w:sz="0" w:space="0" w:color="auto"/>
        <w:right w:val="none" w:sz="0" w:space="0" w:color="auto"/>
      </w:divBdr>
    </w:div>
    <w:div w:id="732701497">
      <w:bodyDiv w:val="1"/>
      <w:marLeft w:val="0"/>
      <w:marRight w:val="0"/>
      <w:marTop w:val="0"/>
      <w:marBottom w:val="0"/>
      <w:divBdr>
        <w:top w:val="none" w:sz="0" w:space="0" w:color="auto"/>
        <w:left w:val="none" w:sz="0" w:space="0" w:color="auto"/>
        <w:bottom w:val="none" w:sz="0" w:space="0" w:color="auto"/>
        <w:right w:val="none" w:sz="0" w:space="0" w:color="auto"/>
      </w:divBdr>
    </w:div>
    <w:div w:id="875503285">
      <w:bodyDiv w:val="1"/>
      <w:marLeft w:val="0"/>
      <w:marRight w:val="0"/>
      <w:marTop w:val="0"/>
      <w:marBottom w:val="0"/>
      <w:divBdr>
        <w:top w:val="none" w:sz="0" w:space="0" w:color="auto"/>
        <w:left w:val="none" w:sz="0" w:space="0" w:color="auto"/>
        <w:bottom w:val="none" w:sz="0" w:space="0" w:color="auto"/>
        <w:right w:val="none" w:sz="0" w:space="0" w:color="auto"/>
      </w:divBdr>
      <w:divsChild>
        <w:div w:id="2108305835">
          <w:marLeft w:val="274"/>
          <w:marRight w:val="0"/>
          <w:marTop w:val="90"/>
          <w:marBottom w:val="0"/>
          <w:divBdr>
            <w:top w:val="none" w:sz="0" w:space="0" w:color="auto"/>
            <w:left w:val="none" w:sz="0" w:space="0" w:color="auto"/>
            <w:bottom w:val="none" w:sz="0" w:space="0" w:color="auto"/>
            <w:right w:val="none" w:sz="0" w:space="0" w:color="auto"/>
          </w:divBdr>
        </w:div>
        <w:div w:id="1250701940">
          <w:marLeft w:val="274"/>
          <w:marRight w:val="0"/>
          <w:marTop w:val="90"/>
          <w:marBottom w:val="0"/>
          <w:divBdr>
            <w:top w:val="none" w:sz="0" w:space="0" w:color="auto"/>
            <w:left w:val="none" w:sz="0" w:space="0" w:color="auto"/>
            <w:bottom w:val="none" w:sz="0" w:space="0" w:color="auto"/>
            <w:right w:val="none" w:sz="0" w:space="0" w:color="auto"/>
          </w:divBdr>
        </w:div>
      </w:divsChild>
    </w:div>
    <w:div w:id="996609016">
      <w:bodyDiv w:val="1"/>
      <w:marLeft w:val="0"/>
      <w:marRight w:val="0"/>
      <w:marTop w:val="0"/>
      <w:marBottom w:val="0"/>
      <w:divBdr>
        <w:top w:val="none" w:sz="0" w:space="0" w:color="auto"/>
        <w:left w:val="none" w:sz="0" w:space="0" w:color="auto"/>
        <w:bottom w:val="none" w:sz="0" w:space="0" w:color="auto"/>
        <w:right w:val="none" w:sz="0" w:space="0" w:color="auto"/>
      </w:divBdr>
      <w:divsChild>
        <w:div w:id="448356812">
          <w:marLeft w:val="446"/>
          <w:marRight w:val="0"/>
          <w:marTop w:val="0"/>
          <w:marBottom w:val="0"/>
          <w:divBdr>
            <w:top w:val="none" w:sz="0" w:space="0" w:color="auto"/>
            <w:left w:val="none" w:sz="0" w:space="0" w:color="auto"/>
            <w:bottom w:val="none" w:sz="0" w:space="0" w:color="auto"/>
            <w:right w:val="none" w:sz="0" w:space="0" w:color="auto"/>
          </w:divBdr>
        </w:div>
        <w:div w:id="1090735124">
          <w:marLeft w:val="446"/>
          <w:marRight w:val="0"/>
          <w:marTop w:val="0"/>
          <w:marBottom w:val="0"/>
          <w:divBdr>
            <w:top w:val="none" w:sz="0" w:space="0" w:color="auto"/>
            <w:left w:val="none" w:sz="0" w:space="0" w:color="auto"/>
            <w:bottom w:val="none" w:sz="0" w:space="0" w:color="auto"/>
            <w:right w:val="none" w:sz="0" w:space="0" w:color="auto"/>
          </w:divBdr>
        </w:div>
      </w:divsChild>
    </w:div>
    <w:div w:id="1058090147">
      <w:bodyDiv w:val="1"/>
      <w:marLeft w:val="0"/>
      <w:marRight w:val="0"/>
      <w:marTop w:val="0"/>
      <w:marBottom w:val="0"/>
      <w:divBdr>
        <w:top w:val="none" w:sz="0" w:space="0" w:color="auto"/>
        <w:left w:val="none" w:sz="0" w:space="0" w:color="auto"/>
        <w:bottom w:val="none" w:sz="0" w:space="0" w:color="auto"/>
        <w:right w:val="none" w:sz="0" w:space="0" w:color="auto"/>
      </w:divBdr>
      <w:divsChild>
        <w:div w:id="704446512">
          <w:marLeft w:val="360"/>
          <w:marRight w:val="0"/>
          <w:marTop w:val="240"/>
          <w:marBottom w:val="0"/>
          <w:divBdr>
            <w:top w:val="none" w:sz="0" w:space="0" w:color="auto"/>
            <w:left w:val="none" w:sz="0" w:space="0" w:color="auto"/>
            <w:bottom w:val="none" w:sz="0" w:space="0" w:color="auto"/>
            <w:right w:val="none" w:sz="0" w:space="0" w:color="auto"/>
          </w:divBdr>
        </w:div>
        <w:div w:id="1861778237">
          <w:marLeft w:val="922"/>
          <w:marRight w:val="0"/>
          <w:marTop w:val="120"/>
          <w:marBottom w:val="0"/>
          <w:divBdr>
            <w:top w:val="none" w:sz="0" w:space="0" w:color="auto"/>
            <w:left w:val="none" w:sz="0" w:space="0" w:color="auto"/>
            <w:bottom w:val="none" w:sz="0" w:space="0" w:color="auto"/>
            <w:right w:val="none" w:sz="0" w:space="0" w:color="auto"/>
          </w:divBdr>
        </w:div>
        <w:div w:id="1279797498">
          <w:marLeft w:val="922"/>
          <w:marRight w:val="0"/>
          <w:marTop w:val="120"/>
          <w:marBottom w:val="0"/>
          <w:divBdr>
            <w:top w:val="none" w:sz="0" w:space="0" w:color="auto"/>
            <w:left w:val="none" w:sz="0" w:space="0" w:color="auto"/>
            <w:bottom w:val="none" w:sz="0" w:space="0" w:color="auto"/>
            <w:right w:val="none" w:sz="0" w:space="0" w:color="auto"/>
          </w:divBdr>
        </w:div>
        <w:div w:id="1365205952">
          <w:marLeft w:val="360"/>
          <w:marRight w:val="0"/>
          <w:marTop w:val="240"/>
          <w:marBottom w:val="0"/>
          <w:divBdr>
            <w:top w:val="none" w:sz="0" w:space="0" w:color="auto"/>
            <w:left w:val="none" w:sz="0" w:space="0" w:color="auto"/>
            <w:bottom w:val="none" w:sz="0" w:space="0" w:color="auto"/>
            <w:right w:val="none" w:sz="0" w:space="0" w:color="auto"/>
          </w:divBdr>
        </w:div>
        <w:div w:id="2123961231">
          <w:marLeft w:val="922"/>
          <w:marRight w:val="0"/>
          <w:marTop w:val="120"/>
          <w:marBottom w:val="0"/>
          <w:divBdr>
            <w:top w:val="none" w:sz="0" w:space="0" w:color="auto"/>
            <w:left w:val="none" w:sz="0" w:space="0" w:color="auto"/>
            <w:bottom w:val="none" w:sz="0" w:space="0" w:color="auto"/>
            <w:right w:val="none" w:sz="0" w:space="0" w:color="auto"/>
          </w:divBdr>
        </w:div>
        <w:div w:id="1143237500">
          <w:marLeft w:val="922"/>
          <w:marRight w:val="0"/>
          <w:marTop w:val="120"/>
          <w:marBottom w:val="0"/>
          <w:divBdr>
            <w:top w:val="none" w:sz="0" w:space="0" w:color="auto"/>
            <w:left w:val="none" w:sz="0" w:space="0" w:color="auto"/>
            <w:bottom w:val="none" w:sz="0" w:space="0" w:color="auto"/>
            <w:right w:val="none" w:sz="0" w:space="0" w:color="auto"/>
          </w:divBdr>
        </w:div>
        <w:div w:id="298732988">
          <w:marLeft w:val="922"/>
          <w:marRight w:val="0"/>
          <w:marTop w:val="120"/>
          <w:marBottom w:val="0"/>
          <w:divBdr>
            <w:top w:val="none" w:sz="0" w:space="0" w:color="auto"/>
            <w:left w:val="none" w:sz="0" w:space="0" w:color="auto"/>
            <w:bottom w:val="none" w:sz="0" w:space="0" w:color="auto"/>
            <w:right w:val="none" w:sz="0" w:space="0" w:color="auto"/>
          </w:divBdr>
        </w:div>
      </w:divsChild>
    </w:div>
    <w:div w:id="1267925037">
      <w:bodyDiv w:val="1"/>
      <w:marLeft w:val="0"/>
      <w:marRight w:val="0"/>
      <w:marTop w:val="0"/>
      <w:marBottom w:val="0"/>
      <w:divBdr>
        <w:top w:val="none" w:sz="0" w:space="0" w:color="auto"/>
        <w:left w:val="none" w:sz="0" w:space="0" w:color="auto"/>
        <w:bottom w:val="none" w:sz="0" w:space="0" w:color="auto"/>
        <w:right w:val="none" w:sz="0" w:space="0" w:color="auto"/>
      </w:divBdr>
      <w:divsChild>
        <w:div w:id="1836994663">
          <w:marLeft w:val="446"/>
          <w:marRight w:val="0"/>
          <w:marTop w:val="0"/>
          <w:marBottom w:val="0"/>
          <w:divBdr>
            <w:top w:val="none" w:sz="0" w:space="0" w:color="auto"/>
            <w:left w:val="none" w:sz="0" w:space="0" w:color="auto"/>
            <w:bottom w:val="none" w:sz="0" w:space="0" w:color="auto"/>
            <w:right w:val="none" w:sz="0" w:space="0" w:color="auto"/>
          </w:divBdr>
        </w:div>
        <w:div w:id="977223784">
          <w:marLeft w:val="446"/>
          <w:marRight w:val="0"/>
          <w:marTop w:val="0"/>
          <w:marBottom w:val="0"/>
          <w:divBdr>
            <w:top w:val="none" w:sz="0" w:space="0" w:color="auto"/>
            <w:left w:val="none" w:sz="0" w:space="0" w:color="auto"/>
            <w:bottom w:val="none" w:sz="0" w:space="0" w:color="auto"/>
            <w:right w:val="none" w:sz="0" w:space="0" w:color="auto"/>
          </w:divBdr>
        </w:div>
        <w:div w:id="524097774">
          <w:marLeft w:val="446"/>
          <w:marRight w:val="0"/>
          <w:marTop w:val="0"/>
          <w:marBottom w:val="0"/>
          <w:divBdr>
            <w:top w:val="none" w:sz="0" w:space="0" w:color="auto"/>
            <w:left w:val="none" w:sz="0" w:space="0" w:color="auto"/>
            <w:bottom w:val="none" w:sz="0" w:space="0" w:color="auto"/>
            <w:right w:val="none" w:sz="0" w:space="0" w:color="auto"/>
          </w:divBdr>
        </w:div>
        <w:div w:id="525751804">
          <w:marLeft w:val="446"/>
          <w:marRight w:val="0"/>
          <w:marTop w:val="0"/>
          <w:marBottom w:val="0"/>
          <w:divBdr>
            <w:top w:val="none" w:sz="0" w:space="0" w:color="auto"/>
            <w:left w:val="none" w:sz="0" w:space="0" w:color="auto"/>
            <w:bottom w:val="none" w:sz="0" w:space="0" w:color="auto"/>
            <w:right w:val="none" w:sz="0" w:space="0" w:color="auto"/>
          </w:divBdr>
        </w:div>
        <w:div w:id="694379368">
          <w:marLeft w:val="446"/>
          <w:marRight w:val="0"/>
          <w:marTop w:val="0"/>
          <w:marBottom w:val="0"/>
          <w:divBdr>
            <w:top w:val="none" w:sz="0" w:space="0" w:color="auto"/>
            <w:left w:val="none" w:sz="0" w:space="0" w:color="auto"/>
            <w:bottom w:val="none" w:sz="0" w:space="0" w:color="auto"/>
            <w:right w:val="none" w:sz="0" w:space="0" w:color="auto"/>
          </w:divBdr>
        </w:div>
        <w:div w:id="1160584400">
          <w:marLeft w:val="446"/>
          <w:marRight w:val="0"/>
          <w:marTop w:val="0"/>
          <w:marBottom w:val="0"/>
          <w:divBdr>
            <w:top w:val="none" w:sz="0" w:space="0" w:color="auto"/>
            <w:left w:val="none" w:sz="0" w:space="0" w:color="auto"/>
            <w:bottom w:val="none" w:sz="0" w:space="0" w:color="auto"/>
            <w:right w:val="none" w:sz="0" w:space="0" w:color="auto"/>
          </w:divBdr>
        </w:div>
        <w:div w:id="64110034">
          <w:marLeft w:val="446"/>
          <w:marRight w:val="0"/>
          <w:marTop w:val="0"/>
          <w:marBottom w:val="0"/>
          <w:divBdr>
            <w:top w:val="none" w:sz="0" w:space="0" w:color="auto"/>
            <w:left w:val="none" w:sz="0" w:space="0" w:color="auto"/>
            <w:bottom w:val="none" w:sz="0" w:space="0" w:color="auto"/>
            <w:right w:val="none" w:sz="0" w:space="0" w:color="auto"/>
          </w:divBdr>
        </w:div>
        <w:div w:id="1383096446">
          <w:marLeft w:val="446"/>
          <w:marRight w:val="0"/>
          <w:marTop w:val="0"/>
          <w:marBottom w:val="0"/>
          <w:divBdr>
            <w:top w:val="none" w:sz="0" w:space="0" w:color="auto"/>
            <w:left w:val="none" w:sz="0" w:space="0" w:color="auto"/>
            <w:bottom w:val="none" w:sz="0" w:space="0" w:color="auto"/>
            <w:right w:val="none" w:sz="0" w:space="0" w:color="auto"/>
          </w:divBdr>
        </w:div>
        <w:div w:id="1425883007">
          <w:marLeft w:val="446"/>
          <w:marRight w:val="0"/>
          <w:marTop w:val="0"/>
          <w:marBottom w:val="0"/>
          <w:divBdr>
            <w:top w:val="none" w:sz="0" w:space="0" w:color="auto"/>
            <w:left w:val="none" w:sz="0" w:space="0" w:color="auto"/>
            <w:bottom w:val="none" w:sz="0" w:space="0" w:color="auto"/>
            <w:right w:val="none" w:sz="0" w:space="0" w:color="auto"/>
          </w:divBdr>
        </w:div>
        <w:div w:id="1203134099">
          <w:marLeft w:val="446"/>
          <w:marRight w:val="0"/>
          <w:marTop w:val="0"/>
          <w:marBottom w:val="0"/>
          <w:divBdr>
            <w:top w:val="none" w:sz="0" w:space="0" w:color="auto"/>
            <w:left w:val="none" w:sz="0" w:space="0" w:color="auto"/>
            <w:bottom w:val="none" w:sz="0" w:space="0" w:color="auto"/>
            <w:right w:val="none" w:sz="0" w:space="0" w:color="auto"/>
          </w:divBdr>
        </w:div>
        <w:div w:id="1560825091">
          <w:marLeft w:val="446"/>
          <w:marRight w:val="0"/>
          <w:marTop w:val="0"/>
          <w:marBottom w:val="0"/>
          <w:divBdr>
            <w:top w:val="none" w:sz="0" w:space="0" w:color="auto"/>
            <w:left w:val="none" w:sz="0" w:space="0" w:color="auto"/>
            <w:bottom w:val="none" w:sz="0" w:space="0" w:color="auto"/>
            <w:right w:val="none" w:sz="0" w:space="0" w:color="auto"/>
          </w:divBdr>
        </w:div>
      </w:divsChild>
    </w:div>
    <w:div w:id="1376082984">
      <w:bodyDiv w:val="1"/>
      <w:marLeft w:val="0"/>
      <w:marRight w:val="0"/>
      <w:marTop w:val="0"/>
      <w:marBottom w:val="0"/>
      <w:divBdr>
        <w:top w:val="none" w:sz="0" w:space="0" w:color="auto"/>
        <w:left w:val="none" w:sz="0" w:space="0" w:color="auto"/>
        <w:bottom w:val="none" w:sz="0" w:space="0" w:color="auto"/>
        <w:right w:val="none" w:sz="0" w:space="0" w:color="auto"/>
      </w:divBdr>
    </w:div>
    <w:div w:id="1458373178">
      <w:bodyDiv w:val="1"/>
      <w:marLeft w:val="0"/>
      <w:marRight w:val="0"/>
      <w:marTop w:val="0"/>
      <w:marBottom w:val="0"/>
      <w:divBdr>
        <w:top w:val="none" w:sz="0" w:space="0" w:color="auto"/>
        <w:left w:val="none" w:sz="0" w:space="0" w:color="auto"/>
        <w:bottom w:val="none" w:sz="0" w:space="0" w:color="auto"/>
        <w:right w:val="none" w:sz="0" w:space="0" w:color="auto"/>
      </w:divBdr>
      <w:divsChild>
        <w:div w:id="631718543">
          <w:marLeft w:val="360"/>
          <w:marRight w:val="0"/>
          <w:marTop w:val="240"/>
          <w:marBottom w:val="0"/>
          <w:divBdr>
            <w:top w:val="none" w:sz="0" w:space="0" w:color="auto"/>
            <w:left w:val="none" w:sz="0" w:space="0" w:color="auto"/>
            <w:bottom w:val="none" w:sz="0" w:space="0" w:color="auto"/>
            <w:right w:val="none" w:sz="0" w:space="0" w:color="auto"/>
          </w:divBdr>
        </w:div>
        <w:div w:id="1184587912">
          <w:marLeft w:val="922"/>
          <w:marRight w:val="0"/>
          <w:marTop w:val="120"/>
          <w:marBottom w:val="0"/>
          <w:divBdr>
            <w:top w:val="none" w:sz="0" w:space="0" w:color="auto"/>
            <w:left w:val="none" w:sz="0" w:space="0" w:color="auto"/>
            <w:bottom w:val="none" w:sz="0" w:space="0" w:color="auto"/>
            <w:right w:val="none" w:sz="0" w:space="0" w:color="auto"/>
          </w:divBdr>
        </w:div>
        <w:div w:id="1369136222">
          <w:marLeft w:val="922"/>
          <w:marRight w:val="0"/>
          <w:marTop w:val="120"/>
          <w:marBottom w:val="0"/>
          <w:divBdr>
            <w:top w:val="none" w:sz="0" w:space="0" w:color="auto"/>
            <w:left w:val="none" w:sz="0" w:space="0" w:color="auto"/>
            <w:bottom w:val="none" w:sz="0" w:space="0" w:color="auto"/>
            <w:right w:val="none" w:sz="0" w:space="0" w:color="auto"/>
          </w:divBdr>
        </w:div>
        <w:div w:id="1727297243">
          <w:marLeft w:val="922"/>
          <w:marRight w:val="0"/>
          <w:marTop w:val="120"/>
          <w:marBottom w:val="0"/>
          <w:divBdr>
            <w:top w:val="none" w:sz="0" w:space="0" w:color="auto"/>
            <w:left w:val="none" w:sz="0" w:space="0" w:color="auto"/>
            <w:bottom w:val="none" w:sz="0" w:space="0" w:color="auto"/>
            <w:right w:val="none" w:sz="0" w:space="0" w:color="auto"/>
          </w:divBdr>
        </w:div>
        <w:div w:id="1055474375">
          <w:marLeft w:val="922"/>
          <w:marRight w:val="0"/>
          <w:marTop w:val="120"/>
          <w:marBottom w:val="0"/>
          <w:divBdr>
            <w:top w:val="none" w:sz="0" w:space="0" w:color="auto"/>
            <w:left w:val="none" w:sz="0" w:space="0" w:color="auto"/>
            <w:bottom w:val="none" w:sz="0" w:space="0" w:color="auto"/>
            <w:right w:val="none" w:sz="0" w:space="0" w:color="auto"/>
          </w:divBdr>
        </w:div>
      </w:divsChild>
    </w:div>
    <w:div w:id="1549490766">
      <w:bodyDiv w:val="1"/>
      <w:marLeft w:val="0"/>
      <w:marRight w:val="0"/>
      <w:marTop w:val="0"/>
      <w:marBottom w:val="0"/>
      <w:divBdr>
        <w:top w:val="none" w:sz="0" w:space="0" w:color="auto"/>
        <w:left w:val="none" w:sz="0" w:space="0" w:color="auto"/>
        <w:bottom w:val="none" w:sz="0" w:space="0" w:color="auto"/>
        <w:right w:val="none" w:sz="0" w:space="0" w:color="auto"/>
      </w:divBdr>
    </w:div>
    <w:div w:id="1614820004">
      <w:bodyDiv w:val="1"/>
      <w:marLeft w:val="0"/>
      <w:marRight w:val="0"/>
      <w:marTop w:val="0"/>
      <w:marBottom w:val="0"/>
      <w:divBdr>
        <w:top w:val="none" w:sz="0" w:space="0" w:color="auto"/>
        <w:left w:val="none" w:sz="0" w:space="0" w:color="auto"/>
        <w:bottom w:val="none" w:sz="0" w:space="0" w:color="auto"/>
        <w:right w:val="none" w:sz="0" w:space="0" w:color="auto"/>
      </w:divBdr>
    </w:div>
    <w:div w:id="1741902467">
      <w:bodyDiv w:val="1"/>
      <w:marLeft w:val="0"/>
      <w:marRight w:val="0"/>
      <w:marTop w:val="0"/>
      <w:marBottom w:val="0"/>
      <w:divBdr>
        <w:top w:val="none" w:sz="0" w:space="0" w:color="auto"/>
        <w:left w:val="none" w:sz="0" w:space="0" w:color="auto"/>
        <w:bottom w:val="none" w:sz="0" w:space="0" w:color="auto"/>
        <w:right w:val="none" w:sz="0" w:space="0" w:color="auto"/>
      </w:divBdr>
    </w:div>
    <w:div w:id="1763381491">
      <w:bodyDiv w:val="1"/>
      <w:marLeft w:val="0"/>
      <w:marRight w:val="0"/>
      <w:marTop w:val="0"/>
      <w:marBottom w:val="0"/>
      <w:divBdr>
        <w:top w:val="none" w:sz="0" w:space="0" w:color="auto"/>
        <w:left w:val="none" w:sz="0" w:space="0" w:color="auto"/>
        <w:bottom w:val="none" w:sz="0" w:space="0" w:color="auto"/>
        <w:right w:val="none" w:sz="0" w:space="0" w:color="auto"/>
      </w:divBdr>
    </w:div>
    <w:div w:id="1918397805">
      <w:bodyDiv w:val="1"/>
      <w:marLeft w:val="0"/>
      <w:marRight w:val="0"/>
      <w:marTop w:val="0"/>
      <w:marBottom w:val="0"/>
      <w:divBdr>
        <w:top w:val="none" w:sz="0" w:space="0" w:color="auto"/>
        <w:left w:val="none" w:sz="0" w:space="0" w:color="auto"/>
        <w:bottom w:val="none" w:sz="0" w:space="0" w:color="auto"/>
        <w:right w:val="none" w:sz="0" w:space="0" w:color="auto"/>
      </w:divBdr>
    </w:div>
    <w:div w:id="2018732218">
      <w:bodyDiv w:val="1"/>
      <w:marLeft w:val="0"/>
      <w:marRight w:val="0"/>
      <w:marTop w:val="0"/>
      <w:marBottom w:val="0"/>
      <w:divBdr>
        <w:top w:val="none" w:sz="0" w:space="0" w:color="auto"/>
        <w:left w:val="none" w:sz="0" w:space="0" w:color="auto"/>
        <w:bottom w:val="none" w:sz="0" w:space="0" w:color="auto"/>
        <w:right w:val="none" w:sz="0" w:space="0" w:color="auto"/>
      </w:divBdr>
      <w:divsChild>
        <w:div w:id="1140004088">
          <w:marLeft w:val="0"/>
          <w:marRight w:val="0"/>
          <w:marTop w:val="0"/>
          <w:marBottom w:val="0"/>
          <w:divBdr>
            <w:top w:val="none" w:sz="0" w:space="0" w:color="auto"/>
            <w:left w:val="none" w:sz="0" w:space="0" w:color="auto"/>
            <w:bottom w:val="none" w:sz="0" w:space="0" w:color="auto"/>
            <w:right w:val="none" w:sz="0" w:space="0" w:color="auto"/>
          </w:divBdr>
          <w:divsChild>
            <w:div w:id="13887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12</cp:revision>
  <dcterms:created xsi:type="dcterms:W3CDTF">2024-09-10T09:17:00Z</dcterms:created>
  <dcterms:modified xsi:type="dcterms:W3CDTF">2024-12-11T16:59:00Z</dcterms:modified>
</cp:coreProperties>
</file>