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04135" w14:textId="2A58B068" w:rsidR="007C0A7F" w:rsidRPr="000E27B6" w:rsidRDefault="00816253" w:rsidP="007C0A7F">
      <w:pPr>
        <w:pStyle w:val="Titre"/>
        <w:rPr>
          <w:b/>
          <w:bCs/>
          <w:color w:val="85BD36"/>
        </w:rPr>
      </w:pPr>
      <w:r w:rsidRPr="00244F64">
        <w:rPr>
          <w:rFonts w:ascii="Aria Text G1" w:hAnsi="Aria Text G1" w:cs="Aria Text G1"/>
          <w:noProof/>
          <w:color w:val="878787"/>
          <w:sz w:val="21"/>
          <w:szCs w:val="21"/>
        </w:rPr>
        <w:drawing>
          <wp:anchor distT="0" distB="0" distL="114300" distR="114300" simplePos="0" relativeHeight="251675648" behindDoc="1" locked="0" layoutInCell="1" allowOverlap="1" wp14:anchorId="09D0E6BD" wp14:editId="6D43CA77">
            <wp:simplePos x="0" y="0"/>
            <wp:positionH relativeFrom="column">
              <wp:posOffset>5218919</wp:posOffset>
            </wp:positionH>
            <wp:positionV relativeFrom="paragraph">
              <wp:posOffset>153084</wp:posOffset>
            </wp:positionV>
            <wp:extent cx="3206639" cy="3982769"/>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652703" name="Image 1"/>
                    <pic:cNvPicPr/>
                  </pic:nvPicPr>
                  <pic:blipFill>
                    <a:blip r:embed="rId7" cstate="screen">
                      <a:extLst>
                        <a:ext uri="{28A0092B-C50C-407E-A947-70E740481C1C}">
                          <a14:useLocalDpi xmlns:a14="http://schemas.microsoft.com/office/drawing/2010/main"/>
                        </a:ext>
                      </a:extLst>
                    </a:blip>
                    <a:stretch>
                      <a:fillRect/>
                    </a:stretch>
                  </pic:blipFill>
                  <pic:spPr>
                    <a:xfrm rot="10800000">
                      <a:off x="0" y="0"/>
                      <a:ext cx="3206639" cy="3982769"/>
                    </a:xfrm>
                    <a:prstGeom prst="rect">
                      <a:avLst/>
                    </a:prstGeom>
                  </pic:spPr>
                </pic:pic>
              </a:graphicData>
            </a:graphic>
            <wp14:sizeRelH relativeFrom="margin">
              <wp14:pctWidth>0</wp14:pctWidth>
            </wp14:sizeRelH>
            <wp14:sizeRelV relativeFrom="margin">
              <wp14:pctHeight>0</wp14:pctHeight>
            </wp14:sizeRelV>
          </wp:anchor>
        </w:drawing>
      </w:r>
      <w:r w:rsidR="000E195A">
        <w:rPr>
          <w:b/>
          <w:bCs/>
          <w:color w:val="85BD36"/>
        </w:rPr>
        <w:t xml:space="preserve">Agir sur </w:t>
      </w:r>
      <w:r w:rsidR="00E52E96">
        <w:rPr>
          <w:b/>
          <w:bCs/>
          <w:color w:val="85BD36"/>
        </w:rPr>
        <w:t>l’absentéisme</w:t>
      </w:r>
    </w:p>
    <w:p w14:paraId="7652805E" w14:textId="77777777" w:rsidR="007C0A7F" w:rsidRDefault="007C0A7F" w:rsidP="007C0A7F">
      <w:pPr>
        <w:pStyle w:val="Corpsdetexte"/>
        <w:kinsoku w:val="0"/>
        <w:overflowPunct w:val="0"/>
        <w:spacing w:before="81"/>
        <w:ind w:left="130" w:right="1136"/>
        <w:rPr>
          <w:rFonts w:ascii="Aria Text G1" w:hAnsi="Aria Text G1" w:cs="Aria Text G1"/>
          <w:color w:val="878787"/>
          <w:sz w:val="21"/>
          <w:szCs w:val="21"/>
        </w:rPr>
      </w:pPr>
      <w:r>
        <w:rPr>
          <w:rFonts w:ascii="Aria Text G1" w:hAnsi="Aria Text G1" w:cs="Aria Text G1"/>
          <w:color w:val="878787"/>
          <w:sz w:val="21"/>
          <w:szCs w:val="21"/>
        </w:rPr>
        <w:t>…………………………………………………………………………………..</w:t>
      </w:r>
    </w:p>
    <w:p w14:paraId="56138890" w14:textId="2883E182" w:rsidR="00E84AF4" w:rsidRPr="00F24177" w:rsidRDefault="001D3BDA" w:rsidP="00680BD0">
      <w:pPr>
        <w:pStyle w:val="Corpsdetexte"/>
        <w:kinsoku w:val="0"/>
        <w:overflowPunct w:val="0"/>
        <w:spacing w:before="81"/>
        <w:ind w:left="130" w:right="1136"/>
        <w:jc w:val="both"/>
        <w:rPr>
          <w:rFonts w:ascii="Aria Text G1" w:hAnsi="Aria Text G1" w:cs="Aria Text G1"/>
          <w:color w:val="767171" w:themeColor="background2" w:themeShade="80"/>
        </w:rPr>
      </w:pPr>
      <w:r>
        <w:rPr>
          <w:color w:val="767171" w:themeColor="background2" w:themeShade="80"/>
        </w:rPr>
        <w:t xml:space="preserve">Cette fiche vise à </w:t>
      </w:r>
      <w:r w:rsidR="000E195A">
        <w:rPr>
          <w:color w:val="767171" w:themeColor="background2" w:themeShade="80"/>
        </w:rPr>
        <w:t xml:space="preserve">décrire les étapes d’une démarche </w:t>
      </w:r>
      <w:proofErr w:type="gramStart"/>
      <w:r w:rsidR="00226FC4">
        <w:rPr>
          <w:color w:val="767171" w:themeColor="background2" w:themeShade="80"/>
        </w:rPr>
        <w:t xml:space="preserve">pour </w:t>
      </w:r>
      <w:r w:rsidR="00E06189">
        <w:rPr>
          <w:color w:val="767171" w:themeColor="background2" w:themeShade="80"/>
        </w:rPr>
        <w:t xml:space="preserve"> agir</w:t>
      </w:r>
      <w:proofErr w:type="gramEnd"/>
      <w:r w:rsidR="00E06189">
        <w:rPr>
          <w:color w:val="767171" w:themeColor="background2" w:themeShade="80"/>
        </w:rPr>
        <w:t xml:space="preserve"> sur l’absentéisme.</w:t>
      </w:r>
    </w:p>
    <w:p w14:paraId="466AE43D" w14:textId="11005798" w:rsidR="007C0A7F" w:rsidRDefault="007C0A7F" w:rsidP="007C0A7F">
      <w:pPr>
        <w:pStyle w:val="Corpsdetexte"/>
        <w:kinsoku w:val="0"/>
        <w:overflowPunct w:val="0"/>
        <w:spacing w:before="81" w:after="240"/>
        <w:ind w:left="130" w:right="1134"/>
        <w:rPr>
          <w:rFonts w:ascii="Aria Text G1" w:hAnsi="Aria Text G1" w:cs="Aria Text G1"/>
          <w:color w:val="878787"/>
          <w:sz w:val="21"/>
          <w:szCs w:val="21"/>
        </w:rPr>
      </w:pPr>
      <w:r>
        <w:rPr>
          <w:rFonts w:ascii="Aria Text G1" w:hAnsi="Aria Text G1" w:cs="Aria Text G1"/>
          <w:color w:val="878787"/>
          <w:sz w:val="21"/>
          <w:szCs w:val="21"/>
        </w:rPr>
        <w:t>…………………………………………………………………………………..</w:t>
      </w:r>
    </w:p>
    <w:p w14:paraId="49AAD2FE" w14:textId="02BE330B" w:rsidR="00BC3382" w:rsidRDefault="00BC3382" w:rsidP="00BC3382"/>
    <w:p w14:paraId="2856E8C5" w14:textId="253B853B" w:rsidR="001D3BDA" w:rsidRDefault="00E06189" w:rsidP="001D3BDA">
      <w:pPr>
        <w:rPr>
          <w:color w:val="70AD47" w:themeColor="accent6"/>
          <w:sz w:val="24"/>
        </w:rPr>
      </w:pPr>
      <w:r>
        <w:rPr>
          <w:color w:val="70AD47" w:themeColor="accent6"/>
          <w:sz w:val="24"/>
        </w:rPr>
        <w:t>Les étapes de la démarche</w:t>
      </w:r>
    </w:p>
    <w:p w14:paraId="09682217" w14:textId="7772EEB7" w:rsidR="00E06189" w:rsidRPr="00127E9F" w:rsidRDefault="00E06189" w:rsidP="001D3BDA">
      <w:pPr>
        <w:rPr>
          <w:color w:val="70AD47" w:themeColor="accent6"/>
          <w:sz w:val="24"/>
        </w:rPr>
      </w:pPr>
      <w:r w:rsidRPr="00BC5668">
        <w:rPr>
          <w:noProof/>
          <w:color w:val="7030A0"/>
        </w:rPr>
        <w:drawing>
          <wp:anchor distT="0" distB="0" distL="114300" distR="114300" simplePos="0" relativeHeight="251677696" behindDoc="0" locked="0" layoutInCell="1" allowOverlap="1" wp14:anchorId="626CD912" wp14:editId="185C8944">
            <wp:simplePos x="0" y="0"/>
            <wp:positionH relativeFrom="column">
              <wp:posOffset>-168910</wp:posOffset>
            </wp:positionH>
            <wp:positionV relativeFrom="paragraph">
              <wp:posOffset>150788</wp:posOffset>
            </wp:positionV>
            <wp:extent cx="5971735" cy="4142935"/>
            <wp:effectExtent l="0" t="0" r="0" b="87630"/>
            <wp:wrapNone/>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14:paraId="55D548E5" w14:textId="67C38312" w:rsidR="001D3BDA" w:rsidRDefault="001D3BDA" w:rsidP="001D3BDA">
      <w:pPr>
        <w:rPr>
          <w:color w:val="70AD47" w:themeColor="accent6"/>
        </w:rPr>
      </w:pPr>
    </w:p>
    <w:p w14:paraId="594508F3" w14:textId="1DF6227A" w:rsidR="001D3BDA" w:rsidRDefault="001D3BDA" w:rsidP="001D3BDA">
      <w:pPr>
        <w:rPr>
          <w:color w:val="70AD47" w:themeColor="accent6"/>
        </w:rPr>
      </w:pPr>
    </w:p>
    <w:p w14:paraId="6D41BDAD" w14:textId="1ADA1C88" w:rsidR="001D3BDA" w:rsidRDefault="001D3BDA" w:rsidP="001D3BDA">
      <w:pPr>
        <w:rPr>
          <w:color w:val="70AD47" w:themeColor="accent6"/>
        </w:rPr>
      </w:pPr>
    </w:p>
    <w:p w14:paraId="53EE119B" w14:textId="448BABC4" w:rsidR="001D3BDA" w:rsidRDefault="001D3BDA" w:rsidP="001D3BDA">
      <w:pPr>
        <w:rPr>
          <w:color w:val="70AD47" w:themeColor="accent6"/>
        </w:rPr>
      </w:pPr>
    </w:p>
    <w:p w14:paraId="67A05957" w14:textId="2889B716" w:rsidR="001D3BDA" w:rsidRDefault="001D3BDA" w:rsidP="001D3BDA">
      <w:pPr>
        <w:rPr>
          <w:color w:val="70AD47" w:themeColor="accent6"/>
        </w:rPr>
      </w:pPr>
    </w:p>
    <w:p w14:paraId="1BDDE45B" w14:textId="58BA2BFC" w:rsidR="001D3BDA" w:rsidRDefault="001D3BDA" w:rsidP="001D3BDA">
      <w:pPr>
        <w:rPr>
          <w:color w:val="70AD47" w:themeColor="accent6"/>
        </w:rPr>
      </w:pPr>
    </w:p>
    <w:p w14:paraId="4BF930A5" w14:textId="61E7BD0E" w:rsidR="001D3BDA" w:rsidRDefault="001D3BDA" w:rsidP="001D3BDA">
      <w:pPr>
        <w:rPr>
          <w:color w:val="70AD47" w:themeColor="accent6"/>
        </w:rPr>
      </w:pPr>
    </w:p>
    <w:p w14:paraId="6F3FBA57" w14:textId="77777777" w:rsidR="001D3BDA" w:rsidRDefault="001D3BDA" w:rsidP="001D3BDA">
      <w:pPr>
        <w:rPr>
          <w:color w:val="70AD47" w:themeColor="accent6"/>
        </w:rPr>
      </w:pPr>
    </w:p>
    <w:p w14:paraId="1EF744AC" w14:textId="596F3D7B" w:rsidR="001D3BDA" w:rsidRDefault="001D3BDA" w:rsidP="001D3BDA">
      <w:pPr>
        <w:rPr>
          <w:color w:val="70AD47" w:themeColor="accent6"/>
        </w:rPr>
      </w:pPr>
    </w:p>
    <w:p w14:paraId="1B968AC7" w14:textId="19B5B7B4" w:rsidR="002337D9" w:rsidRDefault="002337D9" w:rsidP="001D3BDA">
      <w:pPr>
        <w:rPr>
          <w:color w:val="70AD47" w:themeColor="accent6"/>
        </w:rPr>
      </w:pPr>
    </w:p>
    <w:p w14:paraId="6B552A30" w14:textId="20370918" w:rsidR="002337D9" w:rsidRDefault="002337D9" w:rsidP="001D3BDA">
      <w:pPr>
        <w:rPr>
          <w:color w:val="70AD47" w:themeColor="accent6"/>
        </w:rPr>
      </w:pPr>
    </w:p>
    <w:p w14:paraId="7A64AB44" w14:textId="4B8BE7E2" w:rsidR="002337D9" w:rsidRDefault="002337D9" w:rsidP="001D3BDA">
      <w:pPr>
        <w:rPr>
          <w:color w:val="70AD47" w:themeColor="accent6"/>
        </w:rPr>
      </w:pPr>
    </w:p>
    <w:p w14:paraId="514BA5B6" w14:textId="169E49D0" w:rsidR="002337D9" w:rsidRDefault="002337D9" w:rsidP="001D3BDA">
      <w:pPr>
        <w:rPr>
          <w:color w:val="70AD47" w:themeColor="accent6"/>
        </w:rPr>
      </w:pPr>
    </w:p>
    <w:p w14:paraId="51826D1B" w14:textId="4730E854" w:rsidR="002337D9" w:rsidRDefault="002337D9" w:rsidP="001D3BDA">
      <w:pPr>
        <w:rPr>
          <w:color w:val="70AD47" w:themeColor="accent6"/>
        </w:rPr>
      </w:pPr>
    </w:p>
    <w:p w14:paraId="3A4DCC83" w14:textId="5FEA33EC" w:rsidR="002337D9" w:rsidRDefault="002337D9" w:rsidP="001D3BDA">
      <w:pPr>
        <w:rPr>
          <w:color w:val="70AD47" w:themeColor="accent6"/>
        </w:rPr>
      </w:pPr>
    </w:p>
    <w:p w14:paraId="36D6BC40" w14:textId="3E2D1630" w:rsidR="002337D9" w:rsidRDefault="002337D9" w:rsidP="001D3BDA">
      <w:pPr>
        <w:rPr>
          <w:color w:val="70AD47" w:themeColor="accent6"/>
        </w:rPr>
      </w:pPr>
    </w:p>
    <w:p w14:paraId="62B8F545" w14:textId="5BF73BFF" w:rsidR="002337D9" w:rsidRDefault="002337D9" w:rsidP="001D3BDA">
      <w:pPr>
        <w:rPr>
          <w:color w:val="70AD47" w:themeColor="accent6"/>
        </w:rPr>
      </w:pPr>
    </w:p>
    <w:p w14:paraId="36C592E2" w14:textId="53632D80" w:rsidR="002337D9" w:rsidRDefault="002337D9" w:rsidP="001D3BDA">
      <w:pPr>
        <w:rPr>
          <w:color w:val="70AD47" w:themeColor="accent6"/>
        </w:rPr>
      </w:pPr>
    </w:p>
    <w:p w14:paraId="1ED55BDF" w14:textId="02563B80" w:rsidR="002337D9" w:rsidRDefault="002337D9" w:rsidP="001D3BDA">
      <w:pPr>
        <w:rPr>
          <w:color w:val="70AD47" w:themeColor="accent6"/>
        </w:rPr>
      </w:pPr>
    </w:p>
    <w:p w14:paraId="41355DDD" w14:textId="74417BA7" w:rsidR="002337D9" w:rsidRDefault="002337D9" w:rsidP="001D3BDA">
      <w:pPr>
        <w:rPr>
          <w:color w:val="70AD47" w:themeColor="accent6"/>
        </w:rPr>
      </w:pPr>
    </w:p>
    <w:p w14:paraId="0F31B0B4" w14:textId="4C0436BF" w:rsidR="002337D9" w:rsidRDefault="002337D9" w:rsidP="001D3BDA">
      <w:pPr>
        <w:rPr>
          <w:color w:val="70AD47" w:themeColor="accent6"/>
        </w:rPr>
      </w:pPr>
    </w:p>
    <w:p w14:paraId="58B52516" w14:textId="4ACFF53F" w:rsidR="002337D9" w:rsidRDefault="002337D9" w:rsidP="001D3BDA">
      <w:pPr>
        <w:rPr>
          <w:color w:val="70AD47" w:themeColor="accent6"/>
        </w:rPr>
      </w:pPr>
    </w:p>
    <w:p w14:paraId="27003E51" w14:textId="2849F1F1" w:rsidR="002337D9" w:rsidRDefault="002337D9" w:rsidP="001D3BDA">
      <w:pPr>
        <w:rPr>
          <w:color w:val="70AD47" w:themeColor="accent6"/>
        </w:rPr>
      </w:pPr>
    </w:p>
    <w:p w14:paraId="0EB76E29" w14:textId="36E6F80A" w:rsidR="002337D9" w:rsidRDefault="002337D9" w:rsidP="001D3BDA">
      <w:pPr>
        <w:rPr>
          <w:color w:val="70AD47" w:themeColor="accent6"/>
        </w:rPr>
      </w:pPr>
      <w:r>
        <w:rPr>
          <w:color w:val="70AD47" w:themeColor="accent6"/>
        </w:rPr>
        <w:t>Etape 1</w:t>
      </w:r>
      <w:r>
        <w:rPr>
          <w:rFonts w:ascii="Calibri" w:hAnsi="Calibri" w:cs="Calibri"/>
          <w:color w:val="70AD47" w:themeColor="accent6"/>
        </w:rPr>
        <w:t> </w:t>
      </w:r>
      <w:r>
        <w:rPr>
          <w:color w:val="70AD47" w:themeColor="accent6"/>
        </w:rPr>
        <w:t xml:space="preserve">: Analyser l’absentéisme – </w:t>
      </w:r>
      <w:proofErr w:type="spellStart"/>
      <w:r>
        <w:rPr>
          <w:color w:val="70AD47" w:themeColor="accent6"/>
        </w:rPr>
        <w:t>cf</w:t>
      </w:r>
      <w:proofErr w:type="spellEnd"/>
      <w:r>
        <w:rPr>
          <w:color w:val="70AD47" w:themeColor="accent6"/>
        </w:rPr>
        <w:t xml:space="preserve"> fiche 1_analyse de l’absentéisme</w:t>
      </w:r>
    </w:p>
    <w:p w14:paraId="424D379A" w14:textId="77777777" w:rsidR="002337D9" w:rsidRDefault="002337D9" w:rsidP="002337D9">
      <w:pPr>
        <w:rPr>
          <w:color w:val="70AD47" w:themeColor="accent6"/>
        </w:rPr>
      </w:pPr>
    </w:p>
    <w:p w14:paraId="035CF232" w14:textId="3C0FB987" w:rsidR="002337D9" w:rsidRDefault="002337D9" w:rsidP="002337D9">
      <w:pPr>
        <w:rPr>
          <w:color w:val="70AD47" w:themeColor="accent6"/>
        </w:rPr>
      </w:pPr>
      <w:r>
        <w:rPr>
          <w:color w:val="70AD47" w:themeColor="accent6"/>
        </w:rPr>
        <w:t>Etape 2</w:t>
      </w:r>
      <w:r>
        <w:rPr>
          <w:rFonts w:ascii="Calibri" w:hAnsi="Calibri" w:cs="Calibri"/>
          <w:color w:val="70AD47" w:themeColor="accent6"/>
        </w:rPr>
        <w:t> </w:t>
      </w:r>
      <w:r>
        <w:rPr>
          <w:color w:val="70AD47" w:themeColor="accent6"/>
        </w:rPr>
        <w:t>: Engager les parties prenantes</w:t>
      </w:r>
    </w:p>
    <w:p w14:paraId="621DF814" w14:textId="77777777" w:rsidR="00A07AC6" w:rsidRPr="00CB1C47" w:rsidRDefault="002337D9" w:rsidP="002337D9">
      <w:pPr>
        <w:spacing w:before="100" w:beforeAutospacing="1" w:after="100" w:afterAutospacing="1"/>
        <w:jc w:val="both"/>
        <w:outlineLvl w:val="2"/>
        <w:rPr>
          <w:rFonts w:cstheme="minorHAnsi"/>
          <w:bCs/>
          <w:sz w:val="18"/>
        </w:rPr>
      </w:pPr>
      <w:r w:rsidRPr="00CB1C47">
        <w:rPr>
          <w:rFonts w:cstheme="minorHAnsi"/>
          <w:bCs/>
          <w:sz w:val="18"/>
        </w:rPr>
        <w:t xml:space="preserve">Les résultats de l’analyse doivent être partagés au bon niveau pour que l’analyse des chiffres puisse être complétée par une analyse </w:t>
      </w:r>
      <w:r w:rsidR="00A07AC6" w:rsidRPr="00CB1C47">
        <w:rPr>
          <w:rFonts w:cstheme="minorHAnsi"/>
          <w:bCs/>
          <w:sz w:val="18"/>
        </w:rPr>
        <w:t xml:space="preserve">qualitative avec recherche des facteurs à l’origine de l’absentéisme. </w:t>
      </w:r>
    </w:p>
    <w:p w14:paraId="2FC1650F" w14:textId="1A54A06B" w:rsidR="002337D9" w:rsidRPr="00CB1C47" w:rsidRDefault="002337D9" w:rsidP="00A07AC6">
      <w:pPr>
        <w:spacing w:before="100" w:beforeAutospacing="1" w:after="100" w:afterAutospacing="1"/>
        <w:jc w:val="both"/>
        <w:outlineLvl w:val="2"/>
        <w:rPr>
          <w:rFonts w:cstheme="minorHAnsi"/>
          <w:bCs/>
          <w:sz w:val="18"/>
        </w:rPr>
      </w:pPr>
      <w:r w:rsidRPr="00CB1C47">
        <w:rPr>
          <w:rFonts w:cstheme="minorHAnsi"/>
          <w:bCs/>
          <w:sz w:val="18"/>
        </w:rPr>
        <w:t xml:space="preserve">Il faut penser l’ensemble du processus de </w:t>
      </w:r>
      <w:r w:rsidR="00A07AC6" w:rsidRPr="00CB1C47">
        <w:rPr>
          <w:rFonts w:cstheme="minorHAnsi"/>
          <w:bCs/>
          <w:sz w:val="18"/>
        </w:rPr>
        <w:t xml:space="preserve">restitution de l’analyse </w:t>
      </w:r>
      <w:r w:rsidRPr="00CB1C47">
        <w:rPr>
          <w:rFonts w:cstheme="minorHAnsi"/>
          <w:bCs/>
          <w:sz w:val="18"/>
        </w:rPr>
        <w:t xml:space="preserve">afin qu’à l’issue </w:t>
      </w:r>
      <w:r w:rsidR="00A07AC6" w:rsidRPr="00CB1C47">
        <w:rPr>
          <w:rFonts w:cstheme="minorHAnsi"/>
          <w:bCs/>
          <w:sz w:val="18"/>
        </w:rPr>
        <w:t xml:space="preserve">des échanges </w:t>
      </w:r>
      <w:r w:rsidRPr="00CB1C47">
        <w:rPr>
          <w:rFonts w:cstheme="minorHAnsi"/>
          <w:bCs/>
          <w:sz w:val="18"/>
        </w:rPr>
        <w:t xml:space="preserve">il puisse y avoir une compréhension des causes de l’absentéisme et un plan d’action construit au bon niveau pour agir sur le terrain. </w:t>
      </w:r>
    </w:p>
    <w:p w14:paraId="046398C8" w14:textId="7E6604EB" w:rsidR="00A07AC6" w:rsidRPr="00CB1C47" w:rsidRDefault="00A07AC6" w:rsidP="00A07AC6">
      <w:pPr>
        <w:spacing w:before="100" w:beforeAutospacing="1" w:after="100" w:afterAutospacing="1"/>
        <w:jc w:val="both"/>
        <w:outlineLvl w:val="2"/>
        <w:rPr>
          <w:rFonts w:cstheme="minorHAnsi"/>
          <w:bCs/>
          <w:sz w:val="18"/>
        </w:rPr>
      </w:pPr>
      <w:r w:rsidRPr="00CB1C47">
        <w:rPr>
          <w:rFonts w:cstheme="minorHAnsi"/>
          <w:bCs/>
          <w:sz w:val="18"/>
        </w:rPr>
        <w:lastRenderedPageBreak/>
        <w:t>En fonction de la cible de la restitution, les objectifs vont être différents. Par exemple, si c’est une cible Direction de filière, les objectifs peuvent être d’une part que l’analyse soit portée au niveau des Directions d’établissement pour relai auprès de leurs équipes et d’autre part que les analyses servent à définir un plan d’action filière.</w:t>
      </w:r>
    </w:p>
    <w:p w14:paraId="09E27605" w14:textId="07557144" w:rsidR="00A07AC6" w:rsidRPr="00CB1C47" w:rsidRDefault="00A07AC6" w:rsidP="00A07AC6">
      <w:pPr>
        <w:spacing w:before="100" w:beforeAutospacing="1" w:after="100" w:afterAutospacing="1"/>
        <w:outlineLvl w:val="2"/>
        <w:rPr>
          <w:rFonts w:cstheme="minorHAnsi"/>
          <w:b/>
          <w:bCs/>
          <w:sz w:val="18"/>
        </w:rPr>
      </w:pPr>
      <w:r w:rsidRPr="00CB1C47">
        <w:rPr>
          <w:rFonts w:cstheme="minorHAnsi"/>
          <w:b/>
          <w:bCs/>
          <w:sz w:val="18"/>
        </w:rPr>
        <w:t xml:space="preserve">Les questions à se poser sont les suivantes : Qui présente Quoi ? A qui ? Pour Quoi ? Comment ? Quand ? </w:t>
      </w:r>
    </w:p>
    <w:p w14:paraId="4D6BA4CC" w14:textId="3FA66892" w:rsidR="002337D9" w:rsidRPr="00CB1C47" w:rsidRDefault="002337D9" w:rsidP="00E00150">
      <w:pPr>
        <w:spacing w:before="100" w:beforeAutospacing="1" w:after="100" w:afterAutospacing="1"/>
        <w:jc w:val="both"/>
        <w:outlineLvl w:val="2"/>
        <w:rPr>
          <w:rFonts w:cstheme="minorHAnsi"/>
          <w:bCs/>
          <w:sz w:val="18"/>
        </w:rPr>
      </w:pPr>
      <w:r w:rsidRPr="00CB1C47">
        <w:rPr>
          <w:rFonts w:cstheme="minorHAnsi"/>
          <w:bCs/>
          <w:sz w:val="18"/>
        </w:rPr>
        <w:t>Certaines unions ont déjà des instances créées pour traiter de ces sujets : exemple COPIL QVCT ou autres Groupe de travail impliqués sur les conditions de travail ou l’amélioration continue</w:t>
      </w:r>
      <w:r w:rsidR="00E11F7A" w:rsidRPr="00CB1C47">
        <w:rPr>
          <w:rFonts w:cstheme="minorHAnsi"/>
          <w:bCs/>
          <w:sz w:val="18"/>
        </w:rPr>
        <w:t xml:space="preserve"> notamment à travers le baromètre social Prisme</w:t>
      </w:r>
      <w:r w:rsidRPr="00CB1C47">
        <w:rPr>
          <w:rFonts w:cstheme="minorHAnsi"/>
          <w:bCs/>
          <w:sz w:val="18"/>
        </w:rPr>
        <w:t xml:space="preserve">. Il est important de s’appuyer sur ces instances pour que les résultats viennent nourrir les travaux déjà initiés et favoriser la cohérence des actions. </w:t>
      </w:r>
    </w:p>
    <w:p w14:paraId="103C701B" w14:textId="4D2A81F6" w:rsidR="00A07AC6" w:rsidRPr="00CB1C47" w:rsidRDefault="00A07AC6" w:rsidP="00A07AC6">
      <w:pPr>
        <w:spacing w:before="100" w:beforeAutospacing="1" w:after="100" w:afterAutospacing="1"/>
        <w:outlineLvl w:val="2"/>
        <w:rPr>
          <w:rFonts w:cstheme="minorHAnsi"/>
          <w:b/>
          <w:bCs/>
          <w:sz w:val="18"/>
        </w:rPr>
      </w:pPr>
      <w:r w:rsidRPr="00CB1C47">
        <w:rPr>
          <w:rFonts w:cstheme="minorHAnsi"/>
          <w:b/>
          <w:bCs/>
          <w:sz w:val="18"/>
        </w:rPr>
        <w:t>Cibles et ou porteurs potentiels de la restitution </w:t>
      </w:r>
      <w:r w:rsidR="00E00150" w:rsidRPr="00CB1C47">
        <w:rPr>
          <w:rFonts w:cstheme="minorHAnsi"/>
          <w:b/>
          <w:bCs/>
          <w:sz w:val="18"/>
        </w:rPr>
        <w:t xml:space="preserve">de l’analyse </w:t>
      </w:r>
      <w:r w:rsidRPr="00CB1C47">
        <w:rPr>
          <w:rFonts w:cstheme="minorHAnsi"/>
          <w:b/>
          <w:bCs/>
          <w:sz w:val="18"/>
        </w:rPr>
        <w:t xml:space="preserve">: </w:t>
      </w:r>
    </w:p>
    <w:p w14:paraId="79A57460" w14:textId="07DDD62B" w:rsidR="00A07AC6" w:rsidRPr="00CB1C47" w:rsidRDefault="00A07AC6" w:rsidP="00A07AC6">
      <w:pPr>
        <w:spacing w:before="100" w:beforeAutospacing="1" w:after="100" w:afterAutospacing="1"/>
        <w:outlineLvl w:val="2"/>
        <w:rPr>
          <w:rFonts w:cstheme="minorHAnsi"/>
          <w:bCs/>
          <w:sz w:val="18"/>
        </w:rPr>
      </w:pPr>
      <w:r w:rsidRPr="00CB1C47">
        <w:rPr>
          <w:rFonts w:cstheme="minorHAnsi"/>
          <w:bCs/>
          <w:sz w:val="18"/>
        </w:rPr>
        <w:t xml:space="preserve">CODIR, CSE, </w:t>
      </w:r>
      <w:r w:rsidR="000165F1" w:rsidRPr="00CB1C47">
        <w:rPr>
          <w:rFonts w:cstheme="minorHAnsi"/>
          <w:bCs/>
          <w:sz w:val="18"/>
        </w:rPr>
        <w:t xml:space="preserve">CSSCT, </w:t>
      </w:r>
      <w:r w:rsidRPr="00CB1C47">
        <w:rPr>
          <w:rFonts w:cstheme="minorHAnsi"/>
          <w:bCs/>
          <w:sz w:val="18"/>
        </w:rPr>
        <w:t>Directions, Managers, COPIL QVCT, GT ad Hoc, Salariés…</w:t>
      </w:r>
    </w:p>
    <w:p w14:paraId="3F737DEC" w14:textId="11196255" w:rsidR="00CC4760" w:rsidRPr="009D4D79" w:rsidRDefault="00E00150" w:rsidP="00E00150">
      <w:pPr>
        <w:rPr>
          <w:color w:val="70AD47" w:themeColor="accent6"/>
        </w:rPr>
      </w:pPr>
      <w:r w:rsidRPr="009D4D79">
        <w:rPr>
          <w:color w:val="70AD47" w:themeColor="accent6"/>
        </w:rPr>
        <w:t>Etape 3</w:t>
      </w:r>
      <w:r w:rsidRPr="009D4D79">
        <w:rPr>
          <w:rFonts w:ascii="Calibri" w:hAnsi="Calibri" w:cs="Calibri"/>
          <w:color w:val="70AD47" w:themeColor="accent6"/>
        </w:rPr>
        <w:t> </w:t>
      </w:r>
      <w:r w:rsidRPr="009D4D79">
        <w:rPr>
          <w:color w:val="70AD47" w:themeColor="accent6"/>
        </w:rPr>
        <w:t xml:space="preserve">: </w:t>
      </w:r>
      <w:r w:rsidR="00FE56E1" w:rsidRPr="009D4D79">
        <w:rPr>
          <w:color w:val="70AD47" w:themeColor="accent6"/>
        </w:rPr>
        <w:t xml:space="preserve">Comprendre les causes </w:t>
      </w:r>
      <w:r w:rsidRPr="009D4D79">
        <w:rPr>
          <w:color w:val="70AD47" w:themeColor="accent6"/>
        </w:rPr>
        <w:t xml:space="preserve">de l’absentéisme </w:t>
      </w:r>
      <w:r w:rsidR="00FE56E1" w:rsidRPr="009D4D79">
        <w:rPr>
          <w:color w:val="70AD47" w:themeColor="accent6"/>
        </w:rPr>
        <w:t>et identifier des axes de travail</w:t>
      </w:r>
    </w:p>
    <w:p w14:paraId="1E9402BD" w14:textId="77777777" w:rsidR="00E00150" w:rsidRPr="00CB1C47" w:rsidRDefault="00E00150" w:rsidP="00E00150">
      <w:pPr>
        <w:jc w:val="both"/>
        <w:rPr>
          <w:rFonts w:cstheme="minorHAnsi"/>
          <w:bCs/>
          <w:sz w:val="18"/>
        </w:rPr>
      </w:pPr>
      <w:r w:rsidRPr="00CB1C47">
        <w:rPr>
          <w:rFonts w:cstheme="minorHAnsi"/>
          <w:bCs/>
          <w:sz w:val="18"/>
        </w:rPr>
        <w:t xml:space="preserve">Une fois les cibles et contributeurs définis, organisez des temps de mise en discussion pour identifier les causes de l’absentéisme. </w:t>
      </w:r>
    </w:p>
    <w:p w14:paraId="0A0FD908" w14:textId="77777777" w:rsidR="00D64E09" w:rsidRPr="00CB1C47" w:rsidRDefault="00E00150" w:rsidP="00E00150">
      <w:pPr>
        <w:jc w:val="both"/>
        <w:rPr>
          <w:b/>
          <w:bCs/>
          <w:sz w:val="18"/>
        </w:rPr>
      </w:pPr>
      <w:r w:rsidRPr="00CB1C47">
        <w:rPr>
          <w:rFonts w:cstheme="minorHAnsi"/>
          <w:b/>
          <w:bCs/>
          <w:sz w:val="18"/>
        </w:rPr>
        <w:t>Poser des questions ouvertes comme par exemple "Quels sont, selon vous, les facteurs principaux de l'absentéisme ?", "Quels sont les obstacles actuels à la réduction de l’absentéisme ?</w:t>
      </w:r>
      <w:r w:rsidRPr="00CB1C47">
        <w:rPr>
          <w:rFonts w:ascii="Calibri" w:hAnsi="Calibri" w:cs="Calibri"/>
          <w:b/>
          <w:bCs/>
          <w:sz w:val="18"/>
        </w:rPr>
        <w:t> </w:t>
      </w:r>
      <w:proofErr w:type="gramStart"/>
      <w:r w:rsidRPr="00CB1C47">
        <w:rPr>
          <w:b/>
          <w:bCs/>
          <w:sz w:val="18"/>
        </w:rPr>
        <w:t>»</w:t>
      </w:r>
      <w:r w:rsidR="00D64E09" w:rsidRPr="00CB1C47">
        <w:rPr>
          <w:rFonts w:ascii="Calibri" w:hAnsi="Calibri" w:cs="Calibri"/>
          <w:b/>
          <w:bCs/>
          <w:sz w:val="18"/>
        </w:rPr>
        <w:t> </w:t>
      </w:r>
      <w:r w:rsidR="00D64E09" w:rsidRPr="00CB1C47">
        <w:rPr>
          <w:b/>
          <w:bCs/>
          <w:sz w:val="18"/>
        </w:rPr>
        <w:t>.</w:t>
      </w:r>
      <w:proofErr w:type="gramEnd"/>
      <w:r w:rsidR="00D64E09" w:rsidRPr="00CB1C47">
        <w:rPr>
          <w:b/>
          <w:bCs/>
          <w:sz w:val="18"/>
        </w:rPr>
        <w:t xml:space="preserve"> Les questions pourront être spécifiées au regard de l’analyse en faisant des focus sur le type d’arrêt ou sur des populations plus touchées. </w:t>
      </w:r>
    </w:p>
    <w:p w14:paraId="73BBCF24" w14:textId="1F4B968D" w:rsidR="002337D9" w:rsidRPr="00CB1C47" w:rsidRDefault="00E00150" w:rsidP="00E00150">
      <w:pPr>
        <w:jc w:val="both"/>
        <w:rPr>
          <w:rFonts w:cstheme="minorHAnsi"/>
          <w:bCs/>
          <w:sz w:val="18"/>
        </w:rPr>
      </w:pPr>
      <w:r w:rsidRPr="00CB1C47">
        <w:rPr>
          <w:rFonts w:cstheme="minorHAnsi"/>
          <w:bCs/>
          <w:sz w:val="18"/>
        </w:rPr>
        <w:t xml:space="preserve">Identifier les points de divergence et de consensus. </w:t>
      </w:r>
    </w:p>
    <w:p w14:paraId="2B43DBA9" w14:textId="77777777" w:rsidR="00E00150" w:rsidRPr="00CB1C47" w:rsidRDefault="00E00150" w:rsidP="00E00150">
      <w:pPr>
        <w:jc w:val="both"/>
        <w:rPr>
          <w:rFonts w:cstheme="minorHAnsi"/>
          <w:bCs/>
          <w:sz w:val="18"/>
        </w:rPr>
      </w:pPr>
    </w:p>
    <w:p w14:paraId="5B84FDA3" w14:textId="0FDF9528" w:rsidR="00E00150" w:rsidRPr="00CB1C47" w:rsidRDefault="00E00150" w:rsidP="00E00150">
      <w:pPr>
        <w:jc w:val="both"/>
        <w:rPr>
          <w:rFonts w:cstheme="minorHAnsi"/>
          <w:bCs/>
          <w:sz w:val="18"/>
        </w:rPr>
      </w:pPr>
      <w:r w:rsidRPr="00CB1C47">
        <w:rPr>
          <w:rFonts w:cstheme="minorHAnsi"/>
          <w:bCs/>
          <w:sz w:val="18"/>
        </w:rPr>
        <w:t>Il existe plusieurs registres d’action pour agir sur l’absentéisme</w:t>
      </w:r>
      <w:r w:rsidRPr="00CB1C47">
        <w:rPr>
          <w:rFonts w:ascii="Calibri" w:hAnsi="Calibri" w:cs="Calibri"/>
          <w:bCs/>
          <w:sz w:val="18"/>
        </w:rPr>
        <w:t> </w:t>
      </w:r>
      <w:r w:rsidRPr="00CB1C47">
        <w:rPr>
          <w:rFonts w:cstheme="minorHAnsi"/>
          <w:bCs/>
          <w:sz w:val="18"/>
        </w:rPr>
        <w:t xml:space="preserve">: </w:t>
      </w:r>
    </w:p>
    <w:p w14:paraId="0F69DBC7" w14:textId="77777777" w:rsidR="000E2824" w:rsidRDefault="000E2824" w:rsidP="00E00150">
      <w:pPr>
        <w:jc w:val="both"/>
        <w:rPr>
          <w:rFonts w:cstheme="minorHAnsi"/>
          <w:bCs/>
        </w:rPr>
      </w:pPr>
    </w:p>
    <w:tbl>
      <w:tblPr>
        <w:tblStyle w:val="TableauGrille1Clair-Accentuation6"/>
        <w:tblW w:w="9351" w:type="dxa"/>
        <w:tblLook w:val="04A0" w:firstRow="1" w:lastRow="0" w:firstColumn="1" w:lastColumn="0" w:noHBand="0" w:noVBand="1"/>
      </w:tblPr>
      <w:tblGrid>
        <w:gridCol w:w="2266"/>
        <w:gridCol w:w="2266"/>
        <w:gridCol w:w="2551"/>
        <w:gridCol w:w="2268"/>
      </w:tblGrid>
      <w:tr w:rsidR="00E00150" w:rsidRPr="009D4D79" w14:paraId="7C022FBA" w14:textId="77777777" w:rsidTr="000E28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Pr>
          <w:p w14:paraId="1B733062" w14:textId="0E56B53D" w:rsidR="00E00150" w:rsidRPr="009D4D79" w:rsidRDefault="00E00150" w:rsidP="00281C2B">
            <w:pPr>
              <w:jc w:val="center"/>
              <w:rPr>
                <w:rFonts w:cstheme="minorHAnsi"/>
                <w:bCs w:val="0"/>
                <w:sz w:val="18"/>
                <w:szCs w:val="20"/>
              </w:rPr>
            </w:pPr>
            <w:r w:rsidRPr="009D4D79">
              <w:rPr>
                <w:rFonts w:cstheme="minorHAnsi"/>
                <w:bCs w:val="0"/>
                <w:sz w:val="18"/>
                <w:szCs w:val="20"/>
              </w:rPr>
              <w:t>Actions pour prévenir l’absentéisme</w:t>
            </w:r>
          </w:p>
        </w:tc>
        <w:tc>
          <w:tcPr>
            <w:tcW w:w="2266" w:type="dxa"/>
          </w:tcPr>
          <w:p w14:paraId="2D13EC7B" w14:textId="0DE6943C" w:rsidR="00E00150" w:rsidRPr="009D4D79" w:rsidRDefault="00E00150" w:rsidP="00281C2B">
            <w:pPr>
              <w:jc w:val="center"/>
              <w:cnfStyle w:val="100000000000" w:firstRow="1" w:lastRow="0" w:firstColumn="0" w:lastColumn="0" w:oddVBand="0" w:evenVBand="0" w:oddHBand="0" w:evenHBand="0" w:firstRowFirstColumn="0" w:firstRowLastColumn="0" w:lastRowFirstColumn="0" w:lastRowLastColumn="0"/>
              <w:rPr>
                <w:rFonts w:cstheme="minorHAnsi"/>
                <w:bCs w:val="0"/>
                <w:sz w:val="18"/>
                <w:szCs w:val="20"/>
              </w:rPr>
            </w:pPr>
            <w:r w:rsidRPr="009D4D79">
              <w:rPr>
                <w:rFonts w:cstheme="minorHAnsi"/>
                <w:bCs w:val="0"/>
                <w:sz w:val="18"/>
                <w:szCs w:val="20"/>
              </w:rPr>
              <w:t>Actions pour gérer l’absence</w:t>
            </w:r>
            <w:r w:rsidR="00281C2B" w:rsidRPr="009D4D79">
              <w:rPr>
                <w:rFonts w:cstheme="minorHAnsi"/>
                <w:bCs w:val="0"/>
                <w:sz w:val="18"/>
                <w:szCs w:val="20"/>
              </w:rPr>
              <w:t xml:space="preserve"> et son retour</w:t>
            </w:r>
          </w:p>
        </w:tc>
        <w:tc>
          <w:tcPr>
            <w:tcW w:w="2551" w:type="dxa"/>
          </w:tcPr>
          <w:p w14:paraId="7063EC18" w14:textId="58A08CD9" w:rsidR="00E00150" w:rsidRPr="009D4D79" w:rsidRDefault="00281C2B" w:rsidP="00281C2B">
            <w:pPr>
              <w:jc w:val="center"/>
              <w:cnfStyle w:val="100000000000" w:firstRow="1" w:lastRow="0" w:firstColumn="0" w:lastColumn="0" w:oddVBand="0" w:evenVBand="0" w:oddHBand="0" w:evenHBand="0" w:firstRowFirstColumn="0" w:firstRowLastColumn="0" w:lastRowFirstColumn="0" w:lastRowLastColumn="0"/>
              <w:rPr>
                <w:rFonts w:cstheme="minorHAnsi"/>
                <w:bCs w:val="0"/>
                <w:sz w:val="18"/>
                <w:szCs w:val="20"/>
              </w:rPr>
            </w:pPr>
            <w:r w:rsidRPr="009D4D79">
              <w:rPr>
                <w:rFonts w:cstheme="minorHAnsi"/>
                <w:bCs w:val="0"/>
                <w:sz w:val="18"/>
                <w:szCs w:val="20"/>
              </w:rPr>
              <w:t>Actions pour limiter la durée des absences</w:t>
            </w:r>
          </w:p>
        </w:tc>
        <w:tc>
          <w:tcPr>
            <w:tcW w:w="2268" w:type="dxa"/>
          </w:tcPr>
          <w:p w14:paraId="44654483" w14:textId="3FD71616" w:rsidR="00E00150" w:rsidRPr="009D4D79" w:rsidRDefault="00281C2B" w:rsidP="00281C2B">
            <w:pPr>
              <w:jc w:val="center"/>
              <w:cnfStyle w:val="100000000000" w:firstRow="1" w:lastRow="0" w:firstColumn="0" w:lastColumn="0" w:oddVBand="0" w:evenVBand="0" w:oddHBand="0" w:evenHBand="0" w:firstRowFirstColumn="0" w:firstRowLastColumn="0" w:lastRowFirstColumn="0" w:lastRowLastColumn="0"/>
              <w:rPr>
                <w:rFonts w:cstheme="minorHAnsi"/>
                <w:bCs w:val="0"/>
                <w:sz w:val="18"/>
                <w:szCs w:val="20"/>
              </w:rPr>
            </w:pPr>
            <w:r w:rsidRPr="009D4D79">
              <w:rPr>
                <w:rFonts w:cstheme="minorHAnsi"/>
                <w:bCs w:val="0"/>
                <w:sz w:val="18"/>
                <w:szCs w:val="20"/>
              </w:rPr>
              <w:t>Actions pour animer la démarche et mobiliser les acteur</w:t>
            </w:r>
          </w:p>
        </w:tc>
      </w:tr>
      <w:tr w:rsidR="00E00150" w:rsidRPr="009D4D79" w14:paraId="0772BBC4" w14:textId="77777777" w:rsidTr="000E2824">
        <w:tc>
          <w:tcPr>
            <w:cnfStyle w:val="001000000000" w:firstRow="0" w:lastRow="0" w:firstColumn="1" w:lastColumn="0" w:oddVBand="0" w:evenVBand="0" w:oddHBand="0" w:evenHBand="0" w:firstRowFirstColumn="0" w:firstRowLastColumn="0" w:lastRowFirstColumn="0" w:lastRowLastColumn="0"/>
            <w:tcW w:w="2266" w:type="dxa"/>
          </w:tcPr>
          <w:p w14:paraId="6D13BC03" w14:textId="67AF2E32" w:rsidR="00E00150" w:rsidRPr="009D4D79" w:rsidRDefault="00E00150" w:rsidP="00E00150">
            <w:pPr>
              <w:rPr>
                <w:rFonts w:cstheme="minorHAnsi"/>
                <w:b w:val="0"/>
                <w:bCs w:val="0"/>
                <w:sz w:val="18"/>
                <w:szCs w:val="20"/>
              </w:rPr>
            </w:pPr>
            <w:r w:rsidRPr="009D4D79">
              <w:rPr>
                <w:rFonts w:cstheme="minorHAnsi"/>
                <w:b w:val="0"/>
                <w:bCs w:val="0"/>
                <w:sz w:val="18"/>
                <w:szCs w:val="20"/>
              </w:rPr>
              <w:t>- actions sur les facteurs de risques</w:t>
            </w:r>
          </w:p>
          <w:p w14:paraId="468C1605" w14:textId="77777777" w:rsidR="00281C2B" w:rsidRPr="009D4D79" w:rsidRDefault="00281C2B" w:rsidP="00E00150">
            <w:pPr>
              <w:rPr>
                <w:rFonts w:cstheme="minorHAnsi"/>
                <w:b w:val="0"/>
                <w:bCs w:val="0"/>
                <w:sz w:val="18"/>
                <w:szCs w:val="20"/>
              </w:rPr>
            </w:pPr>
          </w:p>
          <w:p w14:paraId="4D37A8CE" w14:textId="3A891974" w:rsidR="00281C2B" w:rsidRPr="009D4D79" w:rsidRDefault="00E00150" w:rsidP="00E00150">
            <w:pPr>
              <w:rPr>
                <w:rFonts w:cstheme="minorHAnsi"/>
                <w:b w:val="0"/>
                <w:bCs w:val="0"/>
                <w:sz w:val="18"/>
                <w:szCs w:val="20"/>
              </w:rPr>
            </w:pPr>
            <w:r w:rsidRPr="009D4D79">
              <w:rPr>
                <w:rFonts w:cstheme="minorHAnsi"/>
                <w:b w:val="0"/>
                <w:bCs w:val="0"/>
                <w:sz w:val="18"/>
                <w:szCs w:val="20"/>
              </w:rPr>
              <w:t>- actions en lien avec les plans d’action Prisme</w:t>
            </w:r>
            <w:r w:rsidR="00281C2B" w:rsidRPr="009D4D79">
              <w:rPr>
                <w:rFonts w:cstheme="minorHAnsi"/>
                <w:b w:val="0"/>
                <w:bCs w:val="0"/>
                <w:sz w:val="18"/>
                <w:szCs w:val="20"/>
              </w:rPr>
              <w:t xml:space="preserve"> </w:t>
            </w:r>
          </w:p>
          <w:p w14:paraId="5C2FE74F" w14:textId="77777777" w:rsidR="00281C2B" w:rsidRPr="009D4D79" w:rsidRDefault="00281C2B" w:rsidP="00E00150">
            <w:pPr>
              <w:rPr>
                <w:rFonts w:cstheme="minorHAnsi"/>
                <w:b w:val="0"/>
                <w:bCs w:val="0"/>
                <w:sz w:val="18"/>
                <w:szCs w:val="20"/>
              </w:rPr>
            </w:pPr>
          </w:p>
          <w:p w14:paraId="2A19D361" w14:textId="77777777" w:rsidR="00423C10" w:rsidRPr="009D4D79" w:rsidRDefault="00281C2B" w:rsidP="00E00150">
            <w:pPr>
              <w:rPr>
                <w:rFonts w:cstheme="minorHAnsi"/>
                <w:b w:val="0"/>
                <w:bCs w:val="0"/>
                <w:color w:val="7030A0"/>
                <w:sz w:val="18"/>
                <w:szCs w:val="20"/>
              </w:rPr>
            </w:pPr>
            <w:r w:rsidRPr="009D4D79">
              <w:rPr>
                <w:rFonts w:cstheme="minorHAnsi"/>
                <w:b w:val="0"/>
                <w:bCs w:val="0"/>
                <w:sz w:val="18"/>
                <w:szCs w:val="20"/>
              </w:rPr>
              <w:t xml:space="preserve">- </w:t>
            </w:r>
            <w:r w:rsidR="00E00150" w:rsidRPr="009D4D79">
              <w:rPr>
                <w:rFonts w:cstheme="minorHAnsi"/>
                <w:b w:val="0"/>
                <w:bCs w:val="0"/>
                <w:sz w:val="18"/>
                <w:szCs w:val="20"/>
              </w:rPr>
              <w:t xml:space="preserve">voir </w:t>
            </w:r>
            <w:r w:rsidR="00E00150" w:rsidRPr="009D4D79">
              <w:rPr>
                <w:rFonts w:cstheme="minorHAnsi"/>
                <w:b w:val="0"/>
                <w:bCs w:val="0"/>
                <w:color w:val="7030A0"/>
                <w:sz w:val="18"/>
                <w:szCs w:val="20"/>
              </w:rPr>
              <w:t>fiche 1_</w:t>
            </w:r>
            <w:r w:rsidR="00E00150" w:rsidRPr="009D4D79">
              <w:rPr>
                <w:rFonts w:ascii="Calibri" w:hAnsi="Calibri" w:cs="Calibri"/>
                <w:b w:val="0"/>
                <w:bCs w:val="0"/>
                <w:color w:val="7030A0"/>
                <w:sz w:val="18"/>
                <w:szCs w:val="20"/>
              </w:rPr>
              <w:t> </w:t>
            </w:r>
            <w:r w:rsidR="00E00150" w:rsidRPr="009D4D79">
              <w:rPr>
                <w:rFonts w:cstheme="minorHAnsi"/>
                <w:b w:val="0"/>
                <w:bCs w:val="0"/>
                <w:color w:val="7030A0"/>
                <w:sz w:val="18"/>
                <w:szCs w:val="20"/>
              </w:rPr>
              <w:t>signaux faibles</w:t>
            </w:r>
          </w:p>
          <w:p w14:paraId="064A9DA9" w14:textId="77777777" w:rsidR="00423C10" w:rsidRPr="009D4D79" w:rsidRDefault="00423C10" w:rsidP="00E00150">
            <w:pPr>
              <w:rPr>
                <w:rFonts w:cstheme="minorHAnsi"/>
                <w:b w:val="0"/>
                <w:bCs w:val="0"/>
                <w:color w:val="7030A0"/>
                <w:sz w:val="18"/>
                <w:szCs w:val="20"/>
              </w:rPr>
            </w:pPr>
          </w:p>
          <w:p w14:paraId="7AEDE01D" w14:textId="44D3A415" w:rsidR="00E00150" w:rsidRPr="009D4D79" w:rsidRDefault="00423C10" w:rsidP="00E00150">
            <w:pPr>
              <w:rPr>
                <w:rFonts w:cstheme="minorHAnsi"/>
                <w:b w:val="0"/>
                <w:bCs w:val="0"/>
                <w:sz w:val="18"/>
                <w:szCs w:val="20"/>
              </w:rPr>
            </w:pPr>
            <w:r w:rsidRPr="009D4D79">
              <w:rPr>
                <w:rFonts w:cstheme="minorHAnsi"/>
                <w:b w:val="0"/>
                <w:bCs w:val="0"/>
                <w:sz w:val="18"/>
                <w:szCs w:val="20"/>
              </w:rPr>
              <w:t>- favoriser les échanges et les remontées quotidiennes des difficultés rencontrées</w:t>
            </w:r>
          </w:p>
        </w:tc>
        <w:tc>
          <w:tcPr>
            <w:tcW w:w="2266" w:type="dxa"/>
          </w:tcPr>
          <w:p w14:paraId="00EDD7F1" w14:textId="4823775F" w:rsidR="00E00150" w:rsidRPr="009D4D79" w:rsidRDefault="00E00150" w:rsidP="00E00150">
            <w:pPr>
              <w:cnfStyle w:val="000000000000" w:firstRow="0" w:lastRow="0" w:firstColumn="0" w:lastColumn="0" w:oddVBand="0" w:evenVBand="0" w:oddHBand="0" w:evenHBand="0" w:firstRowFirstColumn="0" w:firstRowLastColumn="0" w:lastRowFirstColumn="0" w:lastRowLastColumn="0"/>
              <w:rPr>
                <w:rFonts w:cstheme="minorHAnsi"/>
                <w:bCs/>
                <w:color w:val="7030A0"/>
                <w:sz w:val="18"/>
                <w:szCs w:val="20"/>
              </w:rPr>
            </w:pPr>
            <w:proofErr w:type="gramStart"/>
            <w:r w:rsidRPr="009D4D79">
              <w:rPr>
                <w:rFonts w:cstheme="minorHAnsi"/>
                <w:bCs/>
                <w:sz w:val="18"/>
                <w:szCs w:val="20"/>
              </w:rPr>
              <w:t>voir</w:t>
            </w:r>
            <w:proofErr w:type="gramEnd"/>
            <w:r w:rsidRPr="009D4D79">
              <w:rPr>
                <w:rFonts w:cstheme="minorHAnsi"/>
                <w:bCs/>
                <w:sz w:val="18"/>
                <w:szCs w:val="20"/>
              </w:rPr>
              <w:t xml:space="preserve"> </w:t>
            </w:r>
            <w:r w:rsidRPr="009D4D79">
              <w:rPr>
                <w:rFonts w:cstheme="minorHAnsi"/>
                <w:bCs/>
                <w:color w:val="7030A0"/>
                <w:sz w:val="18"/>
                <w:szCs w:val="20"/>
              </w:rPr>
              <w:t>fiche 2</w:t>
            </w:r>
            <w:r w:rsidR="00281C2B" w:rsidRPr="009D4D79">
              <w:rPr>
                <w:rFonts w:cstheme="minorHAnsi"/>
                <w:bCs/>
                <w:color w:val="7030A0"/>
                <w:sz w:val="18"/>
                <w:szCs w:val="20"/>
              </w:rPr>
              <w:t xml:space="preserve"> </w:t>
            </w:r>
            <w:r w:rsidRPr="009D4D79">
              <w:rPr>
                <w:rFonts w:cstheme="minorHAnsi"/>
                <w:bCs/>
                <w:color w:val="7030A0"/>
                <w:sz w:val="18"/>
                <w:szCs w:val="20"/>
              </w:rPr>
              <w:t>_accompagne</w:t>
            </w:r>
            <w:r w:rsidR="00281C2B" w:rsidRPr="009D4D79">
              <w:rPr>
                <w:rFonts w:cstheme="minorHAnsi"/>
                <w:bCs/>
                <w:color w:val="7030A0"/>
                <w:sz w:val="18"/>
                <w:szCs w:val="20"/>
              </w:rPr>
              <w:t>m</w:t>
            </w:r>
            <w:r w:rsidRPr="009D4D79">
              <w:rPr>
                <w:rFonts w:cstheme="minorHAnsi"/>
                <w:bCs/>
                <w:color w:val="7030A0"/>
                <w:sz w:val="18"/>
                <w:szCs w:val="20"/>
              </w:rPr>
              <w:t>ent des salariés absents</w:t>
            </w:r>
          </w:p>
          <w:p w14:paraId="12BBA7F5" w14:textId="577D6739" w:rsidR="00E00150" w:rsidRPr="009D4D79" w:rsidRDefault="00E00150" w:rsidP="00E00150">
            <w:pPr>
              <w:cnfStyle w:val="000000000000" w:firstRow="0" w:lastRow="0" w:firstColumn="0" w:lastColumn="0" w:oddVBand="0" w:evenVBand="0" w:oddHBand="0" w:evenHBand="0" w:firstRowFirstColumn="0" w:firstRowLastColumn="0" w:lastRowFirstColumn="0" w:lastRowLastColumn="0"/>
              <w:rPr>
                <w:rFonts w:cstheme="minorHAnsi"/>
                <w:bCs/>
                <w:sz w:val="18"/>
                <w:szCs w:val="20"/>
              </w:rPr>
            </w:pPr>
          </w:p>
        </w:tc>
        <w:tc>
          <w:tcPr>
            <w:tcW w:w="2551" w:type="dxa"/>
          </w:tcPr>
          <w:p w14:paraId="03269146" w14:textId="694D9778" w:rsidR="00E00150" w:rsidRPr="009D4D79" w:rsidRDefault="00281C2B" w:rsidP="00281C2B">
            <w:pPr>
              <w:cnfStyle w:val="000000000000" w:firstRow="0" w:lastRow="0" w:firstColumn="0" w:lastColumn="0" w:oddVBand="0" w:evenVBand="0" w:oddHBand="0" w:evenHBand="0" w:firstRowFirstColumn="0" w:firstRowLastColumn="0" w:lastRowFirstColumn="0" w:lastRowLastColumn="0"/>
              <w:rPr>
                <w:rFonts w:cstheme="minorHAnsi"/>
                <w:bCs/>
                <w:sz w:val="18"/>
                <w:szCs w:val="20"/>
              </w:rPr>
            </w:pPr>
            <w:r w:rsidRPr="009D4D79">
              <w:rPr>
                <w:rFonts w:cstheme="minorHAnsi"/>
                <w:bCs/>
                <w:sz w:val="18"/>
                <w:szCs w:val="20"/>
              </w:rPr>
              <w:t>- Pilotage de la durée des AT</w:t>
            </w:r>
            <w:r w:rsidR="00CB1C47" w:rsidRPr="009D4D79">
              <w:rPr>
                <w:rFonts w:cstheme="minorHAnsi"/>
                <w:bCs/>
                <w:sz w:val="18"/>
                <w:szCs w:val="20"/>
              </w:rPr>
              <w:t xml:space="preserve"> </w:t>
            </w:r>
            <w:r w:rsidR="00CB1C47">
              <w:rPr>
                <w:rFonts w:cstheme="minorHAnsi"/>
                <w:bCs/>
                <w:sz w:val="18"/>
                <w:szCs w:val="20"/>
              </w:rPr>
              <w:t>(</w:t>
            </w:r>
            <w:r w:rsidR="00CB1C47" w:rsidRPr="009D4D79">
              <w:rPr>
                <w:rFonts w:cstheme="minorHAnsi"/>
                <w:bCs/>
                <w:sz w:val="18"/>
                <w:szCs w:val="20"/>
              </w:rPr>
              <w:t xml:space="preserve">voir </w:t>
            </w:r>
            <w:r w:rsidR="00CB1C47" w:rsidRPr="009D4D79">
              <w:rPr>
                <w:rFonts w:cstheme="minorHAnsi"/>
                <w:bCs/>
                <w:color w:val="7030A0"/>
                <w:sz w:val="18"/>
                <w:szCs w:val="20"/>
              </w:rPr>
              <w:t>fiche</w:t>
            </w:r>
            <w:r w:rsidR="0037739E">
              <w:rPr>
                <w:rFonts w:cstheme="minorHAnsi"/>
                <w:bCs/>
                <w:color w:val="7030A0"/>
                <w:sz w:val="18"/>
                <w:szCs w:val="20"/>
              </w:rPr>
              <w:t>s</w:t>
            </w:r>
            <w:r w:rsidR="00CB1C47" w:rsidRPr="009D4D79">
              <w:rPr>
                <w:rFonts w:cstheme="minorHAnsi"/>
                <w:bCs/>
                <w:color w:val="7030A0"/>
                <w:sz w:val="18"/>
                <w:szCs w:val="20"/>
              </w:rPr>
              <w:t xml:space="preserve"> </w:t>
            </w:r>
            <w:r w:rsidR="00CB1C47">
              <w:rPr>
                <w:rFonts w:cstheme="minorHAnsi"/>
                <w:bCs/>
                <w:color w:val="7030A0"/>
                <w:sz w:val="18"/>
                <w:szCs w:val="20"/>
              </w:rPr>
              <w:t>6</w:t>
            </w:r>
            <w:r w:rsidR="00CB1C47" w:rsidRPr="009D4D79">
              <w:rPr>
                <w:rFonts w:cstheme="minorHAnsi"/>
                <w:bCs/>
                <w:color w:val="7030A0"/>
                <w:sz w:val="18"/>
                <w:szCs w:val="20"/>
              </w:rPr>
              <w:t xml:space="preserve"> </w:t>
            </w:r>
            <w:r w:rsidR="0037739E">
              <w:rPr>
                <w:rFonts w:cstheme="minorHAnsi"/>
                <w:bCs/>
                <w:color w:val="7030A0"/>
                <w:sz w:val="18"/>
                <w:szCs w:val="20"/>
              </w:rPr>
              <w:t>et 7</w:t>
            </w:r>
            <w:r w:rsidR="00CB1C47" w:rsidRPr="009D4D79">
              <w:rPr>
                <w:rFonts w:cstheme="minorHAnsi"/>
                <w:bCs/>
                <w:color w:val="7030A0"/>
                <w:sz w:val="18"/>
                <w:szCs w:val="20"/>
              </w:rPr>
              <w:t>_</w:t>
            </w:r>
            <w:r w:rsidR="00CB1C47">
              <w:rPr>
                <w:rFonts w:cstheme="minorHAnsi"/>
                <w:bCs/>
                <w:color w:val="7030A0"/>
                <w:sz w:val="18"/>
                <w:szCs w:val="20"/>
              </w:rPr>
              <w:t>AT et MP</w:t>
            </w:r>
            <w:r w:rsidR="00CB1C47" w:rsidRPr="009D4D79">
              <w:rPr>
                <w:rFonts w:cstheme="minorHAnsi"/>
                <w:bCs/>
                <w:color w:val="7030A0"/>
                <w:sz w:val="18"/>
                <w:szCs w:val="20"/>
              </w:rPr>
              <w:t>)</w:t>
            </w:r>
          </w:p>
          <w:p w14:paraId="333C6266" w14:textId="77777777" w:rsidR="00281C2B" w:rsidRPr="009D4D79" w:rsidRDefault="00281C2B" w:rsidP="00281C2B">
            <w:pPr>
              <w:cnfStyle w:val="000000000000" w:firstRow="0" w:lastRow="0" w:firstColumn="0" w:lastColumn="0" w:oddVBand="0" w:evenVBand="0" w:oddHBand="0" w:evenHBand="0" w:firstRowFirstColumn="0" w:firstRowLastColumn="0" w:lastRowFirstColumn="0" w:lastRowLastColumn="0"/>
              <w:rPr>
                <w:rFonts w:cstheme="minorHAnsi"/>
                <w:bCs/>
                <w:sz w:val="18"/>
                <w:szCs w:val="20"/>
              </w:rPr>
            </w:pPr>
          </w:p>
          <w:p w14:paraId="4D5A3192" w14:textId="69432F1C" w:rsidR="00281C2B" w:rsidRPr="009D4D79" w:rsidRDefault="00281C2B" w:rsidP="00281C2B">
            <w:pPr>
              <w:cnfStyle w:val="000000000000" w:firstRow="0" w:lastRow="0" w:firstColumn="0" w:lastColumn="0" w:oddVBand="0" w:evenVBand="0" w:oddHBand="0" w:evenHBand="0" w:firstRowFirstColumn="0" w:firstRowLastColumn="0" w:lastRowFirstColumn="0" w:lastRowLastColumn="0"/>
              <w:rPr>
                <w:rFonts w:cstheme="minorHAnsi"/>
                <w:bCs/>
                <w:sz w:val="18"/>
                <w:szCs w:val="20"/>
              </w:rPr>
            </w:pPr>
            <w:r w:rsidRPr="009D4D79">
              <w:rPr>
                <w:rFonts w:cstheme="minorHAnsi"/>
                <w:bCs/>
                <w:sz w:val="18"/>
                <w:szCs w:val="20"/>
              </w:rPr>
              <w:t>- Contre visite médicale</w:t>
            </w:r>
          </w:p>
          <w:p w14:paraId="1051C907" w14:textId="77777777" w:rsidR="00281C2B" w:rsidRPr="009D4D79" w:rsidRDefault="00281C2B" w:rsidP="00281C2B">
            <w:pPr>
              <w:cnfStyle w:val="000000000000" w:firstRow="0" w:lastRow="0" w:firstColumn="0" w:lastColumn="0" w:oddVBand="0" w:evenVBand="0" w:oddHBand="0" w:evenHBand="0" w:firstRowFirstColumn="0" w:firstRowLastColumn="0" w:lastRowFirstColumn="0" w:lastRowLastColumn="0"/>
              <w:rPr>
                <w:rFonts w:cstheme="minorHAnsi"/>
                <w:bCs/>
                <w:sz w:val="18"/>
                <w:szCs w:val="20"/>
              </w:rPr>
            </w:pPr>
          </w:p>
          <w:p w14:paraId="3D009B4C" w14:textId="77777777" w:rsidR="00281C2B" w:rsidRPr="009D4D79" w:rsidRDefault="00281C2B" w:rsidP="00281C2B">
            <w:pPr>
              <w:cnfStyle w:val="000000000000" w:firstRow="0" w:lastRow="0" w:firstColumn="0" w:lastColumn="0" w:oddVBand="0" w:evenVBand="0" w:oddHBand="0" w:evenHBand="0" w:firstRowFirstColumn="0" w:firstRowLastColumn="0" w:lastRowFirstColumn="0" w:lastRowLastColumn="0"/>
              <w:rPr>
                <w:rFonts w:cstheme="minorHAnsi"/>
                <w:bCs/>
                <w:color w:val="7030A0"/>
                <w:sz w:val="18"/>
                <w:szCs w:val="20"/>
              </w:rPr>
            </w:pPr>
            <w:r w:rsidRPr="009D4D79">
              <w:rPr>
                <w:rFonts w:cstheme="minorHAnsi"/>
                <w:bCs/>
                <w:sz w:val="18"/>
                <w:szCs w:val="20"/>
              </w:rPr>
              <w:t xml:space="preserve">- Maintien dans l’emploi, prévention de la désinsertion </w:t>
            </w:r>
            <w:proofErr w:type="gramStart"/>
            <w:r w:rsidRPr="009D4D79">
              <w:rPr>
                <w:rFonts w:cstheme="minorHAnsi"/>
                <w:bCs/>
                <w:sz w:val="18"/>
                <w:szCs w:val="20"/>
              </w:rPr>
              <w:t>professionnelle  (</w:t>
            </w:r>
            <w:proofErr w:type="gramEnd"/>
            <w:r w:rsidRPr="009D4D79">
              <w:rPr>
                <w:rFonts w:cstheme="minorHAnsi"/>
                <w:bCs/>
                <w:sz w:val="18"/>
                <w:szCs w:val="20"/>
              </w:rPr>
              <w:t xml:space="preserve">voir </w:t>
            </w:r>
            <w:r w:rsidRPr="009D4D79">
              <w:rPr>
                <w:rFonts w:cstheme="minorHAnsi"/>
                <w:bCs/>
                <w:color w:val="7030A0"/>
                <w:sz w:val="18"/>
                <w:szCs w:val="20"/>
              </w:rPr>
              <w:t>fiche 2 _accompagnement des salariés absents)</w:t>
            </w:r>
          </w:p>
          <w:p w14:paraId="03CC1AEC" w14:textId="77777777" w:rsidR="00281C2B" w:rsidRPr="009D4D79" w:rsidRDefault="00281C2B" w:rsidP="00281C2B">
            <w:pPr>
              <w:cnfStyle w:val="000000000000" w:firstRow="0" w:lastRow="0" w:firstColumn="0" w:lastColumn="0" w:oddVBand="0" w:evenVBand="0" w:oddHBand="0" w:evenHBand="0" w:firstRowFirstColumn="0" w:firstRowLastColumn="0" w:lastRowFirstColumn="0" w:lastRowLastColumn="0"/>
              <w:rPr>
                <w:rFonts w:cstheme="minorHAnsi"/>
                <w:bCs/>
                <w:color w:val="7030A0"/>
                <w:sz w:val="18"/>
                <w:szCs w:val="20"/>
              </w:rPr>
            </w:pPr>
          </w:p>
          <w:p w14:paraId="44271960" w14:textId="1C75296E" w:rsidR="00281C2B" w:rsidRPr="009D4D79" w:rsidRDefault="00281C2B" w:rsidP="00281C2B">
            <w:pPr>
              <w:cnfStyle w:val="000000000000" w:firstRow="0" w:lastRow="0" w:firstColumn="0" w:lastColumn="0" w:oddVBand="0" w:evenVBand="0" w:oddHBand="0" w:evenHBand="0" w:firstRowFirstColumn="0" w:firstRowLastColumn="0" w:lastRowFirstColumn="0" w:lastRowLastColumn="0"/>
              <w:rPr>
                <w:rFonts w:cstheme="minorHAnsi"/>
                <w:bCs/>
                <w:color w:val="7030A0"/>
                <w:sz w:val="18"/>
                <w:szCs w:val="20"/>
              </w:rPr>
            </w:pPr>
            <w:r w:rsidRPr="009D4D79">
              <w:rPr>
                <w:rFonts w:cstheme="minorHAnsi"/>
                <w:bCs/>
                <w:sz w:val="18"/>
                <w:szCs w:val="20"/>
              </w:rPr>
              <w:t xml:space="preserve">- Accompagnement des fins de carrière </w:t>
            </w:r>
            <w:r w:rsidRPr="009D4D79">
              <w:rPr>
                <w:rFonts w:cstheme="minorHAnsi"/>
                <w:bCs/>
                <w:color w:val="7030A0"/>
                <w:sz w:val="18"/>
                <w:szCs w:val="20"/>
              </w:rPr>
              <w:t>(voir kit-emploi des séniors)</w:t>
            </w:r>
          </w:p>
        </w:tc>
        <w:tc>
          <w:tcPr>
            <w:tcW w:w="2268" w:type="dxa"/>
          </w:tcPr>
          <w:p w14:paraId="699B65DC" w14:textId="035C6D23" w:rsidR="00E00150" w:rsidRPr="009D4D79" w:rsidRDefault="00423C10" w:rsidP="00E00150">
            <w:pPr>
              <w:cnfStyle w:val="000000000000" w:firstRow="0" w:lastRow="0" w:firstColumn="0" w:lastColumn="0" w:oddVBand="0" w:evenVBand="0" w:oddHBand="0" w:evenHBand="0" w:firstRowFirstColumn="0" w:firstRowLastColumn="0" w:lastRowFirstColumn="0" w:lastRowLastColumn="0"/>
              <w:rPr>
                <w:rFonts w:cstheme="minorHAnsi"/>
                <w:bCs/>
                <w:sz w:val="18"/>
                <w:szCs w:val="20"/>
              </w:rPr>
            </w:pPr>
            <w:r w:rsidRPr="009D4D79">
              <w:rPr>
                <w:rFonts w:cstheme="minorHAnsi"/>
                <w:bCs/>
                <w:sz w:val="18"/>
                <w:szCs w:val="20"/>
              </w:rPr>
              <w:t>- communication, sensibilisation des managers et des salariés</w:t>
            </w:r>
          </w:p>
          <w:p w14:paraId="0BD38DE4" w14:textId="5399A2E8" w:rsidR="00423C10" w:rsidRPr="009D4D79" w:rsidRDefault="00423C10" w:rsidP="00E00150">
            <w:pPr>
              <w:cnfStyle w:val="000000000000" w:firstRow="0" w:lastRow="0" w:firstColumn="0" w:lastColumn="0" w:oddVBand="0" w:evenVBand="0" w:oddHBand="0" w:evenHBand="0" w:firstRowFirstColumn="0" w:firstRowLastColumn="0" w:lastRowFirstColumn="0" w:lastRowLastColumn="0"/>
              <w:rPr>
                <w:rFonts w:cstheme="minorHAnsi"/>
                <w:bCs/>
                <w:sz w:val="18"/>
                <w:szCs w:val="20"/>
              </w:rPr>
            </w:pPr>
          </w:p>
          <w:p w14:paraId="480B7DF7" w14:textId="7C087E29" w:rsidR="00423C10" w:rsidRPr="009D4D79" w:rsidRDefault="00423C10" w:rsidP="00423C10">
            <w:pPr>
              <w:cnfStyle w:val="000000000000" w:firstRow="0" w:lastRow="0" w:firstColumn="0" w:lastColumn="0" w:oddVBand="0" w:evenVBand="0" w:oddHBand="0" w:evenHBand="0" w:firstRowFirstColumn="0" w:firstRowLastColumn="0" w:lastRowFirstColumn="0" w:lastRowLastColumn="0"/>
              <w:rPr>
                <w:rFonts w:cstheme="minorHAnsi"/>
                <w:bCs/>
                <w:sz w:val="18"/>
                <w:szCs w:val="20"/>
              </w:rPr>
            </w:pPr>
            <w:r w:rsidRPr="009D4D79">
              <w:rPr>
                <w:rFonts w:cstheme="minorHAnsi"/>
                <w:bCs/>
                <w:sz w:val="18"/>
                <w:szCs w:val="20"/>
              </w:rPr>
              <w:t xml:space="preserve">- suivi des plan d’action et de leurs effets. </w:t>
            </w:r>
          </w:p>
          <w:p w14:paraId="2B055AA2" w14:textId="22518A36" w:rsidR="00423C10" w:rsidRPr="009D4D79" w:rsidRDefault="00423C10" w:rsidP="00E00150">
            <w:pPr>
              <w:cnfStyle w:val="000000000000" w:firstRow="0" w:lastRow="0" w:firstColumn="0" w:lastColumn="0" w:oddVBand="0" w:evenVBand="0" w:oddHBand="0" w:evenHBand="0" w:firstRowFirstColumn="0" w:firstRowLastColumn="0" w:lastRowFirstColumn="0" w:lastRowLastColumn="0"/>
              <w:rPr>
                <w:rFonts w:cstheme="minorHAnsi"/>
                <w:bCs/>
                <w:sz w:val="18"/>
                <w:szCs w:val="20"/>
              </w:rPr>
            </w:pPr>
          </w:p>
        </w:tc>
      </w:tr>
    </w:tbl>
    <w:p w14:paraId="35219874" w14:textId="77777777" w:rsidR="00E00150" w:rsidRPr="00E00150" w:rsidRDefault="00E00150" w:rsidP="00E00150">
      <w:pPr>
        <w:jc w:val="both"/>
        <w:rPr>
          <w:rFonts w:cstheme="minorHAnsi"/>
          <w:bCs/>
        </w:rPr>
      </w:pPr>
    </w:p>
    <w:p w14:paraId="3BB75202" w14:textId="6C47242E" w:rsidR="000E2824" w:rsidRDefault="000E2824" w:rsidP="001D3BDA">
      <w:pPr>
        <w:rPr>
          <w:bCs/>
          <w:color w:val="7030A0"/>
        </w:rPr>
      </w:pPr>
    </w:p>
    <w:p w14:paraId="0043E07E" w14:textId="7544C4AA" w:rsidR="00CB1C47" w:rsidRDefault="00CB1C47" w:rsidP="001D3BDA">
      <w:pPr>
        <w:rPr>
          <w:bCs/>
          <w:color w:val="7030A0"/>
        </w:rPr>
      </w:pPr>
    </w:p>
    <w:p w14:paraId="6A39B021" w14:textId="7017535C" w:rsidR="00CB1C47" w:rsidRDefault="00CB1C47" w:rsidP="001D3BDA">
      <w:pPr>
        <w:rPr>
          <w:bCs/>
          <w:color w:val="7030A0"/>
        </w:rPr>
      </w:pPr>
    </w:p>
    <w:p w14:paraId="49E5DC65" w14:textId="365BBD09" w:rsidR="00CB1C47" w:rsidRDefault="00CB1C47" w:rsidP="001D3BDA">
      <w:pPr>
        <w:rPr>
          <w:bCs/>
          <w:color w:val="7030A0"/>
        </w:rPr>
      </w:pPr>
    </w:p>
    <w:p w14:paraId="786FD9A2" w14:textId="54707FBC" w:rsidR="00CB1C47" w:rsidRDefault="00CB1C47" w:rsidP="001D3BDA">
      <w:pPr>
        <w:rPr>
          <w:bCs/>
          <w:color w:val="7030A0"/>
        </w:rPr>
      </w:pPr>
    </w:p>
    <w:p w14:paraId="7AE13FD6" w14:textId="0473E3BE" w:rsidR="00CB1C47" w:rsidRDefault="00CB1C47" w:rsidP="001D3BDA">
      <w:pPr>
        <w:rPr>
          <w:bCs/>
          <w:color w:val="7030A0"/>
        </w:rPr>
      </w:pPr>
    </w:p>
    <w:p w14:paraId="6CF4A1D9" w14:textId="71A54610" w:rsidR="00CB1C47" w:rsidRDefault="00CB1C47" w:rsidP="001D3BDA">
      <w:pPr>
        <w:rPr>
          <w:bCs/>
          <w:color w:val="7030A0"/>
        </w:rPr>
      </w:pPr>
    </w:p>
    <w:p w14:paraId="6C7DD729" w14:textId="77777777" w:rsidR="00CB1C47" w:rsidRDefault="00CB1C47" w:rsidP="001D3BDA">
      <w:pPr>
        <w:rPr>
          <w:bCs/>
          <w:color w:val="7030A0"/>
        </w:rPr>
      </w:pPr>
    </w:p>
    <w:p w14:paraId="2A570AB8" w14:textId="77777777" w:rsidR="000E2824" w:rsidRDefault="000E2824" w:rsidP="001D3BDA">
      <w:pPr>
        <w:rPr>
          <w:bCs/>
          <w:color w:val="7030A0"/>
        </w:rPr>
      </w:pPr>
    </w:p>
    <w:p w14:paraId="4FD1B7E2" w14:textId="75D155E3" w:rsidR="00423C10" w:rsidRDefault="00423C10" w:rsidP="001D3BDA">
      <w:pPr>
        <w:rPr>
          <w:noProof/>
          <w:color w:val="70AD47" w:themeColor="accent6"/>
        </w:rPr>
      </w:pPr>
      <w:r w:rsidRPr="00423C10">
        <w:rPr>
          <w:bCs/>
          <w:color w:val="7030A0"/>
        </w:rPr>
        <w:t xml:space="preserve">Domaines d’action pour agir sur l’absentéisme et </w:t>
      </w:r>
      <w:r w:rsidRPr="00423C10">
        <w:rPr>
          <w:bCs/>
          <w:color w:val="70AD47" w:themeColor="accent6"/>
        </w:rPr>
        <w:t>les effets attendus</w:t>
      </w:r>
      <w:r w:rsidRPr="00423C10">
        <w:rPr>
          <w:noProof/>
          <w:color w:val="70AD47" w:themeColor="accent6"/>
        </w:rPr>
        <w:t xml:space="preserve"> </w:t>
      </w:r>
    </w:p>
    <w:p w14:paraId="7AD8DCBF" w14:textId="4C37106A" w:rsidR="000E2824" w:rsidRDefault="000E2824" w:rsidP="001D3BDA">
      <w:pPr>
        <w:rPr>
          <w:noProof/>
          <w:color w:val="70AD47" w:themeColor="accent6"/>
        </w:rPr>
      </w:pPr>
    </w:p>
    <w:p w14:paraId="777D87C6" w14:textId="77777777" w:rsidR="000E2824" w:rsidRDefault="000E2824" w:rsidP="001D3BDA">
      <w:pPr>
        <w:rPr>
          <w:noProof/>
          <w:color w:val="00B0F0"/>
        </w:rPr>
      </w:pPr>
    </w:p>
    <w:p w14:paraId="4E543F06" w14:textId="502DCAFA" w:rsidR="00423C10" w:rsidRDefault="00423C10" w:rsidP="001D3BDA">
      <w:pPr>
        <w:rPr>
          <w:noProof/>
          <w:color w:val="00B0F0"/>
        </w:rPr>
      </w:pPr>
      <w:r w:rsidRPr="00423C10">
        <w:rPr>
          <w:noProof/>
        </w:rPr>
        <mc:AlternateContent>
          <mc:Choice Requires="wps">
            <w:drawing>
              <wp:anchor distT="0" distB="0" distL="114300" distR="114300" simplePos="0" relativeHeight="251693056" behindDoc="0" locked="0" layoutInCell="1" allowOverlap="1" wp14:anchorId="4964C46A" wp14:editId="1F355280">
                <wp:simplePos x="0" y="0"/>
                <wp:positionH relativeFrom="column">
                  <wp:posOffset>3087761</wp:posOffset>
                </wp:positionH>
                <wp:positionV relativeFrom="paragraph">
                  <wp:posOffset>75370</wp:posOffset>
                </wp:positionV>
                <wp:extent cx="2250831" cy="1015663"/>
                <wp:effectExtent l="0" t="0" r="0" b="0"/>
                <wp:wrapNone/>
                <wp:docPr id="18" name="ZoneTexte 10"/>
                <wp:cNvGraphicFramePr/>
                <a:graphic xmlns:a="http://schemas.openxmlformats.org/drawingml/2006/main">
                  <a:graphicData uri="http://schemas.microsoft.com/office/word/2010/wordprocessingShape">
                    <wps:wsp>
                      <wps:cNvSpPr txBox="1"/>
                      <wps:spPr>
                        <a:xfrm>
                          <a:off x="0" y="0"/>
                          <a:ext cx="2250831" cy="1015663"/>
                        </a:xfrm>
                        <a:prstGeom prst="rect">
                          <a:avLst/>
                        </a:prstGeom>
                        <a:noFill/>
                      </wps:spPr>
                      <wps:txbx>
                        <w:txbxContent>
                          <w:p w14:paraId="172346BA" w14:textId="77777777" w:rsidR="00423C10" w:rsidRPr="000E2824" w:rsidRDefault="00423C10" w:rsidP="000E2824">
                            <w:pPr>
                              <w:widowControl/>
                              <w:autoSpaceDE/>
                              <w:autoSpaceDN/>
                              <w:adjustRightInd/>
                              <w:ind w:left="360"/>
                              <w:contextualSpacing/>
                              <w:textAlignment w:val="baseline"/>
                              <w:rPr>
                                <w:color w:val="70AD47" w:themeColor="accent6"/>
                                <w:sz w:val="20"/>
                                <w:szCs w:val="24"/>
                              </w:rPr>
                            </w:pPr>
                            <w:r w:rsidRPr="000E2824">
                              <w:rPr>
                                <w:rFonts w:ascii="Calibri" w:eastAsia="MS PGothic" w:hAnsi="Calibri" w:cstheme="minorBidi"/>
                                <w:color w:val="70AD47" w:themeColor="accent6"/>
                                <w:kern w:val="24"/>
                                <w:sz w:val="20"/>
                                <w:szCs w:val="20"/>
                              </w:rPr>
                              <w:t xml:space="preserve">Prévention des maladies dont maladies professionnelles </w:t>
                            </w:r>
                          </w:p>
                          <w:p w14:paraId="3F5CFD60" w14:textId="77777777" w:rsidR="00423C10" w:rsidRPr="000E2824" w:rsidRDefault="00423C10" w:rsidP="000E2824">
                            <w:pPr>
                              <w:widowControl/>
                              <w:autoSpaceDE/>
                              <w:autoSpaceDN/>
                              <w:adjustRightInd/>
                              <w:ind w:left="360"/>
                              <w:contextualSpacing/>
                              <w:textAlignment w:val="baseline"/>
                              <w:rPr>
                                <w:color w:val="70AD47" w:themeColor="accent6"/>
                                <w:sz w:val="20"/>
                              </w:rPr>
                            </w:pPr>
                            <w:r w:rsidRPr="000E2824">
                              <w:rPr>
                                <w:rFonts w:ascii="Calibri" w:eastAsia="MS PGothic" w:hAnsi="Calibri" w:cstheme="minorBidi"/>
                                <w:color w:val="70AD47" w:themeColor="accent6"/>
                                <w:kern w:val="24"/>
                                <w:sz w:val="20"/>
                                <w:szCs w:val="20"/>
                              </w:rPr>
                              <w:t>Prévention des accidents du travail</w:t>
                            </w:r>
                          </w:p>
                          <w:p w14:paraId="6D71215E" w14:textId="77777777" w:rsidR="00423C10" w:rsidRPr="000E2824" w:rsidRDefault="00423C10" w:rsidP="000E2824">
                            <w:pPr>
                              <w:widowControl/>
                              <w:autoSpaceDE/>
                              <w:autoSpaceDN/>
                              <w:adjustRightInd/>
                              <w:ind w:left="360"/>
                              <w:contextualSpacing/>
                              <w:textAlignment w:val="baseline"/>
                              <w:rPr>
                                <w:color w:val="70AD47" w:themeColor="accent6"/>
                                <w:sz w:val="20"/>
                              </w:rPr>
                            </w:pPr>
                            <w:r w:rsidRPr="000E2824">
                              <w:rPr>
                                <w:rFonts w:ascii="Calibri" w:eastAsia="MS PGothic" w:hAnsi="Calibri" w:cstheme="minorBidi"/>
                                <w:color w:val="70AD47" w:themeColor="accent6"/>
                                <w:kern w:val="24"/>
                                <w:sz w:val="20"/>
                                <w:szCs w:val="20"/>
                              </w:rPr>
                              <w:t>Prévention des RPS et soutien à la santé mentale</w:t>
                            </w:r>
                          </w:p>
                        </w:txbxContent>
                      </wps:txbx>
                      <wps:bodyPr wrap="square" rtlCol="0">
                        <a:spAutoFit/>
                      </wps:bodyPr>
                    </wps:wsp>
                  </a:graphicData>
                </a:graphic>
                <wp14:sizeRelH relativeFrom="margin">
                  <wp14:pctWidth>0</wp14:pctWidth>
                </wp14:sizeRelH>
              </wp:anchor>
            </w:drawing>
          </mc:Choice>
          <mc:Fallback>
            <w:pict>
              <v:shapetype w14:anchorId="4964C46A" id="_x0000_t202" coordsize="21600,21600" o:spt="202" path="m,l,21600r21600,l21600,xe">
                <v:stroke joinstyle="miter"/>
                <v:path gradientshapeok="t" o:connecttype="rect"/>
              </v:shapetype>
              <v:shape id="ZoneTexte 10" o:spid="_x0000_s1026" type="#_x0000_t202" style="position:absolute;margin-left:243.15pt;margin-top:5.95pt;width:177.25pt;height:79.9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" filled="f" stroked="f">
                <v:textbox style="mso-fit-shape-to-text:t">
                  <w:txbxContent>
                    <w:p w14:paraId="172346BA" w14:textId="77777777" w:rsidR="00423C10" w:rsidRPr="000E2824" w:rsidRDefault="00423C10" w:rsidP="000E2824">
                      <w:pPr>
                        <w:widowControl/>
                        <w:autoSpaceDE/>
                        <w:autoSpaceDN/>
                        <w:adjustRightInd/>
                        <w:ind w:left="360"/>
                        <w:contextualSpacing/>
                        <w:textAlignment w:val="baseline"/>
                        <w:rPr>
                          <w:color w:val="70AD47" w:themeColor="accent6"/>
                          <w:sz w:val="20"/>
                          <w:szCs w:val="24"/>
                        </w:rPr>
                      </w:pPr>
                      <w:r w:rsidRPr="000E2824">
                        <w:rPr>
                          <w:rFonts w:ascii="Calibri" w:eastAsia="MS PGothic" w:hAnsi="Calibri" w:cstheme="minorBidi"/>
                          <w:color w:val="70AD47" w:themeColor="accent6"/>
                          <w:kern w:val="24"/>
                          <w:sz w:val="20"/>
                          <w:szCs w:val="20"/>
                        </w:rPr>
                        <w:t xml:space="preserve">Prévention des maladies dont maladies professionnelles </w:t>
                      </w:r>
                    </w:p>
                    <w:p w14:paraId="3F5CFD60" w14:textId="77777777" w:rsidR="00423C10" w:rsidRPr="000E2824" w:rsidRDefault="00423C10" w:rsidP="000E2824">
                      <w:pPr>
                        <w:widowControl/>
                        <w:autoSpaceDE/>
                        <w:autoSpaceDN/>
                        <w:adjustRightInd/>
                        <w:ind w:left="360"/>
                        <w:contextualSpacing/>
                        <w:textAlignment w:val="baseline"/>
                        <w:rPr>
                          <w:color w:val="70AD47" w:themeColor="accent6"/>
                          <w:sz w:val="20"/>
                        </w:rPr>
                      </w:pPr>
                      <w:r w:rsidRPr="000E2824">
                        <w:rPr>
                          <w:rFonts w:ascii="Calibri" w:eastAsia="MS PGothic" w:hAnsi="Calibri" w:cstheme="minorBidi"/>
                          <w:color w:val="70AD47" w:themeColor="accent6"/>
                          <w:kern w:val="24"/>
                          <w:sz w:val="20"/>
                          <w:szCs w:val="20"/>
                        </w:rPr>
                        <w:t>Prévention des accidents du travail</w:t>
                      </w:r>
                    </w:p>
                    <w:p w14:paraId="6D71215E" w14:textId="77777777" w:rsidR="00423C10" w:rsidRPr="000E2824" w:rsidRDefault="00423C10" w:rsidP="000E2824">
                      <w:pPr>
                        <w:widowControl/>
                        <w:autoSpaceDE/>
                        <w:autoSpaceDN/>
                        <w:adjustRightInd/>
                        <w:ind w:left="360"/>
                        <w:contextualSpacing/>
                        <w:textAlignment w:val="baseline"/>
                        <w:rPr>
                          <w:color w:val="70AD47" w:themeColor="accent6"/>
                          <w:sz w:val="20"/>
                        </w:rPr>
                      </w:pPr>
                      <w:r w:rsidRPr="000E2824">
                        <w:rPr>
                          <w:rFonts w:ascii="Calibri" w:eastAsia="MS PGothic" w:hAnsi="Calibri" w:cstheme="minorBidi"/>
                          <w:color w:val="70AD47" w:themeColor="accent6"/>
                          <w:kern w:val="24"/>
                          <w:sz w:val="20"/>
                          <w:szCs w:val="20"/>
                        </w:rPr>
                        <w:t>Prévention des RPS et soutien à la santé mentale</w:t>
                      </w:r>
                    </w:p>
                  </w:txbxContent>
                </v:textbox>
              </v:shape>
            </w:pict>
          </mc:Fallback>
        </mc:AlternateContent>
      </w:r>
    </w:p>
    <w:p w14:paraId="2E162C76" w14:textId="4650C1A6" w:rsidR="00423C10" w:rsidRDefault="00423C10" w:rsidP="001D3BDA">
      <w:pPr>
        <w:rPr>
          <w:noProof/>
          <w:color w:val="00B0F0"/>
        </w:rPr>
      </w:pPr>
    </w:p>
    <w:p w14:paraId="45B76631" w14:textId="77777777" w:rsidR="000849AA" w:rsidRDefault="000E2824" w:rsidP="001D3BDA">
      <w:pPr>
        <w:rPr>
          <w:bCs/>
          <w:color w:val="7030A0"/>
        </w:rPr>
      </w:pPr>
      <w:r w:rsidRPr="00423C10">
        <w:rPr>
          <w:bCs/>
          <w:noProof/>
          <w:color w:val="7030A0"/>
        </w:rPr>
        <mc:AlternateContent>
          <mc:Choice Requires="wps">
            <w:drawing>
              <wp:anchor distT="0" distB="0" distL="114300" distR="114300" simplePos="0" relativeHeight="251683840" behindDoc="0" locked="0" layoutInCell="1" allowOverlap="1" wp14:anchorId="1AABEBC4" wp14:editId="05336E45">
                <wp:simplePos x="0" y="0"/>
                <wp:positionH relativeFrom="column">
                  <wp:posOffset>-907170</wp:posOffset>
                </wp:positionH>
                <wp:positionV relativeFrom="paragraph">
                  <wp:posOffset>272073</wp:posOffset>
                </wp:positionV>
                <wp:extent cx="2138289" cy="1169035"/>
                <wp:effectExtent l="0" t="0" r="0" b="0"/>
                <wp:wrapNone/>
                <wp:docPr id="14" name="ZoneTexte 13"/>
                <wp:cNvGraphicFramePr/>
                <a:graphic xmlns:a="http://schemas.openxmlformats.org/drawingml/2006/main">
                  <a:graphicData uri="http://schemas.microsoft.com/office/word/2010/wordprocessingShape">
                    <wps:wsp>
                      <wps:cNvSpPr txBox="1"/>
                      <wps:spPr>
                        <a:xfrm>
                          <a:off x="0" y="0"/>
                          <a:ext cx="2138289" cy="1169035"/>
                        </a:xfrm>
                        <a:prstGeom prst="rect">
                          <a:avLst/>
                        </a:prstGeom>
                        <a:noFill/>
                      </wps:spPr>
                      <wps:txbx>
                        <w:txbxContent>
                          <w:p w14:paraId="36900752" w14:textId="77777777" w:rsidR="00423C10" w:rsidRPr="000E2824" w:rsidRDefault="00423C10" w:rsidP="000E2824">
                            <w:pPr>
                              <w:widowControl/>
                              <w:autoSpaceDE/>
                              <w:autoSpaceDN/>
                              <w:adjustRightInd/>
                              <w:ind w:left="360"/>
                              <w:contextualSpacing/>
                              <w:textAlignment w:val="baseline"/>
                              <w:rPr>
                                <w:color w:val="70AD47" w:themeColor="accent6"/>
                                <w:sz w:val="20"/>
                                <w:szCs w:val="24"/>
                              </w:rPr>
                            </w:pPr>
                            <w:r w:rsidRPr="000E2824">
                              <w:rPr>
                                <w:rFonts w:ascii="Calibri" w:eastAsia="MS PGothic" w:hAnsi="Calibri" w:cstheme="minorBidi"/>
                                <w:color w:val="70AD47" w:themeColor="accent6"/>
                                <w:kern w:val="24"/>
                                <w:sz w:val="20"/>
                                <w:szCs w:val="20"/>
                              </w:rPr>
                              <w:t>Accompagnement et motivation des équipes</w:t>
                            </w:r>
                          </w:p>
                          <w:p w14:paraId="4E7592E7" w14:textId="77777777" w:rsidR="00423C10" w:rsidRPr="000E2824" w:rsidRDefault="00423C10" w:rsidP="000E2824">
                            <w:pPr>
                              <w:widowControl/>
                              <w:autoSpaceDE/>
                              <w:autoSpaceDN/>
                              <w:adjustRightInd/>
                              <w:ind w:left="360"/>
                              <w:contextualSpacing/>
                              <w:textAlignment w:val="baseline"/>
                              <w:rPr>
                                <w:color w:val="70AD47" w:themeColor="accent6"/>
                                <w:sz w:val="20"/>
                              </w:rPr>
                            </w:pPr>
                            <w:r w:rsidRPr="000E2824">
                              <w:rPr>
                                <w:rFonts w:ascii="Calibri" w:eastAsia="MS PGothic" w:hAnsi="Calibri" w:cstheme="minorBidi"/>
                                <w:color w:val="70AD47" w:themeColor="accent6"/>
                                <w:kern w:val="24"/>
                                <w:sz w:val="20"/>
                                <w:szCs w:val="20"/>
                              </w:rPr>
                              <w:t>Identification des salariés fragilisés</w:t>
                            </w:r>
                          </w:p>
                          <w:p w14:paraId="0F919804" w14:textId="77777777" w:rsidR="00423C10" w:rsidRPr="000E2824" w:rsidRDefault="00423C10" w:rsidP="000E2824">
                            <w:pPr>
                              <w:widowControl/>
                              <w:autoSpaceDE/>
                              <w:autoSpaceDN/>
                              <w:adjustRightInd/>
                              <w:ind w:left="360"/>
                              <w:contextualSpacing/>
                              <w:textAlignment w:val="baseline"/>
                              <w:rPr>
                                <w:color w:val="70AD47" w:themeColor="accent6"/>
                                <w:sz w:val="20"/>
                              </w:rPr>
                            </w:pPr>
                            <w:r w:rsidRPr="000E2824">
                              <w:rPr>
                                <w:rFonts w:ascii="Calibri" w:eastAsia="MS PGothic" w:hAnsi="Calibri" w:cstheme="minorBidi"/>
                                <w:color w:val="70AD47" w:themeColor="accent6"/>
                                <w:kern w:val="24"/>
                                <w:sz w:val="20"/>
                                <w:szCs w:val="20"/>
                              </w:rPr>
                              <w:t>Organisation et animation des échanges sur le travail et identification de situations qui posent difficulté dans le travail</w:t>
                            </w:r>
                          </w:p>
                        </w:txbxContent>
                      </wps:txbx>
                      <wps:bodyPr wrap="square" rtlCol="0">
                        <a:spAutoFit/>
                      </wps:bodyPr>
                    </wps:wsp>
                  </a:graphicData>
                </a:graphic>
                <wp14:sizeRelH relativeFrom="margin">
                  <wp14:pctWidth>0</wp14:pctWidth>
                </wp14:sizeRelH>
              </wp:anchor>
            </w:drawing>
          </mc:Choice>
          <mc:Fallback>
            <w:pict>
              <v:shape w14:anchorId="1AABEBC4" id="ZoneTexte 13" o:spid="_x0000_s1027" type="#_x0000_t202" style="position:absolute;margin-left:-71.45pt;margin-top:21.4pt;width:168.35pt;height:92.0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" filled="f" stroked="f">
                <v:textbox style="mso-fit-shape-to-text:t">
                  <w:txbxContent>
                    <w:p w14:paraId="36900752" w14:textId="77777777" w:rsidR="00423C10" w:rsidRPr="000E2824" w:rsidRDefault="00423C10" w:rsidP="000E2824">
                      <w:pPr>
                        <w:widowControl/>
                        <w:autoSpaceDE/>
                        <w:autoSpaceDN/>
                        <w:adjustRightInd/>
                        <w:ind w:left="360"/>
                        <w:contextualSpacing/>
                        <w:textAlignment w:val="baseline"/>
                        <w:rPr>
                          <w:color w:val="70AD47" w:themeColor="accent6"/>
                          <w:sz w:val="20"/>
                          <w:szCs w:val="24"/>
                        </w:rPr>
                      </w:pPr>
                      <w:r w:rsidRPr="000E2824">
                        <w:rPr>
                          <w:rFonts w:ascii="Calibri" w:eastAsia="MS PGothic" w:hAnsi="Calibri" w:cstheme="minorBidi"/>
                          <w:color w:val="70AD47" w:themeColor="accent6"/>
                          <w:kern w:val="24"/>
                          <w:sz w:val="20"/>
                          <w:szCs w:val="20"/>
                        </w:rPr>
                        <w:t>Accompagnement et motivation des équipes</w:t>
                      </w:r>
                    </w:p>
                    <w:p w14:paraId="4E7592E7" w14:textId="77777777" w:rsidR="00423C10" w:rsidRPr="000E2824" w:rsidRDefault="00423C10" w:rsidP="000E2824">
                      <w:pPr>
                        <w:widowControl/>
                        <w:autoSpaceDE/>
                        <w:autoSpaceDN/>
                        <w:adjustRightInd/>
                        <w:ind w:left="360"/>
                        <w:contextualSpacing/>
                        <w:textAlignment w:val="baseline"/>
                        <w:rPr>
                          <w:color w:val="70AD47" w:themeColor="accent6"/>
                          <w:sz w:val="20"/>
                        </w:rPr>
                      </w:pPr>
                      <w:r w:rsidRPr="000E2824">
                        <w:rPr>
                          <w:rFonts w:ascii="Calibri" w:eastAsia="MS PGothic" w:hAnsi="Calibri" w:cstheme="minorBidi"/>
                          <w:color w:val="70AD47" w:themeColor="accent6"/>
                          <w:kern w:val="24"/>
                          <w:sz w:val="20"/>
                          <w:szCs w:val="20"/>
                        </w:rPr>
                        <w:t>Identification des salariés fragilisés</w:t>
                      </w:r>
                    </w:p>
                    <w:p w14:paraId="0F919804" w14:textId="77777777" w:rsidR="00423C10" w:rsidRPr="000E2824" w:rsidRDefault="00423C10" w:rsidP="000E2824">
                      <w:pPr>
                        <w:widowControl/>
                        <w:autoSpaceDE/>
                        <w:autoSpaceDN/>
                        <w:adjustRightInd/>
                        <w:ind w:left="360"/>
                        <w:contextualSpacing/>
                        <w:textAlignment w:val="baseline"/>
                        <w:rPr>
                          <w:color w:val="70AD47" w:themeColor="accent6"/>
                          <w:sz w:val="20"/>
                        </w:rPr>
                      </w:pPr>
                      <w:r w:rsidRPr="000E2824">
                        <w:rPr>
                          <w:rFonts w:ascii="Calibri" w:eastAsia="MS PGothic" w:hAnsi="Calibri" w:cstheme="minorBidi"/>
                          <w:color w:val="70AD47" w:themeColor="accent6"/>
                          <w:kern w:val="24"/>
                          <w:sz w:val="20"/>
                          <w:szCs w:val="20"/>
                        </w:rPr>
                        <w:t>Organisation et animation des échanges sur le travail et identification de situations qui posent difficulté dans le travail</w:t>
                      </w:r>
                    </w:p>
                  </w:txbxContent>
                </v:textbox>
              </v:shape>
            </w:pict>
          </mc:Fallback>
        </mc:AlternateContent>
      </w:r>
      <w:r w:rsidRPr="00423C10">
        <w:rPr>
          <w:bCs/>
          <w:noProof/>
          <w:color w:val="7030A0"/>
        </w:rPr>
        <mc:AlternateContent>
          <mc:Choice Requires="wps">
            <w:drawing>
              <wp:anchor distT="0" distB="0" distL="114300" distR="114300" simplePos="0" relativeHeight="251684864" behindDoc="0" locked="0" layoutInCell="1" allowOverlap="1" wp14:anchorId="6C5EFD51" wp14:editId="5A6B4C8C">
                <wp:simplePos x="0" y="0"/>
                <wp:positionH relativeFrom="column">
                  <wp:posOffset>-949129</wp:posOffset>
                </wp:positionH>
                <wp:positionV relativeFrom="paragraph">
                  <wp:posOffset>2103413</wp:posOffset>
                </wp:positionV>
                <wp:extent cx="2229485" cy="1323340"/>
                <wp:effectExtent l="0" t="0" r="0" b="0"/>
                <wp:wrapNone/>
                <wp:docPr id="10" name="ZoneTexte 9"/>
                <wp:cNvGraphicFramePr/>
                <a:graphic xmlns:a="http://schemas.openxmlformats.org/drawingml/2006/main">
                  <a:graphicData uri="http://schemas.microsoft.com/office/word/2010/wordprocessingShape">
                    <wps:wsp>
                      <wps:cNvSpPr txBox="1"/>
                      <wps:spPr>
                        <a:xfrm>
                          <a:off x="0" y="0"/>
                          <a:ext cx="2229485" cy="1323340"/>
                        </a:xfrm>
                        <a:prstGeom prst="rect">
                          <a:avLst/>
                        </a:prstGeom>
                        <a:noFill/>
                      </wps:spPr>
                      <wps:txbx>
                        <w:txbxContent>
                          <w:p w14:paraId="054E81BA" w14:textId="77777777" w:rsidR="00423C10" w:rsidRPr="000E2824" w:rsidRDefault="00423C10" w:rsidP="000E2824">
                            <w:pPr>
                              <w:widowControl/>
                              <w:autoSpaceDE/>
                              <w:autoSpaceDN/>
                              <w:adjustRightInd/>
                              <w:ind w:left="360"/>
                              <w:contextualSpacing/>
                              <w:textAlignment w:val="baseline"/>
                              <w:rPr>
                                <w:color w:val="70AD47" w:themeColor="accent6"/>
                                <w:sz w:val="20"/>
                                <w:szCs w:val="24"/>
                              </w:rPr>
                            </w:pPr>
                            <w:r w:rsidRPr="000E2824">
                              <w:rPr>
                                <w:rFonts w:ascii="Calibri" w:eastAsia="MS PGothic" w:hAnsi="Calibri" w:cstheme="minorBidi"/>
                                <w:color w:val="70AD47" w:themeColor="accent6"/>
                                <w:kern w:val="24"/>
                                <w:sz w:val="20"/>
                                <w:szCs w:val="20"/>
                              </w:rPr>
                              <w:t>Flexibilité du travail : Meilleur équilibre vie pro/vie perso</w:t>
                            </w:r>
                          </w:p>
                          <w:p w14:paraId="2FD3609D" w14:textId="77777777" w:rsidR="00423C10" w:rsidRPr="000E2824" w:rsidRDefault="00423C10" w:rsidP="000E2824">
                            <w:pPr>
                              <w:widowControl/>
                              <w:autoSpaceDE/>
                              <w:autoSpaceDN/>
                              <w:adjustRightInd/>
                              <w:ind w:left="360"/>
                              <w:contextualSpacing/>
                              <w:textAlignment w:val="baseline"/>
                              <w:rPr>
                                <w:color w:val="70AD47" w:themeColor="accent6"/>
                                <w:sz w:val="20"/>
                              </w:rPr>
                            </w:pPr>
                            <w:r w:rsidRPr="000E2824">
                              <w:rPr>
                                <w:rFonts w:ascii="Calibri" w:eastAsia="MS PGothic" w:hAnsi="Calibri" w:cstheme="minorBidi"/>
                                <w:color w:val="70AD47" w:themeColor="accent6"/>
                                <w:kern w:val="24"/>
                                <w:sz w:val="20"/>
                                <w:szCs w:val="20"/>
                              </w:rPr>
                              <w:t>Plus d’autonomie et de responsabilisation pour plus d’engagement</w:t>
                            </w:r>
                          </w:p>
                          <w:p w14:paraId="5B2E28AC" w14:textId="77777777" w:rsidR="00423C10" w:rsidRPr="000E2824" w:rsidRDefault="00423C10" w:rsidP="000E2824">
                            <w:pPr>
                              <w:widowControl/>
                              <w:autoSpaceDE/>
                              <w:autoSpaceDN/>
                              <w:adjustRightInd/>
                              <w:ind w:left="360"/>
                              <w:contextualSpacing/>
                              <w:textAlignment w:val="baseline"/>
                              <w:rPr>
                                <w:color w:val="70AD47" w:themeColor="accent6"/>
                                <w:sz w:val="20"/>
                              </w:rPr>
                            </w:pPr>
                            <w:r w:rsidRPr="000E2824">
                              <w:rPr>
                                <w:rFonts w:ascii="Calibri" w:eastAsia="MS PGothic" w:hAnsi="Calibri" w:cstheme="minorBidi"/>
                                <w:color w:val="70AD47" w:themeColor="accent6"/>
                                <w:kern w:val="24"/>
                                <w:sz w:val="20"/>
                                <w:szCs w:val="20"/>
                              </w:rPr>
                              <w:t>Meilleure gestion de la charge de travail</w:t>
                            </w:r>
                          </w:p>
                          <w:p w14:paraId="14DB2CD2" w14:textId="77777777" w:rsidR="00423C10" w:rsidRPr="000E2824" w:rsidRDefault="00423C10" w:rsidP="000E2824">
                            <w:pPr>
                              <w:widowControl/>
                              <w:autoSpaceDE/>
                              <w:autoSpaceDN/>
                              <w:adjustRightInd/>
                              <w:ind w:left="360"/>
                              <w:contextualSpacing/>
                              <w:textAlignment w:val="baseline"/>
                              <w:rPr>
                                <w:color w:val="70AD47" w:themeColor="accent6"/>
                                <w:sz w:val="20"/>
                              </w:rPr>
                            </w:pPr>
                            <w:r w:rsidRPr="000E2824">
                              <w:rPr>
                                <w:rFonts w:ascii="Calibri" w:eastAsia="MS PGothic" w:hAnsi="Calibri" w:cstheme="minorBidi"/>
                                <w:color w:val="70AD47" w:themeColor="accent6"/>
                                <w:kern w:val="24"/>
                                <w:sz w:val="20"/>
                                <w:szCs w:val="20"/>
                              </w:rPr>
                              <w:t>Clarification et simplification des processus</w:t>
                            </w:r>
                          </w:p>
                        </w:txbxContent>
                      </wps:txbx>
                      <wps:bodyPr wrap="square" rtlCol="0">
                        <a:spAutoFit/>
                      </wps:bodyPr>
                    </wps:wsp>
                  </a:graphicData>
                </a:graphic>
                <wp14:sizeRelH relativeFrom="margin">
                  <wp14:pctWidth>0</wp14:pctWidth>
                </wp14:sizeRelH>
              </wp:anchor>
            </w:drawing>
          </mc:Choice>
          <mc:Fallback>
            <w:pict>
              <v:shape w14:anchorId="6C5EFD51" id="ZoneTexte 9" o:spid="_x0000_s1028" type="#_x0000_t202" style="position:absolute;margin-left:-74.75pt;margin-top:165.6pt;width:175.55pt;height:104.2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" filled="f" stroked="f">
                <v:textbox style="mso-fit-shape-to-text:t">
                  <w:txbxContent>
                    <w:p w14:paraId="054E81BA" w14:textId="77777777" w:rsidR="00423C10" w:rsidRPr="000E2824" w:rsidRDefault="00423C10" w:rsidP="000E2824">
                      <w:pPr>
                        <w:widowControl/>
                        <w:autoSpaceDE/>
                        <w:autoSpaceDN/>
                        <w:adjustRightInd/>
                        <w:ind w:left="360"/>
                        <w:contextualSpacing/>
                        <w:textAlignment w:val="baseline"/>
                        <w:rPr>
                          <w:color w:val="70AD47" w:themeColor="accent6"/>
                          <w:sz w:val="20"/>
                          <w:szCs w:val="24"/>
                        </w:rPr>
                      </w:pPr>
                      <w:r w:rsidRPr="000E2824">
                        <w:rPr>
                          <w:rFonts w:ascii="Calibri" w:eastAsia="MS PGothic" w:hAnsi="Calibri" w:cstheme="minorBidi"/>
                          <w:color w:val="70AD47" w:themeColor="accent6"/>
                          <w:kern w:val="24"/>
                          <w:sz w:val="20"/>
                          <w:szCs w:val="20"/>
                        </w:rPr>
                        <w:t>Flexibilité du travail : Meilleur équilibre vie pro/vie perso</w:t>
                      </w:r>
                    </w:p>
                    <w:p w14:paraId="2FD3609D" w14:textId="77777777" w:rsidR="00423C10" w:rsidRPr="000E2824" w:rsidRDefault="00423C10" w:rsidP="000E2824">
                      <w:pPr>
                        <w:widowControl/>
                        <w:autoSpaceDE/>
                        <w:autoSpaceDN/>
                        <w:adjustRightInd/>
                        <w:ind w:left="360"/>
                        <w:contextualSpacing/>
                        <w:textAlignment w:val="baseline"/>
                        <w:rPr>
                          <w:color w:val="70AD47" w:themeColor="accent6"/>
                          <w:sz w:val="20"/>
                        </w:rPr>
                      </w:pPr>
                      <w:r w:rsidRPr="000E2824">
                        <w:rPr>
                          <w:rFonts w:ascii="Calibri" w:eastAsia="MS PGothic" w:hAnsi="Calibri" w:cstheme="minorBidi"/>
                          <w:color w:val="70AD47" w:themeColor="accent6"/>
                          <w:kern w:val="24"/>
                          <w:sz w:val="20"/>
                          <w:szCs w:val="20"/>
                        </w:rPr>
                        <w:t>Plus d’autonomie et de responsabilisation pour plus d’engagement</w:t>
                      </w:r>
                    </w:p>
                    <w:p w14:paraId="5B2E28AC" w14:textId="77777777" w:rsidR="00423C10" w:rsidRPr="000E2824" w:rsidRDefault="00423C10" w:rsidP="000E2824">
                      <w:pPr>
                        <w:widowControl/>
                        <w:autoSpaceDE/>
                        <w:autoSpaceDN/>
                        <w:adjustRightInd/>
                        <w:ind w:left="360"/>
                        <w:contextualSpacing/>
                        <w:textAlignment w:val="baseline"/>
                        <w:rPr>
                          <w:color w:val="70AD47" w:themeColor="accent6"/>
                          <w:sz w:val="20"/>
                        </w:rPr>
                      </w:pPr>
                      <w:r w:rsidRPr="000E2824">
                        <w:rPr>
                          <w:rFonts w:ascii="Calibri" w:eastAsia="MS PGothic" w:hAnsi="Calibri" w:cstheme="minorBidi"/>
                          <w:color w:val="70AD47" w:themeColor="accent6"/>
                          <w:kern w:val="24"/>
                          <w:sz w:val="20"/>
                          <w:szCs w:val="20"/>
                        </w:rPr>
                        <w:t>Meilleure gestion de la charge de travail</w:t>
                      </w:r>
                    </w:p>
                    <w:p w14:paraId="14DB2CD2" w14:textId="77777777" w:rsidR="00423C10" w:rsidRPr="000E2824" w:rsidRDefault="00423C10" w:rsidP="000E2824">
                      <w:pPr>
                        <w:widowControl/>
                        <w:autoSpaceDE/>
                        <w:autoSpaceDN/>
                        <w:adjustRightInd/>
                        <w:ind w:left="360"/>
                        <w:contextualSpacing/>
                        <w:textAlignment w:val="baseline"/>
                        <w:rPr>
                          <w:color w:val="70AD47" w:themeColor="accent6"/>
                          <w:sz w:val="20"/>
                        </w:rPr>
                      </w:pPr>
                      <w:r w:rsidRPr="000E2824">
                        <w:rPr>
                          <w:rFonts w:ascii="Calibri" w:eastAsia="MS PGothic" w:hAnsi="Calibri" w:cstheme="minorBidi"/>
                          <w:color w:val="70AD47" w:themeColor="accent6"/>
                          <w:kern w:val="24"/>
                          <w:sz w:val="20"/>
                          <w:szCs w:val="20"/>
                        </w:rPr>
                        <w:t>Clarification et simplification des processus</w:t>
                      </w:r>
                    </w:p>
                  </w:txbxContent>
                </v:textbox>
              </v:shape>
            </w:pict>
          </mc:Fallback>
        </mc:AlternateContent>
      </w:r>
      <w:r w:rsidR="00423C10" w:rsidRPr="00423C10">
        <w:rPr>
          <w:bCs/>
          <w:noProof/>
          <w:color w:val="7030A0"/>
        </w:rPr>
        <mc:AlternateContent>
          <mc:Choice Requires="wps">
            <w:drawing>
              <wp:anchor distT="0" distB="0" distL="114300" distR="114300" simplePos="0" relativeHeight="251691008" behindDoc="0" locked="0" layoutInCell="1" allowOverlap="1" wp14:anchorId="3FF07378" wp14:editId="7E6B19AC">
                <wp:simplePos x="0" y="0"/>
                <wp:positionH relativeFrom="column">
                  <wp:posOffset>4521932</wp:posOffset>
                </wp:positionH>
                <wp:positionV relativeFrom="paragraph">
                  <wp:posOffset>584054</wp:posOffset>
                </wp:positionV>
                <wp:extent cx="2420083" cy="1015663"/>
                <wp:effectExtent l="0" t="0" r="0" b="0"/>
                <wp:wrapNone/>
                <wp:docPr id="17" name="ZoneTexte 8"/>
                <wp:cNvGraphicFramePr/>
                <a:graphic xmlns:a="http://schemas.openxmlformats.org/drawingml/2006/main">
                  <a:graphicData uri="http://schemas.microsoft.com/office/word/2010/wordprocessingShape">
                    <wps:wsp>
                      <wps:cNvSpPr txBox="1"/>
                      <wps:spPr>
                        <a:xfrm>
                          <a:off x="0" y="0"/>
                          <a:ext cx="2420083" cy="1015663"/>
                        </a:xfrm>
                        <a:prstGeom prst="rect">
                          <a:avLst/>
                        </a:prstGeom>
                        <a:noFill/>
                      </wps:spPr>
                      <wps:txbx>
                        <w:txbxContent>
                          <w:p w14:paraId="0B21A7C9" w14:textId="77777777" w:rsidR="00423C10" w:rsidRPr="000E2824" w:rsidRDefault="00423C10" w:rsidP="000E2824">
                            <w:pPr>
                              <w:widowControl/>
                              <w:tabs>
                                <w:tab w:val="num" w:pos="567"/>
                              </w:tabs>
                              <w:autoSpaceDE/>
                              <w:autoSpaceDN/>
                              <w:adjustRightInd/>
                              <w:ind w:left="142" w:right="404"/>
                              <w:contextualSpacing/>
                              <w:textAlignment w:val="baseline"/>
                              <w:rPr>
                                <w:color w:val="70AD47" w:themeColor="accent6"/>
                                <w:sz w:val="20"/>
                                <w:szCs w:val="24"/>
                              </w:rPr>
                            </w:pPr>
                            <w:r w:rsidRPr="000E2824">
                              <w:rPr>
                                <w:rFonts w:ascii="Calibri" w:eastAsia="MS PGothic" w:hAnsi="Calibri" w:cstheme="minorBidi"/>
                                <w:color w:val="70AD47" w:themeColor="accent6"/>
                                <w:kern w:val="24"/>
                                <w:sz w:val="20"/>
                                <w:szCs w:val="20"/>
                              </w:rPr>
                              <w:t xml:space="preserve">Identification précoce des problèmes </w:t>
                            </w:r>
                          </w:p>
                          <w:p w14:paraId="252E8A16" w14:textId="77777777" w:rsidR="00423C10" w:rsidRPr="000E2824" w:rsidRDefault="00423C10" w:rsidP="000E2824">
                            <w:pPr>
                              <w:widowControl/>
                              <w:tabs>
                                <w:tab w:val="num" w:pos="567"/>
                              </w:tabs>
                              <w:autoSpaceDE/>
                              <w:autoSpaceDN/>
                              <w:adjustRightInd/>
                              <w:ind w:left="142" w:right="404"/>
                              <w:contextualSpacing/>
                              <w:textAlignment w:val="baseline"/>
                              <w:rPr>
                                <w:color w:val="70AD47" w:themeColor="accent6"/>
                                <w:sz w:val="20"/>
                              </w:rPr>
                            </w:pPr>
                            <w:r w:rsidRPr="000E2824">
                              <w:rPr>
                                <w:rFonts w:ascii="Calibri" w:eastAsia="MS PGothic" w:hAnsi="Calibri" w:cstheme="minorBidi"/>
                                <w:color w:val="70AD47" w:themeColor="accent6"/>
                                <w:kern w:val="24"/>
                                <w:sz w:val="20"/>
                                <w:szCs w:val="20"/>
                              </w:rPr>
                              <w:t xml:space="preserve">Création d'un environnement de confiance </w:t>
                            </w:r>
                          </w:p>
                          <w:p w14:paraId="05742D16" w14:textId="77777777" w:rsidR="00423C10" w:rsidRPr="000E2824" w:rsidRDefault="00423C10" w:rsidP="000E2824">
                            <w:pPr>
                              <w:widowControl/>
                              <w:tabs>
                                <w:tab w:val="num" w:pos="567"/>
                              </w:tabs>
                              <w:autoSpaceDE/>
                              <w:autoSpaceDN/>
                              <w:adjustRightInd/>
                              <w:ind w:left="142" w:right="404"/>
                              <w:contextualSpacing/>
                              <w:textAlignment w:val="baseline"/>
                              <w:rPr>
                                <w:color w:val="70AD47" w:themeColor="accent6"/>
                                <w:sz w:val="20"/>
                              </w:rPr>
                            </w:pPr>
                            <w:r w:rsidRPr="000E2824">
                              <w:rPr>
                                <w:rFonts w:ascii="Calibri" w:eastAsia="MS PGothic" w:hAnsi="Calibri" w:cstheme="minorBidi"/>
                                <w:color w:val="70AD47" w:themeColor="accent6"/>
                                <w:kern w:val="24"/>
                                <w:sz w:val="20"/>
                                <w:szCs w:val="20"/>
                              </w:rPr>
                              <w:t>Identification des causes profondes</w:t>
                            </w:r>
                          </w:p>
                          <w:p w14:paraId="54F25638" w14:textId="77777777" w:rsidR="00423C10" w:rsidRPr="000E2824" w:rsidRDefault="00423C10" w:rsidP="000E2824">
                            <w:pPr>
                              <w:widowControl/>
                              <w:tabs>
                                <w:tab w:val="num" w:pos="567"/>
                              </w:tabs>
                              <w:autoSpaceDE/>
                              <w:autoSpaceDN/>
                              <w:adjustRightInd/>
                              <w:ind w:left="142" w:right="404"/>
                              <w:contextualSpacing/>
                              <w:textAlignment w:val="baseline"/>
                              <w:rPr>
                                <w:color w:val="70AD47" w:themeColor="accent6"/>
                                <w:sz w:val="20"/>
                              </w:rPr>
                            </w:pPr>
                            <w:r w:rsidRPr="000E2824">
                              <w:rPr>
                                <w:rFonts w:ascii="Calibri" w:eastAsia="MS PGothic" w:hAnsi="Calibri" w:cstheme="minorBidi"/>
                                <w:color w:val="70AD47" w:themeColor="accent6"/>
                                <w:kern w:val="24"/>
                                <w:sz w:val="20"/>
                                <w:szCs w:val="20"/>
                              </w:rPr>
                              <w:t xml:space="preserve">Élaboration de solutions personnalisées </w:t>
                            </w:r>
                          </w:p>
                          <w:p w14:paraId="6FE28925" w14:textId="77777777" w:rsidR="00423C10" w:rsidRPr="000E2824" w:rsidRDefault="00423C10" w:rsidP="000E2824">
                            <w:pPr>
                              <w:widowControl/>
                              <w:tabs>
                                <w:tab w:val="num" w:pos="567"/>
                              </w:tabs>
                              <w:autoSpaceDE/>
                              <w:autoSpaceDN/>
                              <w:adjustRightInd/>
                              <w:ind w:left="142" w:right="404"/>
                              <w:contextualSpacing/>
                              <w:textAlignment w:val="baseline"/>
                              <w:rPr>
                                <w:color w:val="70AD47" w:themeColor="accent6"/>
                                <w:sz w:val="20"/>
                              </w:rPr>
                            </w:pPr>
                            <w:r w:rsidRPr="000E2824">
                              <w:rPr>
                                <w:rFonts w:ascii="Calibri" w:eastAsia="MS PGothic" w:hAnsi="Calibri" w:cstheme="minorBidi"/>
                                <w:color w:val="70AD47" w:themeColor="accent6"/>
                                <w:kern w:val="24"/>
                                <w:sz w:val="20"/>
                                <w:szCs w:val="20"/>
                              </w:rPr>
                              <w:t xml:space="preserve">Renforcement de l'engagement et de la motivation </w:t>
                            </w:r>
                          </w:p>
                        </w:txbxContent>
                      </wps:txbx>
                      <wps:bodyPr wrap="square" rtlCol="0">
                        <a:spAutoFit/>
                      </wps:bodyPr>
                    </wps:wsp>
                  </a:graphicData>
                </a:graphic>
                <wp14:sizeRelH relativeFrom="margin">
                  <wp14:pctWidth>0</wp14:pctWidth>
                </wp14:sizeRelH>
              </wp:anchor>
            </w:drawing>
          </mc:Choice>
          <mc:Fallback>
            <w:pict>
              <v:shape w14:anchorId="3FF07378" id="ZoneTexte 8" o:spid="_x0000_s1029" type="#_x0000_t202" style="position:absolute;margin-left:356.05pt;margin-top:46pt;width:190.55pt;height:79.9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" filled="f" stroked="f">
                <v:textbox style="mso-fit-shape-to-text:t">
                  <w:txbxContent>
                    <w:p w14:paraId="0B21A7C9" w14:textId="77777777" w:rsidR="00423C10" w:rsidRPr="000E2824" w:rsidRDefault="00423C10" w:rsidP="000E2824">
                      <w:pPr>
                        <w:widowControl/>
                        <w:tabs>
                          <w:tab w:val="num" w:pos="567"/>
                        </w:tabs>
                        <w:autoSpaceDE/>
                        <w:autoSpaceDN/>
                        <w:adjustRightInd/>
                        <w:ind w:left="142" w:right="404"/>
                        <w:contextualSpacing/>
                        <w:textAlignment w:val="baseline"/>
                        <w:rPr>
                          <w:color w:val="70AD47" w:themeColor="accent6"/>
                          <w:sz w:val="20"/>
                          <w:szCs w:val="24"/>
                        </w:rPr>
                      </w:pPr>
                      <w:r w:rsidRPr="000E2824">
                        <w:rPr>
                          <w:rFonts w:ascii="Calibri" w:eastAsia="MS PGothic" w:hAnsi="Calibri" w:cstheme="minorBidi"/>
                          <w:color w:val="70AD47" w:themeColor="accent6"/>
                          <w:kern w:val="24"/>
                          <w:sz w:val="20"/>
                          <w:szCs w:val="20"/>
                        </w:rPr>
                        <w:t xml:space="preserve">Identification précoce des problèmes </w:t>
                      </w:r>
                    </w:p>
                    <w:p w14:paraId="252E8A16" w14:textId="77777777" w:rsidR="00423C10" w:rsidRPr="000E2824" w:rsidRDefault="00423C10" w:rsidP="000E2824">
                      <w:pPr>
                        <w:widowControl/>
                        <w:tabs>
                          <w:tab w:val="num" w:pos="567"/>
                        </w:tabs>
                        <w:autoSpaceDE/>
                        <w:autoSpaceDN/>
                        <w:adjustRightInd/>
                        <w:ind w:left="142" w:right="404"/>
                        <w:contextualSpacing/>
                        <w:textAlignment w:val="baseline"/>
                        <w:rPr>
                          <w:color w:val="70AD47" w:themeColor="accent6"/>
                          <w:sz w:val="20"/>
                        </w:rPr>
                      </w:pPr>
                      <w:r w:rsidRPr="000E2824">
                        <w:rPr>
                          <w:rFonts w:ascii="Calibri" w:eastAsia="MS PGothic" w:hAnsi="Calibri" w:cstheme="minorBidi"/>
                          <w:color w:val="70AD47" w:themeColor="accent6"/>
                          <w:kern w:val="24"/>
                          <w:sz w:val="20"/>
                          <w:szCs w:val="20"/>
                        </w:rPr>
                        <w:t xml:space="preserve">Création d'un environnement de confiance </w:t>
                      </w:r>
                    </w:p>
                    <w:p w14:paraId="05742D16" w14:textId="77777777" w:rsidR="00423C10" w:rsidRPr="000E2824" w:rsidRDefault="00423C10" w:rsidP="000E2824">
                      <w:pPr>
                        <w:widowControl/>
                        <w:tabs>
                          <w:tab w:val="num" w:pos="567"/>
                        </w:tabs>
                        <w:autoSpaceDE/>
                        <w:autoSpaceDN/>
                        <w:adjustRightInd/>
                        <w:ind w:left="142" w:right="404"/>
                        <w:contextualSpacing/>
                        <w:textAlignment w:val="baseline"/>
                        <w:rPr>
                          <w:color w:val="70AD47" w:themeColor="accent6"/>
                          <w:sz w:val="20"/>
                        </w:rPr>
                      </w:pPr>
                      <w:r w:rsidRPr="000E2824">
                        <w:rPr>
                          <w:rFonts w:ascii="Calibri" w:eastAsia="MS PGothic" w:hAnsi="Calibri" w:cstheme="minorBidi"/>
                          <w:color w:val="70AD47" w:themeColor="accent6"/>
                          <w:kern w:val="24"/>
                          <w:sz w:val="20"/>
                          <w:szCs w:val="20"/>
                        </w:rPr>
                        <w:t>Identification des causes profondes</w:t>
                      </w:r>
                    </w:p>
                    <w:p w14:paraId="54F25638" w14:textId="77777777" w:rsidR="00423C10" w:rsidRPr="000E2824" w:rsidRDefault="00423C10" w:rsidP="000E2824">
                      <w:pPr>
                        <w:widowControl/>
                        <w:tabs>
                          <w:tab w:val="num" w:pos="567"/>
                        </w:tabs>
                        <w:autoSpaceDE/>
                        <w:autoSpaceDN/>
                        <w:adjustRightInd/>
                        <w:ind w:left="142" w:right="404"/>
                        <w:contextualSpacing/>
                        <w:textAlignment w:val="baseline"/>
                        <w:rPr>
                          <w:color w:val="70AD47" w:themeColor="accent6"/>
                          <w:sz w:val="20"/>
                        </w:rPr>
                      </w:pPr>
                      <w:r w:rsidRPr="000E2824">
                        <w:rPr>
                          <w:rFonts w:ascii="Calibri" w:eastAsia="MS PGothic" w:hAnsi="Calibri" w:cstheme="minorBidi"/>
                          <w:color w:val="70AD47" w:themeColor="accent6"/>
                          <w:kern w:val="24"/>
                          <w:sz w:val="20"/>
                          <w:szCs w:val="20"/>
                        </w:rPr>
                        <w:t xml:space="preserve">Élaboration de solutions personnalisées </w:t>
                      </w:r>
                    </w:p>
                    <w:p w14:paraId="6FE28925" w14:textId="77777777" w:rsidR="00423C10" w:rsidRPr="000E2824" w:rsidRDefault="00423C10" w:rsidP="000E2824">
                      <w:pPr>
                        <w:widowControl/>
                        <w:tabs>
                          <w:tab w:val="num" w:pos="567"/>
                        </w:tabs>
                        <w:autoSpaceDE/>
                        <w:autoSpaceDN/>
                        <w:adjustRightInd/>
                        <w:ind w:left="142" w:right="404"/>
                        <w:contextualSpacing/>
                        <w:textAlignment w:val="baseline"/>
                        <w:rPr>
                          <w:color w:val="70AD47" w:themeColor="accent6"/>
                          <w:sz w:val="20"/>
                        </w:rPr>
                      </w:pPr>
                      <w:r w:rsidRPr="000E2824">
                        <w:rPr>
                          <w:rFonts w:ascii="Calibri" w:eastAsia="MS PGothic" w:hAnsi="Calibri" w:cstheme="minorBidi"/>
                          <w:color w:val="70AD47" w:themeColor="accent6"/>
                          <w:kern w:val="24"/>
                          <w:sz w:val="20"/>
                          <w:szCs w:val="20"/>
                        </w:rPr>
                        <w:t xml:space="preserve">Renforcement de l'engagement et de la motivation </w:t>
                      </w:r>
                    </w:p>
                  </w:txbxContent>
                </v:textbox>
              </v:shape>
            </w:pict>
          </mc:Fallback>
        </mc:AlternateContent>
      </w:r>
      <w:r w:rsidR="00423C10" w:rsidRPr="00423C10">
        <w:rPr>
          <w:bCs/>
          <w:noProof/>
        </w:rPr>
        <w:t xml:space="preserve"> </w:t>
      </w:r>
      <w:r w:rsidR="00423C10" w:rsidRPr="00423C10">
        <w:rPr>
          <w:bCs/>
          <w:noProof/>
          <w:color w:val="7030A0"/>
        </w:rPr>
        <mc:AlternateContent>
          <mc:Choice Requires="wps">
            <w:drawing>
              <wp:anchor distT="0" distB="0" distL="114300" distR="114300" simplePos="0" relativeHeight="251688960" behindDoc="0" locked="0" layoutInCell="1" allowOverlap="1" wp14:anchorId="6C6D2E1D" wp14:editId="3EAD56E5">
                <wp:simplePos x="0" y="0"/>
                <wp:positionH relativeFrom="column">
                  <wp:posOffset>3988191</wp:posOffset>
                </wp:positionH>
                <wp:positionV relativeFrom="paragraph">
                  <wp:posOffset>3019376</wp:posOffset>
                </wp:positionV>
                <wp:extent cx="2342271" cy="1015663"/>
                <wp:effectExtent l="0" t="0" r="0" b="0"/>
                <wp:wrapNone/>
                <wp:docPr id="16" name="ZoneTexte 11"/>
                <wp:cNvGraphicFramePr/>
                <a:graphic xmlns:a="http://schemas.openxmlformats.org/drawingml/2006/main">
                  <a:graphicData uri="http://schemas.microsoft.com/office/word/2010/wordprocessingShape">
                    <wps:wsp>
                      <wps:cNvSpPr txBox="1"/>
                      <wps:spPr>
                        <a:xfrm>
                          <a:off x="0" y="0"/>
                          <a:ext cx="2342271" cy="1015663"/>
                        </a:xfrm>
                        <a:prstGeom prst="rect">
                          <a:avLst/>
                        </a:prstGeom>
                        <a:noFill/>
                      </wps:spPr>
                      <wps:txbx>
                        <w:txbxContent>
                          <w:p w14:paraId="4276FC89" w14:textId="77777777" w:rsidR="00423C10" w:rsidRPr="000E2824" w:rsidRDefault="00423C10" w:rsidP="000E2824">
                            <w:pPr>
                              <w:widowControl/>
                              <w:autoSpaceDE/>
                              <w:autoSpaceDN/>
                              <w:adjustRightInd/>
                              <w:ind w:left="360"/>
                              <w:contextualSpacing/>
                              <w:textAlignment w:val="baseline"/>
                              <w:rPr>
                                <w:color w:val="70AD47" w:themeColor="accent6"/>
                                <w:sz w:val="20"/>
                                <w:szCs w:val="24"/>
                              </w:rPr>
                            </w:pPr>
                            <w:r w:rsidRPr="000E2824">
                              <w:rPr>
                                <w:rFonts w:ascii="Calibri" w:eastAsia="MS PGothic" w:hAnsi="Calibri" w:cstheme="minorBidi"/>
                                <w:color w:val="70AD47" w:themeColor="accent6"/>
                                <w:kern w:val="24"/>
                                <w:sz w:val="20"/>
                                <w:szCs w:val="20"/>
                              </w:rPr>
                              <w:t>Engagement et motivation accrue</w:t>
                            </w:r>
                          </w:p>
                          <w:p w14:paraId="69C2E6A3" w14:textId="77777777" w:rsidR="00423C10" w:rsidRPr="000E2824" w:rsidRDefault="00423C10" w:rsidP="000E2824">
                            <w:pPr>
                              <w:widowControl/>
                              <w:autoSpaceDE/>
                              <w:autoSpaceDN/>
                              <w:adjustRightInd/>
                              <w:ind w:left="360"/>
                              <w:contextualSpacing/>
                              <w:textAlignment w:val="baseline"/>
                              <w:rPr>
                                <w:color w:val="70AD47" w:themeColor="accent6"/>
                                <w:sz w:val="20"/>
                              </w:rPr>
                            </w:pPr>
                            <w:r w:rsidRPr="000E2824">
                              <w:rPr>
                                <w:rFonts w:ascii="Calibri" w:eastAsia="MS PGothic" w:hAnsi="Calibri" w:cstheme="minorBidi"/>
                                <w:color w:val="70AD47" w:themeColor="accent6"/>
                                <w:kern w:val="24"/>
                                <w:sz w:val="20"/>
                                <w:szCs w:val="20"/>
                              </w:rPr>
                              <w:t>Sentiment de valeur et de reconnaissance</w:t>
                            </w:r>
                          </w:p>
                          <w:p w14:paraId="7516F75E" w14:textId="77777777" w:rsidR="00423C10" w:rsidRPr="000E2824" w:rsidRDefault="00423C10" w:rsidP="000E2824">
                            <w:pPr>
                              <w:widowControl/>
                              <w:autoSpaceDE/>
                              <w:autoSpaceDN/>
                              <w:adjustRightInd/>
                              <w:ind w:left="360"/>
                              <w:contextualSpacing/>
                              <w:textAlignment w:val="baseline"/>
                              <w:rPr>
                                <w:color w:val="70AD47" w:themeColor="accent6"/>
                                <w:sz w:val="20"/>
                              </w:rPr>
                            </w:pPr>
                            <w:r w:rsidRPr="000E2824">
                              <w:rPr>
                                <w:rFonts w:ascii="Calibri" w:eastAsia="MS PGothic" w:hAnsi="Calibri" w:cstheme="minorBidi"/>
                                <w:color w:val="70AD47" w:themeColor="accent6"/>
                                <w:kern w:val="24"/>
                                <w:sz w:val="20"/>
                                <w:szCs w:val="20"/>
                              </w:rPr>
                              <w:t>Amélioration de la compétence et de la confiance</w:t>
                            </w:r>
                          </w:p>
                          <w:p w14:paraId="0D1CD088" w14:textId="77777777" w:rsidR="00423C10" w:rsidRPr="000E2824" w:rsidRDefault="00423C10" w:rsidP="000E2824">
                            <w:pPr>
                              <w:widowControl/>
                              <w:autoSpaceDE/>
                              <w:autoSpaceDN/>
                              <w:adjustRightInd/>
                              <w:ind w:left="360"/>
                              <w:contextualSpacing/>
                              <w:textAlignment w:val="baseline"/>
                              <w:rPr>
                                <w:color w:val="70AD47" w:themeColor="accent6"/>
                                <w:sz w:val="20"/>
                              </w:rPr>
                            </w:pPr>
                            <w:r w:rsidRPr="000E2824">
                              <w:rPr>
                                <w:rFonts w:ascii="Calibri" w:eastAsia="MS PGothic" w:hAnsi="Calibri" w:cstheme="minorBidi"/>
                                <w:color w:val="70AD47" w:themeColor="accent6"/>
                                <w:kern w:val="24"/>
                                <w:sz w:val="20"/>
                                <w:szCs w:val="20"/>
                              </w:rPr>
                              <w:t>Réduction de l'ennui et de la monotonie</w:t>
                            </w:r>
                          </w:p>
                          <w:p w14:paraId="25789CCB" w14:textId="77777777" w:rsidR="00423C10" w:rsidRPr="000E2824" w:rsidRDefault="00423C10" w:rsidP="000E2824">
                            <w:pPr>
                              <w:widowControl/>
                              <w:autoSpaceDE/>
                              <w:autoSpaceDN/>
                              <w:adjustRightInd/>
                              <w:ind w:left="360"/>
                              <w:contextualSpacing/>
                              <w:textAlignment w:val="baseline"/>
                              <w:rPr>
                                <w:color w:val="70AD47" w:themeColor="accent6"/>
                                <w:sz w:val="20"/>
                              </w:rPr>
                            </w:pPr>
                            <w:r w:rsidRPr="000E2824">
                              <w:rPr>
                                <w:rFonts w:ascii="Calibri" w:eastAsia="MS PGothic" w:hAnsi="Calibri" w:cstheme="minorBidi"/>
                                <w:color w:val="70AD47" w:themeColor="accent6"/>
                                <w:kern w:val="24"/>
                                <w:sz w:val="20"/>
                                <w:szCs w:val="20"/>
                              </w:rPr>
                              <w:t xml:space="preserve">Gestion efficace du changement </w:t>
                            </w:r>
                          </w:p>
                        </w:txbxContent>
                      </wps:txbx>
                      <wps:bodyPr wrap="square" rtlCol="0">
                        <a:spAutoFit/>
                      </wps:bodyPr>
                    </wps:wsp>
                  </a:graphicData>
                </a:graphic>
                <wp14:sizeRelH relativeFrom="margin">
                  <wp14:pctWidth>0</wp14:pctWidth>
                </wp14:sizeRelH>
              </wp:anchor>
            </w:drawing>
          </mc:Choice>
          <mc:Fallback>
            <w:pict>
              <v:shape w14:anchorId="6C6D2E1D" id="ZoneTexte 11" o:spid="_x0000_s1030" type="#_x0000_t202" style="position:absolute;margin-left:314.05pt;margin-top:237.75pt;width:184.45pt;height:79.9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" filled="f" stroked="f">
                <v:textbox style="mso-fit-shape-to-text:t">
                  <w:txbxContent>
                    <w:p w14:paraId="4276FC89" w14:textId="77777777" w:rsidR="00423C10" w:rsidRPr="000E2824" w:rsidRDefault="00423C10" w:rsidP="000E2824">
                      <w:pPr>
                        <w:widowControl/>
                        <w:autoSpaceDE/>
                        <w:autoSpaceDN/>
                        <w:adjustRightInd/>
                        <w:ind w:left="360"/>
                        <w:contextualSpacing/>
                        <w:textAlignment w:val="baseline"/>
                        <w:rPr>
                          <w:color w:val="70AD47" w:themeColor="accent6"/>
                          <w:sz w:val="20"/>
                          <w:szCs w:val="24"/>
                        </w:rPr>
                      </w:pPr>
                      <w:r w:rsidRPr="000E2824">
                        <w:rPr>
                          <w:rFonts w:ascii="Calibri" w:eastAsia="MS PGothic" w:hAnsi="Calibri" w:cstheme="minorBidi"/>
                          <w:color w:val="70AD47" w:themeColor="accent6"/>
                          <w:kern w:val="24"/>
                          <w:sz w:val="20"/>
                          <w:szCs w:val="20"/>
                        </w:rPr>
                        <w:t>Engagement et motivation accrue</w:t>
                      </w:r>
                    </w:p>
                    <w:p w14:paraId="69C2E6A3" w14:textId="77777777" w:rsidR="00423C10" w:rsidRPr="000E2824" w:rsidRDefault="00423C10" w:rsidP="000E2824">
                      <w:pPr>
                        <w:widowControl/>
                        <w:autoSpaceDE/>
                        <w:autoSpaceDN/>
                        <w:adjustRightInd/>
                        <w:ind w:left="360"/>
                        <w:contextualSpacing/>
                        <w:textAlignment w:val="baseline"/>
                        <w:rPr>
                          <w:color w:val="70AD47" w:themeColor="accent6"/>
                          <w:sz w:val="20"/>
                        </w:rPr>
                      </w:pPr>
                      <w:r w:rsidRPr="000E2824">
                        <w:rPr>
                          <w:rFonts w:ascii="Calibri" w:eastAsia="MS PGothic" w:hAnsi="Calibri" w:cstheme="minorBidi"/>
                          <w:color w:val="70AD47" w:themeColor="accent6"/>
                          <w:kern w:val="24"/>
                          <w:sz w:val="20"/>
                          <w:szCs w:val="20"/>
                        </w:rPr>
                        <w:t>Sentiment de valeur et de reconnaissance</w:t>
                      </w:r>
                    </w:p>
                    <w:p w14:paraId="7516F75E" w14:textId="77777777" w:rsidR="00423C10" w:rsidRPr="000E2824" w:rsidRDefault="00423C10" w:rsidP="000E2824">
                      <w:pPr>
                        <w:widowControl/>
                        <w:autoSpaceDE/>
                        <w:autoSpaceDN/>
                        <w:adjustRightInd/>
                        <w:ind w:left="360"/>
                        <w:contextualSpacing/>
                        <w:textAlignment w:val="baseline"/>
                        <w:rPr>
                          <w:color w:val="70AD47" w:themeColor="accent6"/>
                          <w:sz w:val="20"/>
                        </w:rPr>
                      </w:pPr>
                      <w:r w:rsidRPr="000E2824">
                        <w:rPr>
                          <w:rFonts w:ascii="Calibri" w:eastAsia="MS PGothic" w:hAnsi="Calibri" w:cstheme="minorBidi"/>
                          <w:color w:val="70AD47" w:themeColor="accent6"/>
                          <w:kern w:val="24"/>
                          <w:sz w:val="20"/>
                          <w:szCs w:val="20"/>
                        </w:rPr>
                        <w:t>Amélioration de la compétence et de la confiance</w:t>
                      </w:r>
                    </w:p>
                    <w:p w14:paraId="0D1CD088" w14:textId="77777777" w:rsidR="00423C10" w:rsidRPr="000E2824" w:rsidRDefault="00423C10" w:rsidP="000E2824">
                      <w:pPr>
                        <w:widowControl/>
                        <w:autoSpaceDE/>
                        <w:autoSpaceDN/>
                        <w:adjustRightInd/>
                        <w:ind w:left="360"/>
                        <w:contextualSpacing/>
                        <w:textAlignment w:val="baseline"/>
                        <w:rPr>
                          <w:color w:val="70AD47" w:themeColor="accent6"/>
                          <w:sz w:val="20"/>
                        </w:rPr>
                      </w:pPr>
                      <w:r w:rsidRPr="000E2824">
                        <w:rPr>
                          <w:rFonts w:ascii="Calibri" w:eastAsia="MS PGothic" w:hAnsi="Calibri" w:cstheme="minorBidi"/>
                          <w:color w:val="70AD47" w:themeColor="accent6"/>
                          <w:kern w:val="24"/>
                          <w:sz w:val="20"/>
                          <w:szCs w:val="20"/>
                        </w:rPr>
                        <w:t>Réduction de l'ennui et de la monotonie</w:t>
                      </w:r>
                    </w:p>
                    <w:p w14:paraId="25789CCB" w14:textId="77777777" w:rsidR="00423C10" w:rsidRPr="000E2824" w:rsidRDefault="00423C10" w:rsidP="000E2824">
                      <w:pPr>
                        <w:widowControl/>
                        <w:autoSpaceDE/>
                        <w:autoSpaceDN/>
                        <w:adjustRightInd/>
                        <w:ind w:left="360"/>
                        <w:contextualSpacing/>
                        <w:textAlignment w:val="baseline"/>
                        <w:rPr>
                          <w:color w:val="70AD47" w:themeColor="accent6"/>
                          <w:sz w:val="20"/>
                        </w:rPr>
                      </w:pPr>
                      <w:r w:rsidRPr="000E2824">
                        <w:rPr>
                          <w:rFonts w:ascii="Calibri" w:eastAsia="MS PGothic" w:hAnsi="Calibri" w:cstheme="minorBidi"/>
                          <w:color w:val="70AD47" w:themeColor="accent6"/>
                          <w:kern w:val="24"/>
                          <w:sz w:val="20"/>
                          <w:szCs w:val="20"/>
                        </w:rPr>
                        <w:t xml:space="preserve">Gestion efficace du changement </w:t>
                      </w:r>
                    </w:p>
                  </w:txbxContent>
                </v:textbox>
              </v:shape>
            </w:pict>
          </mc:Fallback>
        </mc:AlternateContent>
      </w:r>
      <w:r w:rsidR="00423C10" w:rsidRPr="00423C10">
        <w:rPr>
          <w:noProof/>
          <w:color w:val="7030A0"/>
        </w:rPr>
        <mc:AlternateContent>
          <mc:Choice Requires="wps">
            <w:drawing>
              <wp:anchor distT="0" distB="0" distL="114300" distR="114300" simplePos="0" relativeHeight="251686912" behindDoc="0" locked="0" layoutInCell="1" allowOverlap="1" wp14:anchorId="184C6A7C" wp14:editId="012BC19E">
                <wp:simplePos x="0" y="0"/>
                <wp:positionH relativeFrom="column">
                  <wp:posOffset>1800665</wp:posOffset>
                </wp:positionH>
                <wp:positionV relativeFrom="paragraph">
                  <wp:posOffset>3785284</wp:posOffset>
                </wp:positionV>
                <wp:extent cx="2588971" cy="400110"/>
                <wp:effectExtent l="0" t="0" r="0" b="0"/>
                <wp:wrapNone/>
                <wp:docPr id="15" name="ZoneTexte 12"/>
                <wp:cNvGraphicFramePr/>
                <a:graphic xmlns:a="http://schemas.openxmlformats.org/drawingml/2006/main">
                  <a:graphicData uri="http://schemas.microsoft.com/office/word/2010/wordprocessingShape">
                    <wps:wsp>
                      <wps:cNvSpPr txBox="1"/>
                      <wps:spPr>
                        <a:xfrm>
                          <a:off x="0" y="0"/>
                          <a:ext cx="2588971" cy="400110"/>
                        </a:xfrm>
                        <a:prstGeom prst="rect">
                          <a:avLst/>
                        </a:prstGeom>
                        <a:noFill/>
                      </wps:spPr>
                      <wps:txbx>
                        <w:txbxContent>
                          <w:p w14:paraId="064CD085" w14:textId="77777777" w:rsidR="00423C10" w:rsidRPr="000E2824" w:rsidRDefault="00423C10" w:rsidP="000E2824">
                            <w:pPr>
                              <w:widowControl/>
                              <w:autoSpaceDE/>
                              <w:autoSpaceDN/>
                              <w:adjustRightInd/>
                              <w:ind w:left="360"/>
                              <w:contextualSpacing/>
                              <w:textAlignment w:val="baseline"/>
                              <w:rPr>
                                <w:color w:val="70AD47" w:themeColor="accent6"/>
                                <w:sz w:val="20"/>
                                <w:szCs w:val="24"/>
                              </w:rPr>
                            </w:pPr>
                            <w:r w:rsidRPr="000E2824">
                              <w:rPr>
                                <w:rFonts w:ascii="Calibri" w:eastAsia="MS PGothic" w:hAnsi="Calibri" w:cstheme="minorBidi"/>
                                <w:color w:val="70AD47" w:themeColor="accent6"/>
                                <w:kern w:val="24"/>
                                <w:sz w:val="20"/>
                                <w:szCs w:val="20"/>
                              </w:rPr>
                              <w:t>Réduction du stress et de la discrimination</w:t>
                            </w:r>
                          </w:p>
                          <w:p w14:paraId="4BE81F49" w14:textId="77777777" w:rsidR="00423C10" w:rsidRPr="000E2824" w:rsidRDefault="00423C10" w:rsidP="000E2824">
                            <w:pPr>
                              <w:widowControl/>
                              <w:autoSpaceDE/>
                              <w:autoSpaceDN/>
                              <w:adjustRightInd/>
                              <w:ind w:left="360"/>
                              <w:contextualSpacing/>
                              <w:textAlignment w:val="baseline"/>
                              <w:rPr>
                                <w:color w:val="70AD47" w:themeColor="accent6"/>
                                <w:sz w:val="20"/>
                              </w:rPr>
                            </w:pPr>
                            <w:r w:rsidRPr="000E2824">
                              <w:rPr>
                                <w:rFonts w:ascii="Calibri" w:eastAsia="MS PGothic" w:hAnsi="Calibri" w:cstheme="minorBidi"/>
                                <w:color w:val="70AD47" w:themeColor="accent6"/>
                                <w:kern w:val="24"/>
                                <w:sz w:val="20"/>
                                <w:szCs w:val="20"/>
                              </w:rPr>
                              <w:t>Sentiment d’appartenance et engagement</w:t>
                            </w:r>
                          </w:p>
                        </w:txbxContent>
                      </wps:txbx>
                      <wps:bodyPr wrap="square" rtlCol="0">
                        <a:spAutoFit/>
                      </wps:bodyPr>
                    </wps:wsp>
                  </a:graphicData>
                </a:graphic>
              </wp:anchor>
            </w:drawing>
          </mc:Choice>
          <mc:Fallback>
            <w:pict>
              <v:shape w14:anchorId="184C6A7C" id="ZoneTexte 12" o:spid="_x0000_s1031" type="#_x0000_t202" style="position:absolute;margin-left:141.8pt;margin-top:298.05pt;width:203.85pt;height:31.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" filled="f" stroked="f">
                <v:textbox style="mso-fit-shape-to-text:t">
                  <w:txbxContent>
                    <w:p w14:paraId="064CD085" w14:textId="77777777" w:rsidR="00423C10" w:rsidRPr="000E2824" w:rsidRDefault="00423C10" w:rsidP="000E2824">
                      <w:pPr>
                        <w:widowControl/>
                        <w:autoSpaceDE/>
                        <w:autoSpaceDN/>
                        <w:adjustRightInd/>
                        <w:ind w:left="360"/>
                        <w:contextualSpacing/>
                        <w:textAlignment w:val="baseline"/>
                        <w:rPr>
                          <w:color w:val="70AD47" w:themeColor="accent6"/>
                          <w:sz w:val="20"/>
                          <w:szCs w:val="24"/>
                        </w:rPr>
                      </w:pPr>
                      <w:r w:rsidRPr="000E2824">
                        <w:rPr>
                          <w:rFonts w:ascii="Calibri" w:eastAsia="MS PGothic" w:hAnsi="Calibri" w:cstheme="minorBidi"/>
                          <w:color w:val="70AD47" w:themeColor="accent6"/>
                          <w:kern w:val="24"/>
                          <w:sz w:val="20"/>
                          <w:szCs w:val="20"/>
                        </w:rPr>
                        <w:t>Réduction du stress et de la discrimination</w:t>
                      </w:r>
                    </w:p>
                    <w:p w14:paraId="4BE81F49" w14:textId="77777777" w:rsidR="00423C10" w:rsidRPr="000E2824" w:rsidRDefault="00423C10" w:rsidP="000E2824">
                      <w:pPr>
                        <w:widowControl/>
                        <w:autoSpaceDE/>
                        <w:autoSpaceDN/>
                        <w:adjustRightInd/>
                        <w:ind w:left="360"/>
                        <w:contextualSpacing/>
                        <w:textAlignment w:val="baseline"/>
                        <w:rPr>
                          <w:color w:val="70AD47" w:themeColor="accent6"/>
                          <w:sz w:val="20"/>
                        </w:rPr>
                      </w:pPr>
                      <w:r w:rsidRPr="000E2824">
                        <w:rPr>
                          <w:rFonts w:ascii="Calibri" w:eastAsia="MS PGothic" w:hAnsi="Calibri" w:cstheme="minorBidi"/>
                          <w:color w:val="70AD47" w:themeColor="accent6"/>
                          <w:kern w:val="24"/>
                          <w:sz w:val="20"/>
                          <w:szCs w:val="20"/>
                        </w:rPr>
                        <w:t>Sentiment d’appartenance et engagement</w:t>
                      </w:r>
                    </w:p>
                  </w:txbxContent>
                </v:textbox>
              </v:shape>
            </w:pict>
          </mc:Fallback>
        </mc:AlternateContent>
      </w:r>
      <w:r w:rsidR="00423C10" w:rsidRPr="00423C10">
        <w:rPr>
          <w:noProof/>
        </w:rPr>
        <w:t xml:space="preserve"> </w:t>
      </w:r>
      <w:r w:rsidR="00423C10" w:rsidRPr="00423C10">
        <w:rPr>
          <w:bCs/>
          <w:color w:val="7030A0"/>
        </w:rPr>
        <w:t xml:space="preserve">  </w:t>
      </w:r>
      <w:r w:rsidR="00423C10" w:rsidRPr="00423C10">
        <w:rPr>
          <w:bCs/>
          <w:noProof/>
          <w:color w:val="7030A0"/>
        </w:rPr>
        <w:drawing>
          <wp:inline distT="0" distB="0" distL="0" distR="0" wp14:anchorId="5C41A963" wp14:editId="1EB21928">
            <wp:extent cx="5761990" cy="3595370"/>
            <wp:effectExtent l="0" t="0" r="0" b="24130"/>
            <wp:docPr id="8" name="Diagramme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00423C10" w:rsidRPr="00423C10">
        <w:rPr>
          <w:noProof/>
        </w:rPr>
        <w:t xml:space="preserve"> </w:t>
      </w:r>
      <w:r w:rsidR="00423C10" w:rsidRPr="00423C10">
        <w:rPr>
          <w:bCs/>
          <w:color w:val="7030A0"/>
        </w:rPr>
        <w:t xml:space="preserve"> </w:t>
      </w:r>
    </w:p>
    <w:p w14:paraId="5F02559F" w14:textId="77777777" w:rsidR="000849AA" w:rsidRDefault="000849AA" w:rsidP="001D3BDA">
      <w:pPr>
        <w:rPr>
          <w:bCs/>
          <w:color w:val="7030A0"/>
        </w:rPr>
      </w:pPr>
    </w:p>
    <w:p w14:paraId="4466511F" w14:textId="77777777" w:rsidR="000849AA" w:rsidRDefault="000849AA" w:rsidP="001D3BDA">
      <w:pPr>
        <w:rPr>
          <w:bCs/>
          <w:color w:val="7030A0"/>
        </w:rPr>
      </w:pPr>
    </w:p>
    <w:p w14:paraId="14F5819C" w14:textId="77777777" w:rsidR="000849AA" w:rsidRDefault="000849AA" w:rsidP="001D3BDA">
      <w:pPr>
        <w:rPr>
          <w:bCs/>
          <w:color w:val="7030A0"/>
        </w:rPr>
      </w:pPr>
    </w:p>
    <w:p w14:paraId="6EC9E824" w14:textId="77777777" w:rsidR="000849AA" w:rsidRDefault="000849AA" w:rsidP="001D3BDA">
      <w:pPr>
        <w:rPr>
          <w:bCs/>
          <w:color w:val="7030A0"/>
        </w:rPr>
      </w:pPr>
    </w:p>
    <w:p w14:paraId="07B02B1D" w14:textId="77777777" w:rsidR="000849AA" w:rsidRDefault="000849AA" w:rsidP="001D3BDA">
      <w:pPr>
        <w:rPr>
          <w:bCs/>
          <w:color w:val="7030A0"/>
        </w:rPr>
      </w:pPr>
    </w:p>
    <w:p w14:paraId="436ECF30" w14:textId="77777777" w:rsidR="000849AA" w:rsidRDefault="000849AA" w:rsidP="001D3BDA">
      <w:pPr>
        <w:rPr>
          <w:bCs/>
          <w:color w:val="7030A0"/>
        </w:rPr>
      </w:pPr>
    </w:p>
    <w:p w14:paraId="50622471" w14:textId="77777777" w:rsidR="000849AA" w:rsidRPr="000849AA" w:rsidRDefault="000849AA" w:rsidP="001D3BDA">
      <w:pPr>
        <w:rPr>
          <w:bCs/>
          <w:color w:val="70AD47" w:themeColor="accent6"/>
        </w:rPr>
      </w:pPr>
    </w:p>
    <w:p w14:paraId="5894E142" w14:textId="0FB84093" w:rsidR="002337D9" w:rsidRDefault="00423C10" w:rsidP="001D3BDA">
      <w:pPr>
        <w:rPr>
          <w:bCs/>
          <w:color w:val="70AD47" w:themeColor="accent6"/>
        </w:rPr>
      </w:pPr>
      <w:r w:rsidRPr="000849AA">
        <w:rPr>
          <w:bCs/>
          <w:noProof/>
          <w:color w:val="70AD47" w:themeColor="accent6"/>
        </w:rPr>
        <mc:AlternateContent>
          <mc:Choice Requires="wps">
            <w:drawing>
              <wp:anchor distT="0" distB="0" distL="114300" distR="114300" simplePos="0" relativeHeight="251679744" behindDoc="0" locked="0" layoutInCell="1" allowOverlap="1" wp14:anchorId="113EEC3C" wp14:editId="35F9719F">
                <wp:simplePos x="0" y="0"/>
                <wp:positionH relativeFrom="column">
                  <wp:posOffset>11588750</wp:posOffset>
                </wp:positionH>
                <wp:positionV relativeFrom="paragraph">
                  <wp:posOffset>770255</wp:posOffset>
                </wp:positionV>
                <wp:extent cx="2588971" cy="1015663"/>
                <wp:effectExtent l="0" t="0" r="0" b="0"/>
                <wp:wrapNone/>
                <wp:docPr id="9" name="ZoneTexte 8"/>
                <wp:cNvGraphicFramePr/>
                <a:graphic xmlns:a="http://schemas.openxmlformats.org/drawingml/2006/main">
                  <a:graphicData uri="http://schemas.microsoft.com/office/word/2010/wordprocessingShape">
                    <wps:wsp>
                      <wps:cNvSpPr txBox="1"/>
                      <wps:spPr>
                        <a:xfrm>
                          <a:off x="0" y="0"/>
                          <a:ext cx="2588971" cy="1015663"/>
                        </a:xfrm>
                        <a:prstGeom prst="rect">
                          <a:avLst/>
                        </a:prstGeom>
                        <a:noFill/>
                      </wps:spPr>
                      <wps:txbx>
                        <w:txbxContent>
                          <w:p w14:paraId="1B80B0B0" w14:textId="77777777" w:rsidR="00423C10" w:rsidRDefault="00423C10" w:rsidP="00423C10">
                            <w:pPr>
                              <w:pStyle w:val="Paragraphedeliste"/>
                              <w:widowControl/>
                              <w:numPr>
                                <w:ilvl w:val="0"/>
                                <w:numId w:val="31"/>
                              </w:numPr>
                              <w:autoSpaceDE/>
                              <w:autoSpaceDN/>
                              <w:adjustRightInd/>
                              <w:spacing w:before="0"/>
                              <w:contextualSpacing/>
                              <w:textAlignment w:val="baseline"/>
                              <w:rPr>
                                <w:sz w:val="20"/>
                              </w:rPr>
                            </w:pPr>
                            <w:r>
                              <w:rPr>
                                <w:rFonts w:ascii="Calibri" w:eastAsia="MS PGothic" w:hAnsi="Calibri" w:cstheme="minorBidi"/>
                                <w:color w:val="4BACC6"/>
                                <w:kern w:val="24"/>
                                <w:sz w:val="20"/>
                                <w:szCs w:val="20"/>
                              </w:rPr>
                              <w:t xml:space="preserve">Identification précoce des problèmes </w:t>
                            </w:r>
                          </w:p>
                          <w:p w14:paraId="33072129" w14:textId="77777777" w:rsidR="00423C10" w:rsidRDefault="00423C10" w:rsidP="00423C10">
                            <w:pPr>
                              <w:pStyle w:val="Paragraphedeliste"/>
                              <w:widowControl/>
                              <w:numPr>
                                <w:ilvl w:val="0"/>
                                <w:numId w:val="31"/>
                              </w:numPr>
                              <w:autoSpaceDE/>
                              <w:autoSpaceDN/>
                              <w:adjustRightInd/>
                              <w:spacing w:before="0"/>
                              <w:contextualSpacing/>
                              <w:textAlignment w:val="baseline"/>
                              <w:rPr>
                                <w:sz w:val="20"/>
                              </w:rPr>
                            </w:pPr>
                            <w:r>
                              <w:rPr>
                                <w:rFonts w:ascii="Calibri" w:eastAsia="MS PGothic" w:hAnsi="Calibri" w:cstheme="minorBidi"/>
                                <w:color w:val="4BACC6"/>
                                <w:kern w:val="24"/>
                                <w:sz w:val="20"/>
                                <w:szCs w:val="20"/>
                              </w:rPr>
                              <w:t xml:space="preserve">Création d'un environnement de confiance </w:t>
                            </w:r>
                          </w:p>
                          <w:p w14:paraId="338FF7D7" w14:textId="77777777" w:rsidR="00423C10" w:rsidRDefault="00423C10" w:rsidP="00423C10">
                            <w:pPr>
                              <w:pStyle w:val="Paragraphedeliste"/>
                              <w:widowControl/>
                              <w:numPr>
                                <w:ilvl w:val="0"/>
                                <w:numId w:val="31"/>
                              </w:numPr>
                              <w:autoSpaceDE/>
                              <w:autoSpaceDN/>
                              <w:adjustRightInd/>
                              <w:spacing w:before="0"/>
                              <w:contextualSpacing/>
                              <w:textAlignment w:val="baseline"/>
                              <w:rPr>
                                <w:sz w:val="20"/>
                              </w:rPr>
                            </w:pPr>
                            <w:r>
                              <w:rPr>
                                <w:rFonts w:ascii="Calibri" w:eastAsia="MS PGothic" w:hAnsi="Calibri" w:cstheme="minorBidi"/>
                                <w:color w:val="4BACC6"/>
                                <w:kern w:val="24"/>
                                <w:sz w:val="20"/>
                                <w:szCs w:val="20"/>
                              </w:rPr>
                              <w:t>Identification des causes profondes</w:t>
                            </w:r>
                          </w:p>
                          <w:p w14:paraId="3523B3B2" w14:textId="77777777" w:rsidR="00423C10" w:rsidRDefault="00423C10" w:rsidP="00423C10">
                            <w:pPr>
                              <w:pStyle w:val="Paragraphedeliste"/>
                              <w:widowControl/>
                              <w:numPr>
                                <w:ilvl w:val="0"/>
                                <w:numId w:val="31"/>
                              </w:numPr>
                              <w:autoSpaceDE/>
                              <w:autoSpaceDN/>
                              <w:adjustRightInd/>
                              <w:spacing w:before="0"/>
                              <w:contextualSpacing/>
                              <w:textAlignment w:val="baseline"/>
                              <w:rPr>
                                <w:sz w:val="20"/>
                              </w:rPr>
                            </w:pPr>
                            <w:r>
                              <w:rPr>
                                <w:rFonts w:ascii="Calibri" w:eastAsia="MS PGothic" w:hAnsi="Calibri" w:cstheme="minorBidi"/>
                                <w:color w:val="4BACC6"/>
                                <w:kern w:val="24"/>
                                <w:sz w:val="20"/>
                                <w:szCs w:val="20"/>
                              </w:rPr>
                              <w:t xml:space="preserve">Élaboration de solutions personnalisées </w:t>
                            </w:r>
                          </w:p>
                          <w:p w14:paraId="35B17D2B" w14:textId="77777777" w:rsidR="00423C10" w:rsidRDefault="00423C10" w:rsidP="00423C10">
                            <w:pPr>
                              <w:pStyle w:val="Paragraphedeliste"/>
                              <w:widowControl/>
                              <w:numPr>
                                <w:ilvl w:val="0"/>
                                <w:numId w:val="31"/>
                              </w:numPr>
                              <w:autoSpaceDE/>
                              <w:autoSpaceDN/>
                              <w:adjustRightInd/>
                              <w:spacing w:before="0"/>
                              <w:contextualSpacing/>
                              <w:textAlignment w:val="baseline"/>
                              <w:rPr>
                                <w:sz w:val="20"/>
                              </w:rPr>
                            </w:pPr>
                            <w:r>
                              <w:rPr>
                                <w:rFonts w:ascii="Calibri" w:eastAsia="MS PGothic" w:hAnsi="Calibri" w:cstheme="minorBidi"/>
                                <w:color w:val="4BACC6"/>
                                <w:kern w:val="24"/>
                                <w:sz w:val="20"/>
                                <w:szCs w:val="20"/>
                              </w:rPr>
                              <w:t xml:space="preserve">Renforcement de l'engagement et de la motivation </w:t>
                            </w:r>
                          </w:p>
                        </w:txbxContent>
                      </wps:txbx>
                      <wps:bodyPr wrap="square" rtlCol="0">
                        <a:spAutoFit/>
                      </wps:bodyPr>
                    </wps:wsp>
                  </a:graphicData>
                </a:graphic>
              </wp:anchor>
            </w:drawing>
          </mc:Choice>
          <mc:Fallback>
            <w:pict>
              <v:shape w14:anchorId="113EEC3C" id="_x0000_s1032" type="#_x0000_t202" style="position:absolute;margin-left:912.5pt;margin-top:60.65pt;width:203.85pt;height:79.9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" filled="f" stroked="f">
                <v:textbox style="mso-fit-shape-to-text:t">
                  <w:txbxContent>
                    <w:p w14:paraId="1B80B0B0" w14:textId="77777777" w:rsidR="00423C10" w:rsidRDefault="00423C10" w:rsidP="00423C10">
                      <w:pPr>
                        <w:pStyle w:val="Paragraphedeliste"/>
                        <w:widowControl/>
                        <w:numPr>
                          <w:ilvl w:val="0"/>
                          <w:numId w:val="31"/>
                        </w:numPr>
                        <w:autoSpaceDE/>
                        <w:autoSpaceDN/>
                        <w:adjustRightInd/>
                        <w:spacing w:before="0"/>
                        <w:contextualSpacing/>
                        <w:textAlignment w:val="baseline"/>
                        <w:rPr>
                          <w:sz w:val="20"/>
                        </w:rPr>
                      </w:pPr>
                      <w:r>
                        <w:rPr>
                          <w:rFonts w:ascii="Calibri" w:eastAsia="MS PGothic" w:hAnsi="Calibri" w:cstheme="minorBidi"/>
                          <w:color w:val="4BACC6"/>
                          <w:kern w:val="24"/>
                          <w:sz w:val="20"/>
                          <w:szCs w:val="20"/>
                        </w:rPr>
                        <w:t xml:space="preserve">Identification précoce des problèmes </w:t>
                      </w:r>
                    </w:p>
                    <w:p w14:paraId="33072129" w14:textId="77777777" w:rsidR="00423C10" w:rsidRDefault="00423C10" w:rsidP="00423C10">
                      <w:pPr>
                        <w:pStyle w:val="Paragraphedeliste"/>
                        <w:widowControl/>
                        <w:numPr>
                          <w:ilvl w:val="0"/>
                          <w:numId w:val="31"/>
                        </w:numPr>
                        <w:autoSpaceDE/>
                        <w:autoSpaceDN/>
                        <w:adjustRightInd/>
                        <w:spacing w:before="0"/>
                        <w:contextualSpacing/>
                        <w:textAlignment w:val="baseline"/>
                        <w:rPr>
                          <w:sz w:val="20"/>
                        </w:rPr>
                      </w:pPr>
                      <w:r>
                        <w:rPr>
                          <w:rFonts w:ascii="Calibri" w:eastAsia="MS PGothic" w:hAnsi="Calibri" w:cstheme="minorBidi"/>
                          <w:color w:val="4BACC6"/>
                          <w:kern w:val="24"/>
                          <w:sz w:val="20"/>
                          <w:szCs w:val="20"/>
                        </w:rPr>
                        <w:t xml:space="preserve">Création d'un environnement de confiance </w:t>
                      </w:r>
                    </w:p>
                    <w:p w14:paraId="338FF7D7" w14:textId="77777777" w:rsidR="00423C10" w:rsidRDefault="00423C10" w:rsidP="00423C10">
                      <w:pPr>
                        <w:pStyle w:val="Paragraphedeliste"/>
                        <w:widowControl/>
                        <w:numPr>
                          <w:ilvl w:val="0"/>
                          <w:numId w:val="31"/>
                        </w:numPr>
                        <w:autoSpaceDE/>
                        <w:autoSpaceDN/>
                        <w:adjustRightInd/>
                        <w:spacing w:before="0"/>
                        <w:contextualSpacing/>
                        <w:textAlignment w:val="baseline"/>
                        <w:rPr>
                          <w:sz w:val="20"/>
                        </w:rPr>
                      </w:pPr>
                      <w:r>
                        <w:rPr>
                          <w:rFonts w:ascii="Calibri" w:eastAsia="MS PGothic" w:hAnsi="Calibri" w:cstheme="minorBidi"/>
                          <w:color w:val="4BACC6"/>
                          <w:kern w:val="24"/>
                          <w:sz w:val="20"/>
                          <w:szCs w:val="20"/>
                        </w:rPr>
                        <w:t>Identification des causes profondes</w:t>
                      </w:r>
                    </w:p>
                    <w:p w14:paraId="3523B3B2" w14:textId="77777777" w:rsidR="00423C10" w:rsidRDefault="00423C10" w:rsidP="00423C10">
                      <w:pPr>
                        <w:pStyle w:val="Paragraphedeliste"/>
                        <w:widowControl/>
                        <w:numPr>
                          <w:ilvl w:val="0"/>
                          <w:numId w:val="31"/>
                        </w:numPr>
                        <w:autoSpaceDE/>
                        <w:autoSpaceDN/>
                        <w:adjustRightInd/>
                        <w:spacing w:before="0"/>
                        <w:contextualSpacing/>
                        <w:textAlignment w:val="baseline"/>
                        <w:rPr>
                          <w:sz w:val="20"/>
                        </w:rPr>
                      </w:pPr>
                      <w:r>
                        <w:rPr>
                          <w:rFonts w:ascii="Calibri" w:eastAsia="MS PGothic" w:hAnsi="Calibri" w:cstheme="minorBidi"/>
                          <w:color w:val="4BACC6"/>
                          <w:kern w:val="24"/>
                          <w:sz w:val="20"/>
                          <w:szCs w:val="20"/>
                        </w:rPr>
                        <w:t xml:space="preserve">Élaboration de solutions personnalisées </w:t>
                      </w:r>
                    </w:p>
                    <w:p w14:paraId="35B17D2B" w14:textId="77777777" w:rsidR="00423C10" w:rsidRDefault="00423C10" w:rsidP="00423C10">
                      <w:pPr>
                        <w:pStyle w:val="Paragraphedeliste"/>
                        <w:widowControl/>
                        <w:numPr>
                          <w:ilvl w:val="0"/>
                          <w:numId w:val="31"/>
                        </w:numPr>
                        <w:autoSpaceDE/>
                        <w:autoSpaceDN/>
                        <w:adjustRightInd/>
                        <w:spacing w:before="0"/>
                        <w:contextualSpacing/>
                        <w:textAlignment w:val="baseline"/>
                        <w:rPr>
                          <w:sz w:val="20"/>
                        </w:rPr>
                      </w:pPr>
                      <w:r>
                        <w:rPr>
                          <w:rFonts w:ascii="Calibri" w:eastAsia="MS PGothic" w:hAnsi="Calibri" w:cstheme="minorBidi"/>
                          <w:color w:val="4BACC6"/>
                          <w:kern w:val="24"/>
                          <w:sz w:val="20"/>
                          <w:szCs w:val="20"/>
                        </w:rPr>
                        <w:t xml:space="preserve">Renforcement de l'engagement et de la motivation </w:t>
                      </w:r>
                    </w:p>
                  </w:txbxContent>
                </v:textbox>
              </v:shape>
            </w:pict>
          </mc:Fallback>
        </mc:AlternateContent>
      </w:r>
      <w:r w:rsidRPr="000849AA">
        <w:rPr>
          <w:bCs/>
          <w:noProof/>
          <w:color w:val="70AD47" w:themeColor="accent6"/>
        </w:rPr>
        <mc:AlternateContent>
          <mc:Choice Requires="wps">
            <w:drawing>
              <wp:anchor distT="0" distB="0" distL="114300" distR="114300" simplePos="0" relativeHeight="251680768" behindDoc="0" locked="0" layoutInCell="1" allowOverlap="1" wp14:anchorId="3D88A09A" wp14:editId="3D86047E">
                <wp:simplePos x="0" y="0"/>
                <wp:positionH relativeFrom="column">
                  <wp:posOffset>8798560</wp:posOffset>
                </wp:positionH>
                <wp:positionV relativeFrom="paragraph">
                  <wp:posOffset>-1260475</wp:posOffset>
                </wp:positionV>
                <wp:extent cx="2588971" cy="1015663"/>
                <wp:effectExtent l="0" t="0" r="0" b="0"/>
                <wp:wrapNone/>
                <wp:docPr id="11" name="ZoneTexte 10"/>
                <wp:cNvGraphicFramePr/>
                <a:graphic xmlns:a="http://schemas.openxmlformats.org/drawingml/2006/main">
                  <a:graphicData uri="http://schemas.microsoft.com/office/word/2010/wordprocessingShape">
                    <wps:wsp>
                      <wps:cNvSpPr txBox="1"/>
                      <wps:spPr>
                        <a:xfrm>
                          <a:off x="0" y="0"/>
                          <a:ext cx="2588971" cy="1015663"/>
                        </a:xfrm>
                        <a:prstGeom prst="rect">
                          <a:avLst/>
                        </a:prstGeom>
                        <a:noFill/>
                      </wps:spPr>
                      <wps:txbx>
                        <w:txbxContent>
                          <w:p w14:paraId="43FDB7FF" w14:textId="77777777" w:rsidR="00423C10" w:rsidRDefault="00423C10" w:rsidP="00423C10">
                            <w:pPr>
                              <w:pStyle w:val="Paragraphedeliste"/>
                              <w:widowControl/>
                              <w:numPr>
                                <w:ilvl w:val="0"/>
                                <w:numId w:val="32"/>
                              </w:numPr>
                              <w:autoSpaceDE/>
                              <w:autoSpaceDN/>
                              <w:adjustRightInd/>
                              <w:spacing w:before="0"/>
                              <w:contextualSpacing/>
                              <w:textAlignment w:val="baseline"/>
                              <w:rPr>
                                <w:sz w:val="20"/>
                              </w:rPr>
                            </w:pPr>
                            <w:r>
                              <w:rPr>
                                <w:rFonts w:ascii="Calibri" w:eastAsia="MS PGothic" w:hAnsi="Calibri" w:cstheme="minorBidi"/>
                                <w:color w:val="4BACC6"/>
                                <w:kern w:val="24"/>
                                <w:sz w:val="20"/>
                                <w:szCs w:val="20"/>
                              </w:rPr>
                              <w:t xml:space="preserve">Prévention des maladies dont maladies professionnelles </w:t>
                            </w:r>
                          </w:p>
                          <w:p w14:paraId="77887AFD" w14:textId="77777777" w:rsidR="00423C10" w:rsidRDefault="00423C10" w:rsidP="00423C10">
                            <w:pPr>
                              <w:pStyle w:val="Paragraphedeliste"/>
                              <w:widowControl/>
                              <w:numPr>
                                <w:ilvl w:val="0"/>
                                <w:numId w:val="32"/>
                              </w:numPr>
                              <w:autoSpaceDE/>
                              <w:autoSpaceDN/>
                              <w:adjustRightInd/>
                              <w:spacing w:before="0"/>
                              <w:contextualSpacing/>
                              <w:textAlignment w:val="baseline"/>
                              <w:rPr>
                                <w:sz w:val="20"/>
                              </w:rPr>
                            </w:pPr>
                            <w:r>
                              <w:rPr>
                                <w:rFonts w:ascii="Calibri" w:eastAsia="MS PGothic" w:hAnsi="Calibri" w:cstheme="minorBidi"/>
                                <w:color w:val="4BACC6"/>
                                <w:kern w:val="24"/>
                                <w:sz w:val="20"/>
                                <w:szCs w:val="20"/>
                              </w:rPr>
                              <w:t>Prévention des accidents du travail</w:t>
                            </w:r>
                          </w:p>
                          <w:p w14:paraId="49E33572" w14:textId="77777777" w:rsidR="00423C10" w:rsidRDefault="00423C10" w:rsidP="00423C10">
                            <w:pPr>
                              <w:pStyle w:val="Paragraphedeliste"/>
                              <w:widowControl/>
                              <w:numPr>
                                <w:ilvl w:val="0"/>
                                <w:numId w:val="32"/>
                              </w:numPr>
                              <w:autoSpaceDE/>
                              <w:autoSpaceDN/>
                              <w:adjustRightInd/>
                              <w:spacing w:before="0"/>
                              <w:contextualSpacing/>
                              <w:textAlignment w:val="baseline"/>
                              <w:rPr>
                                <w:sz w:val="20"/>
                              </w:rPr>
                            </w:pPr>
                            <w:r>
                              <w:rPr>
                                <w:rFonts w:ascii="Calibri" w:eastAsia="MS PGothic" w:hAnsi="Calibri" w:cstheme="minorBidi"/>
                                <w:color w:val="4BACC6"/>
                                <w:kern w:val="24"/>
                                <w:sz w:val="20"/>
                                <w:szCs w:val="20"/>
                              </w:rPr>
                              <w:t>Prévention des RPS et soutien à la santé mentale</w:t>
                            </w:r>
                          </w:p>
                        </w:txbxContent>
                      </wps:txbx>
                      <wps:bodyPr wrap="square" rtlCol="0">
                        <a:spAutoFit/>
                      </wps:bodyPr>
                    </wps:wsp>
                  </a:graphicData>
                </a:graphic>
              </wp:anchor>
            </w:drawing>
          </mc:Choice>
          <mc:Fallback>
            <w:pict>
              <v:shape w14:anchorId="3D88A09A" id="_x0000_s1033" type="#_x0000_t202" style="position:absolute;margin-left:692.8pt;margin-top:-99.25pt;width:203.85pt;height:79.9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" filled="f" stroked="f">
                <v:textbox style="mso-fit-shape-to-text:t">
                  <w:txbxContent>
                    <w:p w14:paraId="43FDB7FF" w14:textId="77777777" w:rsidR="00423C10" w:rsidRDefault="00423C10" w:rsidP="00423C10">
                      <w:pPr>
                        <w:pStyle w:val="Paragraphedeliste"/>
                        <w:widowControl/>
                        <w:numPr>
                          <w:ilvl w:val="0"/>
                          <w:numId w:val="32"/>
                        </w:numPr>
                        <w:autoSpaceDE/>
                        <w:autoSpaceDN/>
                        <w:adjustRightInd/>
                        <w:spacing w:before="0"/>
                        <w:contextualSpacing/>
                        <w:textAlignment w:val="baseline"/>
                        <w:rPr>
                          <w:sz w:val="20"/>
                        </w:rPr>
                      </w:pPr>
                      <w:r>
                        <w:rPr>
                          <w:rFonts w:ascii="Calibri" w:eastAsia="MS PGothic" w:hAnsi="Calibri" w:cstheme="minorBidi"/>
                          <w:color w:val="4BACC6"/>
                          <w:kern w:val="24"/>
                          <w:sz w:val="20"/>
                          <w:szCs w:val="20"/>
                        </w:rPr>
                        <w:t xml:space="preserve">Prévention des maladies dont maladies professionnelles </w:t>
                      </w:r>
                    </w:p>
                    <w:p w14:paraId="77887AFD" w14:textId="77777777" w:rsidR="00423C10" w:rsidRDefault="00423C10" w:rsidP="00423C10">
                      <w:pPr>
                        <w:pStyle w:val="Paragraphedeliste"/>
                        <w:widowControl/>
                        <w:numPr>
                          <w:ilvl w:val="0"/>
                          <w:numId w:val="32"/>
                        </w:numPr>
                        <w:autoSpaceDE/>
                        <w:autoSpaceDN/>
                        <w:adjustRightInd/>
                        <w:spacing w:before="0"/>
                        <w:contextualSpacing/>
                        <w:textAlignment w:val="baseline"/>
                        <w:rPr>
                          <w:sz w:val="20"/>
                        </w:rPr>
                      </w:pPr>
                      <w:r>
                        <w:rPr>
                          <w:rFonts w:ascii="Calibri" w:eastAsia="MS PGothic" w:hAnsi="Calibri" w:cstheme="minorBidi"/>
                          <w:color w:val="4BACC6"/>
                          <w:kern w:val="24"/>
                          <w:sz w:val="20"/>
                          <w:szCs w:val="20"/>
                        </w:rPr>
                        <w:t>Prévention des accidents du travail</w:t>
                      </w:r>
                    </w:p>
                    <w:p w14:paraId="49E33572" w14:textId="77777777" w:rsidR="00423C10" w:rsidRDefault="00423C10" w:rsidP="00423C10">
                      <w:pPr>
                        <w:pStyle w:val="Paragraphedeliste"/>
                        <w:widowControl/>
                        <w:numPr>
                          <w:ilvl w:val="0"/>
                          <w:numId w:val="32"/>
                        </w:numPr>
                        <w:autoSpaceDE/>
                        <w:autoSpaceDN/>
                        <w:adjustRightInd/>
                        <w:spacing w:before="0"/>
                        <w:contextualSpacing/>
                        <w:textAlignment w:val="baseline"/>
                        <w:rPr>
                          <w:sz w:val="20"/>
                        </w:rPr>
                      </w:pPr>
                      <w:r>
                        <w:rPr>
                          <w:rFonts w:ascii="Calibri" w:eastAsia="MS PGothic" w:hAnsi="Calibri" w:cstheme="minorBidi"/>
                          <w:color w:val="4BACC6"/>
                          <w:kern w:val="24"/>
                          <w:sz w:val="20"/>
                          <w:szCs w:val="20"/>
                        </w:rPr>
                        <w:t>Prévention des RPS et soutien à la santé mentale</w:t>
                      </w:r>
                    </w:p>
                  </w:txbxContent>
                </v:textbox>
              </v:shape>
            </w:pict>
          </mc:Fallback>
        </mc:AlternateContent>
      </w:r>
      <w:r w:rsidRPr="000849AA">
        <w:rPr>
          <w:bCs/>
          <w:noProof/>
          <w:color w:val="70AD47" w:themeColor="accent6"/>
        </w:rPr>
        <mc:AlternateContent>
          <mc:Choice Requires="wps">
            <w:drawing>
              <wp:anchor distT="0" distB="0" distL="114300" distR="114300" simplePos="0" relativeHeight="251681792" behindDoc="0" locked="0" layoutInCell="1" allowOverlap="1" wp14:anchorId="596739BA" wp14:editId="681E7A3F">
                <wp:simplePos x="0" y="0"/>
                <wp:positionH relativeFrom="column">
                  <wp:posOffset>11588750</wp:posOffset>
                </wp:positionH>
                <wp:positionV relativeFrom="paragraph">
                  <wp:posOffset>3921125</wp:posOffset>
                </wp:positionV>
                <wp:extent cx="2588971" cy="1015663"/>
                <wp:effectExtent l="0" t="0" r="0" b="0"/>
                <wp:wrapNone/>
                <wp:docPr id="12" name="ZoneTexte 11"/>
                <wp:cNvGraphicFramePr/>
                <a:graphic xmlns:a="http://schemas.openxmlformats.org/drawingml/2006/main">
                  <a:graphicData uri="http://schemas.microsoft.com/office/word/2010/wordprocessingShape">
                    <wps:wsp>
                      <wps:cNvSpPr txBox="1"/>
                      <wps:spPr>
                        <a:xfrm>
                          <a:off x="0" y="0"/>
                          <a:ext cx="2588971" cy="1015663"/>
                        </a:xfrm>
                        <a:prstGeom prst="rect">
                          <a:avLst/>
                        </a:prstGeom>
                        <a:noFill/>
                      </wps:spPr>
                      <wps:txbx>
                        <w:txbxContent>
                          <w:p w14:paraId="30CE181E" w14:textId="77777777" w:rsidR="00423C10" w:rsidRDefault="00423C10" w:rsidP="00423C10">
                            <w:pPr>
                              <w:pStyle w:val="Paragraphedeliste"/>
                              <w:widowControl/>
                              <w:numPr>
                                <w:ilvl w:val="0"/>
                                <w:numId w:val="33"/>
                              </w:numPr>
                              <w:autoSpaceDE/>
                              <w:autoSpaceDN/>
                              <w:adjustRightInd/>
                              <w:spacing w:before="0"/>
                              <w:contextualSpacing/>
                              <w:textAlignment w:val="baseline"/>
                              <w:rPr>
                                <w:sz w:val="20"/>
                              </w:rPr>
                            </w:pPr>
                            <w:r>
                              <w:rPr>
                                <w:rFonts w:ascii="Calibri" w:eastAsia="MS PGothic" w:hAnsi="Calibri" w:cstheme="minorBidi"/>
                                <w:color w:val="4BACC6"/>
                                <w:kern w:val="24"/>
                                <w:sz w:val="20"/>
                                <w:szCs w:val="20"/>
                              </w:rPr>
                              <w:t>Engagement et motivation accrue</w:t>
                            </w:r>
                          </w:p>
                          <w:p w14:paraId="6D8001E6" w14:textId="77777777" w:rsidR="00423C10" w:rsidRDefault="00423C10" w:rsidP="00423C10">
                            <w:pPr>
                              <w:pStyle w:val="Paragraphedeliste"/>
                              <w:widowControl/>
                              <w:numPr>
                                <w:ilvl w:val="0"/>
                                <w:numId w:val="33"/>
                              </w:numPr>
                              <w:autoSpaceDE/>
                              <w:autoSpaceDN/>
                              <w:adjustRightInd/>
                              <w:spacing w:before="0"/>
                              <w:contextualSpacing/>
                              <w:textAlignment w:val="baseline"/>
                              <w:rPr>
                                <w:sz w:val="20"/>
                              </w:rPr>
                            </w:pPr>
                            <w:r>
                              <w:rPr>
                                <w:rFonts w:ascii="Calibri" w:eastAsia="MS PGothic" w:hAnsi="Calibri" w:cstheme="minorBidi"/>
                                <w:color w:val="4BACC6"/>
                                <w:kern w:val="24"/>
                                <w:sz w:val="20"/>
                                <w:szCs w:val="20"/>
                              </w:rPr>
                              <w:t>Sentiment de valeur et de reconnaissance</w:t>
                            </w:r>
                          </w:p>
                          <w:p w14:paraId="62D5CDF0" w14:textId="77777777" w:rsidR="00423C10" w:rsidRDefault="00423C10" w:rsidP="00423C10">
                            <w:pPr>
                              <w:pStyle w:val="Paragraphedeliste"/>
                              <w:widowControl/>
                              <w:numPr>
                                <w:ilvl w:val="0"/>
                                <w:numId w:val="33"/>
                              </w:numPr>
                              <w:autoSpaceDE/>
                              <w:autoSpaceDN/>
                              <w:adjustRightInd/>
                              <w:spacing w:before="0"/>
                              <w:contextualSpacing/>
                              <w:textAlignment w:val="baseline"/>
                              <w:rPr>
                                <w:sz w:val="20"/>
                              </w:rPr>
                            </w:pPr>
                            <w:r>
                              <w:rPr>
                                <w:rFonts w:ascii="Calibri" w:eastAsia="MS PGothic" w:hAnsi="Calibri" w:cstheme="minorBidi"/>
                                <w:color w:val="4BACC6"/>
                                <w:kern w:val="24"/>
                                <w:sz w:val="20"/>
                                <w:szCs w:val="20"/>
                              </w:rPr>
                              <w:t>Amélioration de la compétence et de la confiance</w:t>
                            </w:r>
                          </w:p>
                          <w:p w14:paraId="3F4A53EB" w14:textId="77777777" w:rsidR="00423C10" w:rsidRDefault="00423C10" w:rsidP="00423C10">
                            <w:pPr>
                              <w:pStyle w:val="Paragraphedeliste"/>
                              <w:widowControl/>
                              <w:numPr>
                                <w:ilvl w:val="0"/>
                                <w:numId w:val="33"/>
                              </w:numPr>
                              <w:autoSpaceDE/>
                              <w:autoSpaceDN/>
                              <w:adjustRightInd/>
                              <w:spacing w:before="0"/>
                              <w:contextualSpacing/>
                              <w:textAlignment w:val="baseline"/>
                              <w:rPr>
                                <w:sz w:val="20"/>
                              </w:rPr>
                            </w:pPr>
                            <w:r>
                              <w:rPr>
                                <w:rFonts w:ascii="Calibri" w:eastAsia="MS PGothic" w:hAnsi="Calibri" w:cstheme="minorBidi"/>
                                <w:color w:val="4BACC6"/>
                                <w:kern w:val="24"/>
                                <w:sz w:val="20"/>
                                <w:szCs w:val="20"/>
                              </w:rPr>
                              <w:t>Réduction de l'ennui et de la monotonie</w:t>
                            </w:r>
                          </w:p>
                          <w:p w14:paraId="21822F25" w14:textId="77777777" w:rsidR="00423C10" w:rsidRDefault="00423C10" w:rsidP="00423C10">
                            <w:pPr>
                              <w:pStyle w:val="Paragraphedeliste"/>
                              <w:widowControl/>
                              <w:numPr>
                                <w:ilvl w:val="0"/>
                                <w:numId w:val="33"/>
                              </w:numPr>
                              <w:autoSpaceDE/>
                              <w:autoSpaceDN/>
                              <w:adjustRightInd/>
                              <w:spacing w:before="0"/>
                              <w:contextualSpacing/>
                              <w:textAlignment w:val="baseline"/>
                              <w:rPr>
                                <w:sz w:val="20"/>
                              </w:rPr>
                            </w:pPr>
                            <w:r>
                              <w:rPr>
                                <w:rFonts w:ascii="Calibri" w:eastAsia="MS PGothic" w:hAnsi="Calibri" w:cstheme="minorBidi"/>
                                <w:color w:val="4BACC6"/>
                                <w:kern w:val="24"/>
                                <w:sz w:val="20"/>
                                <w:szCs w:val="20"/>
                              </w:rPr>
                              <w:t xml:space="preserve">Gestion efficace du changement </w:t>
                            </w:r>
                          </w:p>
                        </w:txbxContent>
                      </wps:txbx>
                      <wps:bodyPr wrap="square" rtlCol="0">
                        <a:spAutoFit/>
                      </wps:bodyPr>
                    </wps:wsp>
                  </a:graphicData>
                </a:graphic>
              </wp:anchor>
            </w:drawing>
          </mc:Choice>
          <mc:Fallback>
            <w:pict>
              <v:shape w14:anchorId="596739BA" id="_x0000_s1034" type="#_x0000_t202" style="position:absolute;margin-left:912.5pt;margin-top:308.75pt;width:203.85pt;height:79.9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" filled="f" stroked="f">
                <v:textbox style="mso-fit-shape-to-text:t">
                  <w:txbxContent>
                    <w:p w14:paraId="30CE181E" w14:textId="77777777" w:rsidR="00423C10" w:rsidRDefault="00423C10" w:rsidP="00423C10">
                      <w:pPr>
                        <w:pStyle w:val="Paragraphedeliste"/>
                        <w:widowControl/>
                        <w:numPr>
                          <w:ilvl w:val="0"/>
                          <w:numId w:val="33"/>
                        </w:numPr>
                        <w:autoSpaceDE/>
                        <w:autoSpaceDN/>
                        <w:adjustRightInd/>
                        <w:spacing w:before="0"/>
                        <w:contextualSpacing/>
                        <w:textAlignment w:val="baseline"/>
                        <w:rPr>
                          <w:sz w:val="20"/>
                        </w:rPr>
                      </w:pPr>
                      <w:r>
                        <w:rPr>
                          <w:rFonts w:ascii="Calibri" w:eastAsia="MS PGothic" w:hAnsi="Calibri" w:cstheme="minorBidi"/>
                          <w:color w:val="4BACC6"/>
                          <w:kern w:val="24"/>
                          <w:sz w:val="20"/>
                          <w:szCs w:val="20"/>
                        </w:rPr>
                        <w:t>Engagement et motivation accrue</w:t>
                      </w:r>
                    </w:p>
                    <w:p w14:paraId="6D8001E6" w14:textId="77777777" w:rsidR="00423C10" w:rsidRDefault="00423C10" w:rsidP="00423C10">
                      <w:pPr>
                        <w:pStyle w:val="Paragraphedeliste"/>
                        <w:widowControl/>
                        <w:numPr>
                          <w:ilvl w:val="0"/>
                          <w:numId w:val="33"/>
                        </w:numPr>
                        <w:autoSpaceDE/>
                        <w:autoSpaceDN/>
                        <w:adjustRightInd/>
                        <w:spacing w:before="0"/>
                        <w:contextualSpacing/>
                        <w:textAlignment w:val="baseline"/>
                        <w:rPr>
                          <w:sz w:val="20"/>
                        </w:rPr>
                      </w:pPr>
                      <w:r>
                        <w:rPr>
                          <w:rFonts w:ascii="Calibri" w:eastAsia="MS PGothic" w:hAnsi="Calibri" w:cstheme="minorBidi"/>
                          <w:color w:val="4BACC6"/>
                          <w:kern w:val="24"/>
                          <w:sz w:val="20"/>
                          <w:szCs w:val="20"/>
                        </w:rPr>
                        <w:t>Sentiment de valeur et de reconnaissance</w:t>
                      </w:r>
                    </w:p>
                    <w:p w14:paraId="62D5CDF0" w14:textId="77777777" w:rsidR="00423C10" w:rsidRDefault="00423C10" w:rsidP="00423C10">
                      <w:pPr>
                        <w:pStyle w:val="Paragraphedeliste"/>
                        <w:widowControl/>
                        <w:numPr>
                          <w:ilvl w:val="0"/>
                          <w:numId w:val="33"/>
                        </w:numPr>
                        <w:autoSpaceDE/>
                        <w:autoSpaceDN/>
                        <w:adjustRightInd/>
                        <w:spacing w:before="0"/>
                        <w:contextualSpacing/>
                        <w:textAlignment w:val="baseline"/>
                        <w:rPr>
                          <w:sz w:val="20"/>
                        </w:rPr>
                      </w:pPr>
                      <w:r>
                        <w:rPr>
                          <w:rFonts w:ascii="Calibri" w:eastAsia="MS PGothic" w:hAnsi="Calibri" w:cstheme="minorBidi"/>
                          <w:color w:val="4BACC6"/>
                          <w:kern w:val="24"/>
                          <w:sz w:val="20"/>
                          <w:szCs w:val="20"/>
                        </w:rPr>
                        <w:t>Amélioration de la compétence et de la confiance</w:t>
                      </w:r>
                    </w:p>
                    <w:p w14:paraId="3F4A53EB" w14:textId="77777777" w:rsidR="00423C10" w:rsidRDefault="00423C10" w:rsidP="00423C10">
                      <w:pPr>
                        <w:pStyle w:val="Paragraphedeliste"/>
                        <w:widowControl/>
                        <w:numPr>
                          <w:ilvl w:val="0"/>
                          <w:numId w:val="33"/>
                        </w:numPr>
                        <w:autoSpaceDE/>
                        <w:autoSpaceDN/>
                        <w:adjustRightInd/>
                        <w:spacing w:before="0"/>
                        <w:contextualSpacing/>
                        <w:textAlignment w:val="baseline"/>
                        <w:rPr>
                          <w:sz w:val="20"/>
                        </w:rPr>
                      </w:pPr>
                      <w:r>
                        <w:rPr>
                          <w:rFonts w:ascii="Calibri" w:eastAsia="MS PGothic" w:hAnsi="Calibri" w:cstheme="minorBidi"/>
                          <w:color w:val="4BACC6"/>
                          <w:kern w:val="24"/>
                          <w:sz w:val="20"/>
                          <w:szCs w:val="20"/>
                        </w:rPr>
                        <w:t>Réduction de l'ennui et de la monotonie</w:t>
                      </w:r>
                    </w:p>
                    <w:p w14:paraId="21822F25" w14:textId="77777777" w:rsidR="00423C10" w:rsidRDefault="00423C10" w:rsidP="00423C10">
                      <w:pPr>
                        <w:pStyle w:val="Paragraphedeliste"/>
                        <w:widowControl/>
                        <w:numPr>
                          <w:ilvl w:val="0"/>
                          <w:numId w:val="33"/>
                        </w:numPr>
                        <w:autoSpaceDE/>
                        <w:autoSpaceDN/>
                        <w:adjustRightInd/>
                        <w:spacing w:before="0"/>
                        <w:contextualSpacing/>
                        <w:textAlignment w:val="baseline"/>
                        <w:rPr>
                          <w:sz w:val="20"/>
                        </w:rPr>
                      </w:pPr>
                      <w:r>
                        <w:rPr>
                          <w:rFonts w:ascii="Calibri" w:eastAsia="MS PGothic" w:hAnsi="Calibri" w:cstheme="minorBidi"/>
                          <w:color w:val="4BACC6"/>
                          <w:kern w:val="24"/>
                          <w:sz w:val="20"/>
                          <w:szCs w:val="20"/>
                        </w:rPr>
                        <w:t xml:space="preserve">Gestion efficace du changement </w:t>
                      </w:r>
                    </w:p>
                  </w:txbxContent>
                </v:textbox>
              </v:shape>
            </w:pict>
          </mc:Fallback>
        </mc:AlternateContent>
      </w:r>
      <w:r w:rsidRPr="000849AA">
        <w:rPr>
          <w:bCs/>
          <w:noProof/>
          <w:color w:val="70AD47" w:themeColor="accent6"/>
        </w:rPr>
        <mc:AlternateContent>
          <mc:Choice Requires="wps">
            <w:drawing>
              <wp:anchor distT="0" distB="0" distL="114300" distR="114300" simplePos="0" relativeHeight="251682816" behindDoc="0" locked="0" layoutInCell="1" allowOverlap="1" wp14:anchorId="7444AF61" wp14:editId="72970A95">
                <wp:simplePos x="0" y="0"/>
                <wp:positionH relativeFrom="column">
                  <wp:posOffset>8917940</wp:posOffset>
                </wp:positionH>
                <wp:positionV relativeFrom="paragraph">
                  <wp:posOffset>6577965</wp:posOffset>
                </wp:positionV>
                <wp:extent cx="2588971" cy="400110"/>
                <wp:effectExtent l="0" t="0" r="0" b="0"/>
                <wp:wrapNone/>
                <wp:docPr id="13" name="ZoneTexte 12"/>
                <wp:cNvGraphicFramePr/>
                <a:graphic xmlns:a="http://schemas.openxmlformats.org/drawingml/2006/main">
                  <a:graphicData uri="http://schemas.microsoft.com/office/word/2010/wordprocessingShape">
                    <wps:wsp>
                      <wps:cNvSpPr txBox="1"/>
                      <wps:spPr>
                        <a:xfrm>
                          <a:off x="0" y="0"/>
                          <a:ext cx="2588971" cy="400110"/>
                        </a:xfrm>
                        <a:prstGeom prst="rect">
                          <a:avLst/>
                        </a:prstGeom>
                        <a:noFill/>
                      </wps:spPr>
                      <wps:txbx>
                        <w:txbxContent>
                          <w:p w14:paraId="27948081" w14:textId="77777777" w:rsidR="00423C10" w:rsidRDefault="00423C10" w:rsidP="00423C10">
                            <w:pPr>
                              <w:pStyle w:val="Paragraphedeliste"/>
                              <w:widowControl/>
                              <w:numPr>
                                <w:ilvl w:val="0"/>
                                <w:numId w:val="34"/>
                              </w:numPr>
                              <w:autoSpaceDE/>
                              <w:autoSpaceDN/>
                              <w:adjustRightInd/>
                              <w:spacing w:before="0"/>
                              <w:contextualSpacing/>
                              <w:textAlignment w:val="baseline"/>
                              <w:rPr>
                                <w:sz w:val="20"/>
                              </w:rPr>
                            </w:pPr>
                            <w:r>
                              <w:rPr>
                                <w:rFonts w:ascii="Calibri" w:eastAsia="MS PGothic" w:hAnsi="Calibri" w:cstheme="minorBidi"/>
                                <w:color w:val="4BACC6"/>
                                <w:kern w:val="24"/>
                                <w:sz w:val="20"/>
                                <w:szCs w:val="20"/>
                              </w:rPr>
                              <w:t>Réduction du stress et de la discrimination</w:t>
                            </w:r>
                          </w:p>
                          <w:p w14:paraId="07129C20" w14:textId="77777777" w:rsidR="00423C10" w:rsidRDefault="00423C10" w:rsidP="00423C10">
                            <w:pPr>
                              <w:pStyle w:val="Paragraphedeliste"/>
                              <w:widowControl/>
                              <w:numPr>
                                <w:ilvl w:val="0"/>
                                <w:numId w:val="34"/>
                              </w:numPr>
                              <w:autoSpaceDE/>
                              <w:autoSpaceDN/>
                              <w:adjustRightInd/>
                              <w:spacing w:before="0"/>
                              <w:contextualSpacing/>
                              <w:textAlignment w:val="baseline"/>
                              <w:rPr>
                                <w:sz w:val="20"/>
                              </w:rPr>
                            </w:pPr>
                            <w:r>
                              <w:rPr>
                                <w:rFonts w:ascii="Calibri" w:eastAsia="MS PGothic" w:hAnsi="Calibri" w:cstheme="minorBidi"/>
                                <w:color w:val="4BACC6"/>
                                <w:kern w:val="24"/>
                                <w:sz w:val="20"/>
                                <w:szCs w:val="20"/>
                              </w:rPr>
                              <w:t>Sentiment d’appartenance et engagement</w:t>
                            </w:r>
                          </w:p>
                        </w:txbxContent>
                      </wps:txbx>
                      <wps:bodyPr wrap="square" rtlCol="0">
                        <a:spAutoFit/>
                      </wps:bodyPr>
                    </wps:wsp>
                  </a:graphicData>
                </a:graphic>
              </wp:anchor>
            </w:drawing>
          </mc:Choice>
          <mc:Fallback>
            <w:pict>
              <v:shape w14:anchorId="7444AF61" id="_x0000_s1035" type="#_x0000_t202" style="position:absolute;margin-left:702.2pt;margin-top:517.95pt;width:203.85pt;height:31.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" filled="f" stroked="f">
                <v:textbox style="mso-fit-shape-to-text:t">
                  <w:txbxContent>
                    <w:p w14:paraId="27948081" w14:textId="77777777" w:rsidR="00423C10" w:rsidRDefault="00423C10" w:rsidP="00423C10">
                      <w:pPr>
                        <w:pStyle w:val="Paragraphedeliste"/>
                        <w:widowControl/>
                        <w:numPr>
                          <w:ilvl w:val="0"/>
                          <w:numId w:val="34"/>
                        </w:numPr>
                        <w:autoSpaceDE/>
                        <w:autoSpaceDN/>
                        <w:adjustRightInd/>
                        <w:spacing w:before="0"/>
                        <w:contextualSpacing/>
                        <w:textAlignment w:val="baseline"/>
                        <w:rPr>
                          <w:sz w:val="20"/>
                        </w:rPr>
                      </w:pPr>
                      <w:r>
                        <w:rPr>
                          <w:rFonts w:ascii="Calibri" w:eastAsia="MS PGothic" w:hAnsi="Calibri" w:cstheme="minorBidi"/>
                          <w:color w:val="4BACC6"/>
                          <w:kern w:val="24"/>
                          <w:sz w:val="20"/>
                          <w:szCs w:val="20"/>
                        </w:rPr>
                        <w:t>Réduction du stress et de la discrimination</w:t>
                      </w:r>
                    </w:p>
                    <w:p w14:paraId="07129C20" w14:textId="77777777" w:rsidR="00423C10" w:rsidRDefault="00423C10" w:rsidP="00423C10">
                      <w:pPr>
                        <w:pStyle w:val="Paragraphedeliste"/>
                        <w:widowControl/>
                        <w:numPr>
                          <w:ilvl w:val="0"/>
                          <w:numId w:val="34"/>
                        </w:numPr>
                        <w:autoSpaceDE/>
                        <w:autoSpaceDN/>
                        <w:adjustRightInd/>
                        <w:spacing w:before="0"/>
                        <w:contextualSpacing/>
                        <w:textAlignment w:val="baseline"/>
                        <w:rPr>
                          <w:sz w:val="20"/>
                        </w:rPr>
                      </w:pPr>
                      <w:r>
                        <w:rPr>
                          <w:rFonts w:ascii="Calibri" w:eastAsia="MS PGothic" w:hAnsi="Calibri" w:cstheme="minorBidi"/>
                          <w:color w:val="4BACC6"/>
                          <w:kern w:val="24"/>
                          <w:sz w:val="20"/>
                          <w:szCs w:val="20"/>
                        </w:rPr>
                        <w:t>Sentiment d’appartenance et engagement</w:t>
                      </w:r>
                    </w:p>
                  </w:txbxContent>
                </v:textbox>
              </v:shape>
            </w:pict>
          </mc:Fallback>
        </mc:AlternateContent>
      </w:r>
      <w:r w:rsidR="000849AA" w:rsidRPr="000849AA">
        <w:rPr>
          <w:bCs/>
          <w:color w:val="70AD47" w:themeColor="accent6"/>
        </w:rPr>
        <w:t>Etape 4</w:t>
      </w:r>
      <w:r w:rsidR="000849AA" w:rsidRPr="000849AA">
        <w:rPr>
          <w:rFonts w:ascii="Calibri" w:hAnsi="Calibri" w:cs="Calibri"/>
          <w:bCs/>
          <w:color w:val="70AD47" w:themeColor="accent6"/>
        </w:rPr>
        <w:t> </w:t>
      </w:r>
      <w:r w:rsidR="000849AA" w:rsidRPr="000849AA">
        <w:rPr>
          <w:bCs/>
          <w:color w:val="70AD47" w:themeColor="accent6"/>
        </w:rPr>
        <w:t>: Expérimenter</w:t>
      </w:r>
    </w:p>
    <w:p w14:paraId="2A91FFD3" w14:textId="77777777" w:rsidR="00CB1C47" w:rsidRDefault="00CB1C47" w:rsidP="001D3BDA">
      <w:pPr>
        <w:rPr>
          <w:bCs/>
          <w:color w:val="70AD47" w:themeColor="accent6"/>
        </w:rPr>
      </w:pPr>
    </w:p>
    <w:p w14:paraId="1E881AC7" w14:textId="1B35BC6E" w:rsidR="000849AA" w:rsidRPr="00CB1C47" w:rsidRDefault="000849AA" w:rsidP="0084240E">
      <w:pPr>
        <w:jc w:val="both"/>
        <w:rPr>
          <w:sz w:val="18"/>
        </w:rPr>
      </w:pPr>
      <w:r w:rsidRPr="00CB1C47">
        <w:rPr>
          <w:sz w:val="18"/>
        </w:rPr>
        <w:t>Définir ce qui est à expérimenter, par qui, comment, sur quel périmètre, sur quelle durée et pour quel</w:t>
      </w:r>
      <w:r w:rsidR="00226FC4">
        <w:rPr>
          <w:sz w:val="18"/>
        </w:rPr>
        <w:t>s</w:t>
      </w:r>
      <w:r w:rsidRPr="00CB1C47">
        <w:rPr>
          <w:sz w:val="18"/>
        </w:rPr>
        <w:t xml:space="preserve"> résultats attendus (indicateurs).</w:t>
      </w:r>
      <w:bookmarkStart w:id="0" w:name="_GoBack"/>
      <w:bookmarkEnd w:id="0"/>
    </w:p>
    <w:p w14:paraId="7D04234E" w14:textId="546680B5" w:rsidR="000849AA" w:rsidRPr="00CB1C47" w:rsidRDefault="00F742DE" w:rsidP="009D4D79">
      <w:pPr>
        <w:spacing w:before="100" w:beforeAutospacing="1" w:after="100" w:afterAutospacing="1"/>
        <w:jc w:val="both"/>
        <w:outlineLvl w:val="2"/>
        <w:rPr>
          <w:color w:val="70AD47" w:themeColor="accent6"/>
          <w:sz w:val="18"/>
        </w:rPr>
      </w:pPr>
      <w:r w:rsidRPr="00CB1C47">
        <w:rPr>
          <w:rFonts w:cstheme="minorHAnsi"/>
          <w:bCs/>
          <w:sz w:val="18"/>
        </w:rPr>
        <w:t xml:space="preserve">L’objectif est d’aboutir à des actions concrètes soit au niveau micro (équipe, établissement…) soit au niveau macro (filière d’activité, union…). Pour chacune des pistes d’action identifiées, il faut avoir défini quelqu’un qui porte l’action, les moyens pour les mises en œuvre, voire les étapes de mise en œuvre, le délai de mise en œuvre et le ou les indicateurs de suivi. </w:t>
      </w:r>
    </w:p>
    <w:sectPr w:rsidR="000849AA" w:rsidRPr="00CB1C47" w:rsidSect="00492FFA">
      <w:headerReference w:type="default" r:id="rId18"/>
      <w:footerReference w:type="default" r:id="rId19"/>
      <w:pgSz w:w="11910" w:h="16840"/>
      <w:pgMar w:top="1985" w:right="1418" w:bottom="1134" w:left="1418" w:header="289" w:footer="57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492F3" w14:textId="77777777" w:rsidR="00C3291B" w:rsidRDefault="00C3291B">
      <w:r>
        <w:separator/>
      </w:r>
    </w:p>
  </w:endnote>
  <w:endnote w:type="continuationSeparator" w:id="0">
    <w:p w14:paraId="67157D04" w14:textId="77777777" w:rsidR="00C3291B" w:rsidRDefault="00C32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grum">
    <w:panose1 w:val="020000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Wigrum Medium">
    <w:panose1 w:val="02000000000000000000"/>
    <w:charset w:val="00"/>
    <w:family w:val="moder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 Text G1">
    <w:panose1 w:val="02040506030403020204"/>
    <w:charset w:val="00"/>
    <w:family w:val="roman"/>
    <w:notTrueType/>
    <w:pitch w:val="variable"/>
    <w:sig w:usb0="00000007" w:usb1="00000000" w:usb2="00000000" w:usb3="00000000" w:csb0="00000093"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650E5" w14:textId="23AB4255" w:rsidR="0000030E" w:rsidRPr="00492FFA" w:rsidRDefault="00492FFA" w:rsidP="00492FFA">
    <w:pPr>
      <w:pStyle w:val="Pieddepage"/>
    </w:pPr>
    <w:r>
      <w:rPr>
        <w:sz w:val="15"/>
        <w:szCs w:val="15"/>
      </w:rPr>
      <w:t xml:space="preserve">Kit maintien </w:t>
    </w:r>
    <w:r w:rsidR="000A6C8D">
      <w:rPr>
        <w:sz w:val="15"/>
        <w:szCs w:val="15"/>
      </w:rPr>
      <w:t xml:space="preserve">durable </w:t>
    </w:r>
    <w:r>
      <w:rPr>
        <w:sz w:val="15"/>
        <w:szCs w:val="15"/>
      </w:rPr>
      <w:t xml:space="preserve">en emploi </w:t>
    </w:r>
    <w:r w:rsidRPr="00B237AC">
      <w:rPr>
        <w:noProof/>
      </w:rPr>
      <mc:AlternateContent>
        <mc:Choice Requires="wps">
          <w:drawing>
            <wp:anchor distT="0" distB="0" distL="114300" distR="114300" simplePos="0" relativeHeight="251669504" behindDoc="0" locked="0" layoutInCell="1" allowOverlap="1" wp14:anchorId="0DEF45C4" wp14:editId="2F541931">
              <wp:simplePos x="0" y="0"/>
              <wp:positionH relativeFrom="column">
                <wp:posOffset>5989955</wp:posOffset>
              </wp:positionH>
              <wp:positionV relativeFrom="paragraph">
                <wp:posOffset>23495</wp:posOffset>
              </wp:positionV>
              <wp:extent cx="243205" cy="261620"/>
              <wp:effectExtent l="0" t="0" r="0" b="0"/>
              <wp:wrapNone/>
              <wp:docPr id="886951647"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205" cy="261620"/>
                      </a:xfrm>
                      <a:prstGeom prst="rect">
                        <a:avLst/>
                      </a:prstGeom>
                      <a:noFill/>
                      <a:ln w="6350">
                        <a:noFill/>
                      </a:ln>
                    </wps:spPr>
                    <wps:txbx>
                      <w:txbxContent>
                        <w:p w14:paraId="0A9C24B4" w14:textId="5D9F6FD5" w:rsidR="00492FFA" w:rsidRPr="00B60167" w:rsidRDefault="00492FFA" w:rsidP="00492FFA">
                          <w:pPr>
                            <w:snapToGrid w:val="0"/>
                            <w:jc w:val="center"/>
                            <w:rPr>
                              <w:rFonts w:ascii="Aria Text G1" w:hAnsi="Aria Text G1"/>
                              <w:color w:val="FFFFFF" w:themeColor="background1"/>
                              <w:sz w:val="20"/>
                              <w:szCs w:val="20"/>
                            </w:rPr>
                          </w:pPr>
                          <w:r w:rsidRPr="00B60167">
                            <w:rPr>
                              <w:rFonts w:ascii="Aria Text G1" w:hAnsi="Aria Text G1"/>
                              <w:color w:val="FFFFFF" w:themeColor="background1"/>
                              <w:sz w:val="20"/>
                              <w:szCs w:val="20"/>
                            </w:rPr>
                            <w:fldChar w:fldCharType="begin"/>
                          </w:r>
                          <w:r w:rsidRPr="00B60167">
                            <w:rPr>
                              <w:rFonts w:ascii="Aria Text G1" w:hAnsi="Aria Text G1"/>
                              <w:color w:val="FFFFFF" w:themeColor="background1"/>
                              <w:sz w:val="20"/>
                              <w:szCs w:val="20"/>
                            </w:rPr>
                            <w:instrText xml:space="preserve"> PAGE  \* MERGEFORMAT </w:instrText>
                          </w:r>
                          <w:r w:rsidRPr="00B60167">
                            <w:rPr>
                              <w:rFonts w:ascii="Aria Text G1" w:hAnsi="Aria Text G1"/>
                              <w:color w:val="FFFFFF" w:themeColor="background1"/>
                              <w:sz w:val="20"/>
                              <w:szCs w:val="20"/>
                            </w:rPr>
                            <w:fldChar w:fldCharType="separate"/>
                          </w:r>
                          <w:r w:rsidR="0084240E">
                            <w:rPr>
                              <w:rFonts w:ascii="Aria Text G1" w:hAnsi="Aria Text G1"/>
                              <w:noProof/>
                              <w:color w:val="FFFFFF" w:themeColor="background1"/>
                              <w:sz w:val="20"/>
                              <w:szCs w:val="20"/>
                            </w:rPr>
                            <w:t>3</w:t>
                          </w:r>
                          <w:r w:rsidRPr="00B60167">
                            <w:rPr>
                              <w:rFonts w:ascii="Aria Text G1" w:hAnsi="Aria Text G1"/>
                              <w:color w:val="FFFFFF" w:themeColor="background1"/>
                              <w:sz w:val="20"/>
                              <w:szCs w:val="20"/>
                            </w:rPr>
                            <w:fldChar w:fldCharType="end"/>
                          </w:r>
                        </w:p>
                        <w:p w14:paraId="2338B149" w14:textId="77777777" w:rsidR="00492FFA" w:rsidRDefault="00492FFA" w:rsidP="00492FF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F45C4" id="_x0000_t202" coordsize="21600,21600" o:spt="202" path="m,l,21600r21600,l21600,xe">
              <v:stroke joinstyle="miter"/>
              <v:path gradientshapeok="t" o:connecttype="rect"/>
            </v:shapetype>
            <v:shape id="Zone de texte 3" o:spid="_x0000_s1037" type="#_x0000_t202" style="position:absolute;margin-left:471.65pt;margin-top:1.85pt;width:19.15pt;height:2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" filled="f" stroked="f" strokeweight=".5pt">
              <v:path arrowok="t"/>
              <v:textbox>
                <w:txbxContent>
                  <w:p w14:paraId="0A9C24B4" w14:textId="5D9F6FD5" w:rsidR="00492FFA" w:rsidRPr="00B60167" w:rsidRDefault="00492FFA" w:rsidP="00492FFA">
                    <w:pPr>
                      <w:snapToGrid w:val="0"/>
                      <w:jc w:val="center"/>
                      <w:rPr>
                        <w:rFonts w:ascii="Aria Text G1" w:hAnsi="Aria Text G1"/>
                        <w:color w:val="FFFFFF" w:themeColor="background1"/>
                        <w:sz w:val="20"/>
                        <w:szCs w:val="20"/>
                      </w:rPr>
                    </w:pPr>
                    <w:r w:rsidRPr="00B60167">
                      <w:rPr>
                        <w:rFonts w:ascii="Aria Text G1" w:hAnsi="Aria Text G1"/>
                        <w:color w:val="FFFFFF" w:themeColor="background1"/>
                        <w:sz w:val="20"/>
                        <w:szCs w:val="20"/>
                      </w:rPr>
                      <w:fldChar w:fldCharType="begin"/>
                    </w:r>
                    <w:r w:rsidRPr="00B60167">
                      <w:rPr>
                        <w:rFonts w:ascii="Aria Text G1" w:hAnsi="Aria Text G1"/>
                        <w:color w:val="FFFFFF" w:themeColor="background1"/>
                        <w:sz w:val="20"/>
                        <w:szCs w:val="20"/>
                      </w:rPr>
                      <w:instrText xml:space="preserve"> PAGE  \* MERGEFORMAT </w:instrText>
                    </w:r>
                    <w:r w:rsidRPr="00B60167">
                      <w:rPr>
                        <w:rFonts w:ascii="Aria Text G1" w:hAnsi="Aria Text G1"/>
                        <w:color w:val="FFFFFF" w:themeColor="background1"/>
                        <w:sz w:val="20"/>
                        <w:szCs w:val="20"/>
                      </w:rPr>
                      <w:fldChar w:fldCharType="separate"/>
                    </w:r>
                    <w:r w:rsidR="0084240E">
                      <w:rPr>
                        <w:rFonts w:ascii="Aria Text G1" w:hAnsi="Aria Text G1"/>
                        <w:noProof/>
                        <w:color w:val="FFFFFF" w:themeColor="background1"/>
                        <w:sz w:val="20"/>
                        <w:szCs w:val="20"/>
                      </w:rPr>
                      <w:t>3</w:t>
                    </w:r>
                    <w:r w:rsidRPr="00B60167">
                      <w:rPr>
                        <w:rFonts w:ascii="Aria Text G1" w:hAnsi="Aria Text G1"/>
                        <w:color w:val="FFFFFF" w:themeColor="background1"/>
                        <w:sz w:val="20"/>
                        <w:szCs w:val="20"/>
                      </w:rPr>
                      <w:fldChar w:fldCharType="end"/>
                    </w:r>
                  </w:p>
                  <w:p w14:paraId="2338B149" w14:textId="77777777" w:rsidR="00492FFA" w:rsidRDefault="00492FFA" w:rsidP="00492FFA"/>
                </w:txbxContent>
              </v:textbox>
            </v:shape>
          </w:pict>
        </mc:Fallback>
      </mc:AlternateContent>
    </w:r>
    <w:r w:rsidRPr="00B237AC">
      <w:rPr>
        <w:noProof/>
      </w:rPr>
      <mc:AlternateContent>
        <mc:Choice Requires="wps">
          <w:drawing>
            <wp:anchor distT="0" distB="0" distL="114300" distR="114300" simplePos="0" relativeHeight="251667456" behindDoc="1" locked="0" layoutInCell="1" allowOverlap="1" wp14:anchorId="48572DFD" wp14:editId="538C1DCC">
              <wp:simplePos x="0" y="0"/>
              <wp:positionH relativeFrom="column">
                <wp:posOffset>-1116330</wp:posOffset>
              </wp:positionH>
              <wp:positionV relativeFrom="paragraph">
                <wp:posOffset>-226060</wp:posOffset>
              </wp:positionV>
              <wp:extent cx="8275955" cy="708660"/>
              <wp:effectExtent l="0" t="0" r="0" b="0"/>
              <wp:wrapNone/>
              <wp:docPr id="44582003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75955" cy="70866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55ED0" id="Rectangle 2" o:spid="_x0000_s1026" style="position:absolute;margin-left:-87.9pt;margin-top:-17.8pt;width:651.65pt;height:55.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" fillcolor="window" stroked="f" strokeweight="1pt">
              <v:path arrowok="t"/>
            </v:rect>
          </w:pict>
        </mc:Fallback>
      </mc:AlternateContent>
    </w:r>
    <w:r w:rsidRPr="00B237AC">
      <w:rPr>
        <w:noProof/>
        <w:color w:val="FFFFFF" w:themeColor="background1"/>
        <w:sz w:val="15"/>
        <w:szCs w:val="15"/>
      </w:rPr>
      <w:drawing>
        <wp:anchor distT="0" distB="0" distL="114300" distR="114300" simplePos="0" relativeHeight="251668480" behindDoc="1" locked="0" layoutInCell="1" allowOverlap="1" wp14:anchorId="4160019D" wp14:editId="1B2AAA18">
          <wp:simplePos x="0" y="0"/>
          <wp:positionH relativeFrom="rightMargin">
            <wp:posOffset>218239</wp:posOffset>
          </wp:positionH>
          <wp:positionV relativeFrom="paragraph">
            <wp:posOffset>33488</wp:posOffset>
          </wp:positionV>
          <wp:extent cx="264795" cy="250825"/>
          <wp:effectExtent l="0" t="0" r="1905" b="3175"/>
          <wp:wrapNone/>
          <wp:docPr id="5" name="Image 201" descr="Une image contenant cercle,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595438" name="Image 201" descr="Une image contenant cercle, Caractère coloré&#10;&#10;Description générée automatiquement"/>
                  <pic:cNvPicPr/>
                </pic:nvPicPr>
                <pic:blipFill>
                  <a:blip r:embed="rId1"/>
                  <a:stretch>
                    <a:fillRect/>
                  </a:stretch>
                </pic:blipFill>
                <pic:spPr>
                  <a:xfrm>
                    <a:off x="0" y="0"/>
                    <a:ext cx="264795" cy="250825"/>
                  </a:xfrm>
                  <a:prstGeom prst="rect">
                    <a:avLst/>
                  </a:prstGeom>
                </pic:spPr>
              </pic:pic>
            </a:graphicData>
          </a:graphic>
          <wp14:sizeRelH relativeFrom="margin">
            <wp14:pctWidth>0</wp14:pctWidth>
          </wp14:sizeRelH>
          <wp14:sizeRelV relativeFrom="margin">
            <wp14:pctHeight>0</wp14:pctHeight>
          </wp14:sizeRelV>
        </wp:anchor>
      </w:drawing>
    </w:r>
    <w:r>
      <w:rPr>
        <w:sz w:val="15"/>
        <w:szCs w:val="15"/>
      </w:rPr>
      <w:t xml:space="preserve"> </w:t>
    </w:r>
    <w:r w:rsidRPr="00B237AC">
      <w:rPr>
        <w:noProof/>
        <w:sz w:val="15"/>
        <w:szCs w:val="15"/>
      </w:rPr>
      <w:drawing>
        <wp:inline distT="0" distB="0" distL="0" distR="0" wp14:anchorId="4ECC2E30" wp14:editId="0A14CE9E">
          <wp:extent cx="300355" cy="131064"/>
          <wp:effectExtent l="0" t="0" r="4445" b="0"/>
          <wp:docPr id="7" name="Image 200" descr="Une image contenant Police, blanc, typographi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922106" name="Image 200" descr="Une image contenant Police, blanc, typographie, conception&#10;&#10;Description générée automatiquement"/>
                  <pic:cNvPicPr/>
                </pic:nvPicPr>
                <pic:blipFill>
                  <a:blip r:embed="rId2"/>
                  <a:stretch>
                    <a:fillRect/>
                  </a:stretch>
                </pic:blipFill>
                <pic:spPr>
                  <a:xfrm>
                    <a:off x="0" y="0"/>
                    <a:ext cx="340762" cy="148696"/>
                  </a:xfrm>
                  <a:prstGeom prst="rect">
                    <a:avLst/>
                  </a:prstGeom>
                </pic:spPr>
              </pic:pic>
            </a:graphicData>
          </a:graphic>
        </wp:inline>
      </w:drawing>
    </w:r>
    <w:r w:rsidRPr="00B237AC">
      <w:rPr>
        <w:sz w:val="15"/>
        <w:szCs w:val="15"/>
      </w:rPr>
      <w:t xml:space="preserve">  </w:t>
    </w:r>
    <w:r>
      <w:rPr>
        <w:sz w:val="15"/>
        <w:szCs w:val="15"/>
      </w:rPr>
      <w:t xml:space="preserve">  </w:t>
    </w:r>
    <w:r>
      <w:rPr>
        <w:sz w:val="15"/>
        <w:szCs w:val="15"/>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DC8D4" w14:textId="77777777" w:rsidR="00C3291B" w:rsidRDefault="00C3291B">
      <w:r>
        <w:separator/>
      </w:r>
    </w:p>
  </w:footnote>
  <w:footnote w:type="continuationSeparator" w:id="0">
    <w:p w14:paraId="22296620" w14:textId="77777777" w:rsidR="00C3291B" w:rsidRDefault="00C32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12E39" w14:textId="06287DA6" w:rsidR="007E5C66" w:rsidRDefault="0084240E" w:rsidP="007E5C66">
    <w:pPr>
      <w:pStyle w:val="En-tte"/>
      <w:jc w:val="right"/>
      <w:rPr>
        <w:noProof/>
      </w:rPr>
    </w:pPr>
    <w:r>
      <w:rPr>
        <w:noProof/>
      </w:rPr>
      <w:pict w14:anchorId="322D12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0.25pt;margin-top:.55pt;width:49.3pt;height:49.3pt;z-index:251665408;mso-position-horizontal-relative:text;mso-position-vertical-relative:text">
          <v:imagedata r:id="rId1" o:title="salarié absent"/>
        </v:shape>
      </w:pict>
    </w:r>
    <w:r w:rsidR="00F24177">
      <w:rPr>
        <w:noProof/>
      </w:rPr>
      <mc:AlternateContent>
        <mc:Choice Requires="wps">
          <w:drawing>
            <wp:anchor distT="0" distB="0" distL="114300" distR="114300" simplePos="0" relativeHeight="251663360" behindDoc="0" locked="0" layoutInCell="1" allowOverlap="1" wp14:anchorId="5076FD89" wp14:editId="2B41C7EC">
              <wp:simplePos x="0" y="0"/>
              <wp:positionH relativeFrom="column">
                <wp:posOffset>-367030</wp:posOffset>
              </wp:positionH>
              <wp:positionV relativeFrom="paragraph">
                <wp:posOffset>24130</wp:posOffset>
              </wp:positionV>
              <wp:extent cx="562610" cy="567055"/>
              <wp:effectExtent l="0" t="0" r="8890" b="4445"/>
              <wp:wrapNone/>
              <wp:docPr id="6" name="Ellipse 6"/>
              <wp:cNvGraphicFramePr/>
              <a:graphic xmlns:a="http://schemas.openxmlformats.org/drawingml/2006/main">
                <a:graphicData uri="http://schemas.microsoft.com/office/word/2010/wordprocessingShape">
                  <wps:wsp>
                    <wps:cNvSpPr/>
                    <wps:spPr>
                      <a:xfrm>
                        <a:off x="0" y="0"/>
                        <a:ext cx="562610" cy="567055"/>
                      </a:xfrm>
                      <a:prstGeom prst="ellipse">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C814DC" id="Ellipse 6" o:spid="_x0000_s1026" style="position:absolute;margin-left:-28.9pt;margin-top:1.9pt;width:44.3pt;height:44.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" fillcolor="#70ad47 [3209]" stroked="f" strokeweight="1pt">
              <v:stroke joinstyle="miter"/>
            </v:oval>
          </w:pict>
        </mc:Fallback>
      </mc:AlternateContent>
    </w:r>
    <w:r w:rsidR="00F24177">
      <w:rPr>
        <w:noProof/>
      </w:rPr>
      <mc:AlternateContent>
        <mc:Choice Requires="wps">
          <w:drawing>
            <wp:anchor distT="0" distB="0" distL="114300" distR="114300" simplePos="0" relativeHeight="251662336" behindDoc="0" locked="0" layoutInCell="1" allowOverlap="1" wp14:anchorId="79A1B4E7" wp14:editId="3C7D8CC2">
              <wp:simplePos x="0" y="0"/>
              <wp:positionH relativeFrom="column">
                <wp:posOffset>-398780</wp:posOffset>
              </wp:positionH>
              <wp:positionV relativeFrom="paragraph">
                <wp:posOffset>-20320</wp:posOffset>
              </wp:positionV>
              <wp:extent cx="625475" cy="658495"/>
              <wp:effectExtent l="0" t="0" r="3175" b="8255"/>
              <wp:wrapNone/>
              <wp:docPr id="4" name="Ellipse 4"/>
              <wp:cNvGraphicFramePr/>
              <a:graphic xmlns:a="http://schemas.openxmlformats.org/drawingml/2006/main">
                <a:graphicData uri="http://schemas.microsoft.com/office/word/2010/wordprocessingShape">
                  <wps:wsp>
                    <wps:cNvSpPr/>
                    <wps:spPr>
                      <a:xfrm>
                        <a:off x="0" y="0"/>
                        <a:ext cx="625475" cy="65849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290B28" id="Ellipse 4" o:spid="_x0000_s1026" style="position:absolute;margin-left:-31.4pt;margin-top:-1.6pt;width:49.25pt;height:51.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" fillcolor="white [3212]" stroked="f" strokeweight="1pt">
              <v:stroke joinstyle="miter"/>
            </v:oval>
          </w:pict>
        </mc:Fallback>
      </mc:AlternateContent>
    </w:r>
    <w:r w:rsidR="00F24177">
      <w:rPr>
        <w:noProof/>
      </w:rPr>
      <mc:AlternateContent>
        <mc:Choice Requires="wps">
          <w:drawing>
            <wp:anchor distT="0" distB="0" distL="114300" distR="114300" simplePos="0" relativeHeight="251661312" behindDoc="0" locked="0" layoutInCell="1" allowOverlap="1" wp14:anchorId="1FA2C564" wp14:editId="622CF0C7">
              <wp:simplePos x="0" y="0"/>
              <wp:positionH relativeFrom="column">
                <wp:posOffset>-659130</wp:posOffset>
              </wp:positionH>
              <wp:positionV relativeFrom="paragraph">
                <wp:posOffset>64135</wp:posOffset>
              </wp:positionV>
              <wp:extent cx="2622550" cy="455295"/>
              <wp:effectExtent l="0" t="0" r="6350" b="1905"/>
              <wp:wrapNone/>
              <wp:docPr id="1" name="Rectangle 1"/>
              <wp:cNvGraphicFramePr/>
              <a:graphic xmlns:a="http://schemas.openxmlformats.org/drawingml/2006/main">
                <a:graphicData uri="http://schemas.microsoft.com/office/word/2010/wordprocessingShape">
                  <wps:wsp>
                    <wps:cNvSpPr/>
                    <wps:spPr>
                      <a:xfrm>
                        <a:off x="0" y="0"/>
                        <a:ext cx="2622550" cy="455295"/>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4449D96E" w14:textId="4C4AF590" w:rsidR="00BD360E" w:rsidRDefault="00F24177" w:rsidP="00080B36">
                          <w:pPr>
                            <w:jc w:val="right"/>
                            <w:rPr>
                              <w:sz w:val="20"/>
                            </w:rPr>
                          </w:pPr>
                          <w:r>
                            <w:rPr>
                              <w:sz w:val="20"/>
                            </w:rPr>
                            <w:t>Salariés absents</w:t>
                          </w:r>
                        </w:p>
                        <w:p w14:paraId="4F6D1BC4" w14:textId="742BD16A" w:rsidR="00322276" w:rsidRDefault="00BD360E" w:rsidP="00080B36">
                          <w:pPr>
                            <w:jc w:val="right"/>
                            <w:rPr>
                              <w:sz w:val="20"/>
                            </w:rPr>
                          </w:pPr>
                          <w:r>
                            <w:rPr>
                              <w:sz w:val="20"/>
                            </w:rPr>
                            <w:t xml:space="preserve">Fiche </w:t>
                          </w:r>
                          <w:r w:rsidR="00E06189">
                            <w:rPr>
                              <w:sz w:val="20"/>
                            </w:rPr>
                            <w:t>4</w:t>
                          </w:r>
                          <w:r>
                            <w:rPr>
                              <w:sz w:val="20"/>
                            </w:rPr>
                            <w:t xml:space="preserve"> </w:t>
                          </w:r>
                          <w:r w:rsidR="00F24177">
                            <w:rPr>
                              <w:sz w:val="20"/>
                            </w:rPr>
                            <w:t>–</w:t>
                          </w:r>
                          <w:r>
                            <w:rPr>
                              <w:sz w:val="20"/>
                            </w:rPr>
                            <w:t xml:space="preserve"> </w:t>
                          </w:r>
                          <w:r w:rsidR="00F24177">
                            <w:rPr>
                              <w:sz w:val="20"/>
                            </w:rPr>
                            <w:t>RH</w:t>
                          </w:r>
                          <w:r w:rsidR="006310C1">
                            <w:rPr>
                              <w:sz w:val="20"/>
                            </w:rPr>
                            <w:t xml:space="preserve"> </w:t>
                          </w:r>
                        </w:p>
                        <w:p w14:paraId="3711D070" w14:textId="41763453" w:rsidR="00BD360E" w:rsidRDefault="00BD360E" w:rsidP="00080B36">
                          <w:pPr>
                            <w:jc w:val="right"/>
                            <w:rPr>
                              <w:sz w:val="20"/>
                            </w:rPr>
                          </w:pPr>
                          <w:r>
                            <w:rPr>
                              <w:sz w:val="20"/>
                            </w:rPr>
                            <w:t>F</w:t>
                          </w:r>
                        </w:p>
                        <w:p w14:paraId="19B27DD0" w14:textId="77777777" w:rsidR="00BD360E" w:rsidRDefault="00BD360E" w:rsidP="00080B36">
                          <w:pPr>
                            <w:jc w:val="right"/>
                            <w:rPr>
                              <w:sz w:val="20"/>
                            </w:rPr>
                          </w:pPr>
                        </w:p>
                        <w:p w14:paraId="5B328ADF" w14:textId="77777777" w:rsidR="007E5C66" w:rsidRPr="00B424DC" w:rsidRDefault="007E5C66" w:rsidP="00080B36">
                          <w:pPr>
                            <w:jc w:val="right"/>
                            <w:rPr>
                              <w:color w:val="FFFFFF" w:themeColor="background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A2C564" id="Rectangle 1" o:spid="_x0000_s1036" style="position:absolute;left:0;text-align:left;margin-left:-51.9pt;margin-top:5.05pt;width:206.5pt;height:35.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" fillcolor="#70ad47 [3209]" stroked="f" strokeweight="1pt">
              <v:textbox>
                <w:txbxContent>
                  <w:p w14:paraId="4449D96E" w14:textId="4C4AF590" w:rsidR="00BD360E" w:rsidRDefault="00F24177" w:rsidP="00080B36">
                    <w:pPr>
                      <w:jc w:val="right"/>
                      <w:rPr>
                        <w:sz w:val="20"/>
                      </w:rPr>
                    </w:pPr>
                    <w:r>
                      <w:rPr>
                        <w:sz w:val="20"/>
                      </w:rPr>
                      <w:t>Salariés absents</w:t>
                    </w:r>
                  </w:p>
                  <w:p w14:paraId="4F6D1BC4" w14:textId="742BD16A" w:rsidR="00322276" w:rsidRDefault="00BD360E" w:rsidP="00080B36">
                    <w:pPr>
                      <w:jc w:val="right"/>
                      <w:rPr>
                        <w:sz w:val="20"/>
                      </w:rPr>
                    </w:pPr>
                    <w:r>
                      <w:rPr>
                        <w:sz w:val="20"/>
                      </w:rPr>
                      <w:t xml:space="preserve">Fiche </w:t>
                    </w:r>
                    <w:r w:rsidR="00E06189">
                      <w:rPr>
                        <w:sz w:val="20"/>
                      </w:rPr>
                      <w:t>4</w:t>
                    </w:r>
                    <w:r>
                      <w:rPr>
                        <w:sz w:val="20"/>
                      </w:rPr>
                      <w:t xml:space="preserve"> </w:t>
                    </w:r>
                    <w:r w:rsidR="00F24177">
                      <w:rPr>
                        <w:sz w:val="20"/>
                      </w:rPr>
                      <w:t>–</w:t>
                    </w:r>
                    <w:r>
                      <w:rPr>
                        <w:sz w:val="20"/>
                      </w:rPr>
                      <w:t xml:space="preserve"> </w:t>
                    </w:r>
                    <w:r w:rsidR="00F24177">
                      <w:rPr>
                        <w:sz w:val="20"/>
                      </w:rPr>
                      <w:t>RH</w:t>
                    </w:r>
                    <w:r w:rsidR="006310C1">
                      <w:rPr>
                        <w:sz w:val="20"/>
                      </w:rPr>
                      <w:t xml:space="preserve"> </w:t>
                    </w:r>
                  </w:p>
                  <w:p w14:paraId="3711D070" w14:textId="41763453" w:rsidR="00BD360E" w:rsidRDefault="00BD360E" w:rsidP="00080B36">
                    <w:pPr>
                      <w:jc w:val="right"/>
                      <w:rPr>
                        <w:sz w:val="20"/>
                      </w:rPr>
                    </w:pPr>
                    <w:r>
                      <w:rPr>
                        <w:sz w:val="20"/>
                      </w:rPr>
                      <w:t>F</w:t>
                    </w:r>
                  </w:p>
                  <w:p w14:paraId="19B27DD0" w14:textId="77777777" w:rsidR="00BD360E" w:rsidRDefault="00BD360E" w:rsidP="00080B36">
                    <w:pPr>
                      <w:jc w:val="right"/>
                      <w:rPr>
                        <w:sz w:val="20"/>
                      </w:rPr>
                    </w:pPr>
                  </w:p>
                  <w:p w14:paraId="5B328ADF" w14:textId="77777777" w:rsidR="007E5C66" w:rsidRPr="00B424DC" w:rsidRDefault="007E5C66" w:rsidP="00080B36">
                    <w:pPr>
                      <w:jc w:val="right"/>
                      <w:rPr>
                        <w:color w:val="FFFFFF" w:themeColor="background1"/>
                        <w:sz w:val="20"/>
                      </w:rPr>
                    </w:pPr>
                  </w:p>
                </w:txbxContent>
              </v:textbox>
            </v:rect>
          </w:pict>
        </mc:Fallback>
      </mc:AlternateContent>
    </w:r>
    <w:r w:rsidR="00C5432D" w:rsidRPr="00C5432D">
      <w:rPr>
        <w:noProof/>
      </w:rPr>
      <w:t xml:space="preserve"> </w:t>
    </w:r>
  </w:p>
  <w:p w14:paraId="631BF870" w14:textId="6896EAAB" w:rsidR="00322276" w:rsidRPr="007E5C66" w:rsidRDefault="000E195A" w:rsidP="007E5C66">
    <w:pPr>
      <w:pStyle w:val="En-tte"/>
      <w:jc w:val="right"/>
      <w:rPr>
        <w:color w:val="70AD47" w:themeColor="accent6"/>
      </w:rPr>
    </w:pPr>
    <w:r>
      <w:rPr>
        <w:noProof/>
        <w:color w:val="70AD47" w:themeColor="accent6"/>
      </w:rPr>
      <w:t>Agir sur</w:t>
    </w:r>
    <w:r w:rsidR="00E52E96">
      <w:rPr>
        <w:noProof/>
        <w:color w:val="70AD47" w:themeColor="accent6"/>
      </w:rPr>
      <w:t xml:space="preserve"> l’absentéisme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433A"/>
    <w:multiLevelType w:val="hybridMultilevel"/>
    <w:tmpl w:val="BA2222CA"/>
    <w:lvl w:ilvl="0" w:tplc="057E342E">
      <w:start w:val="1"/>
      <w:numFmt w:val="bullet"/>
      <w:lvlText w:val="•"/>
      <w:lvlJc w:val="left"/>
      <w:pPr>
        <w:tabs>
          <w:tab w:val="num" w:pos="720"/>
        </w:tabs>
        <w:ind w:left="720" w:hanging="360"/>
      </w:pPr>
      <w:rPr>
        <w:rFonts w:ascii="Arial" w:hAnsi="Arial" w:hint="default"/>
      </w:rPr>
    </w:lvl>
    <w:lvl w:ilvl="1" w:tplc="32CC0186" w:tentative="1">
      <w:start w:val="1"/>
      <w:numFmt w:val="bullet"/>
      <w:lvlText w:val="•"/>
      <w:lvlJc w:val="left"/>
      <w:pPr>
        <w:tabs>
          <w:tab w:val="num" w:pos="1440"/>
        </w:tabs>
        <w:ind w:left="1440" w:hanging="360"/>
      </w:pPr>
      <w:rPr>
        <w:rFonts w:ascii="Arial" w:hAnsi="Arial" w:hint="default"/>
      </w:rPr>
    </w:lvl>
    <w:lvl w:ilvl="2" w:tplc="C182216E" w:tentative="1">
      <w:start w:val="1"/>
      <w:numFmt w:val="bullet"/>
      <w:lvlText w:val="•"/>
      <w:lvlJc w:val="left"/>
      <w:pPr>
        <w:tabs>
          <w:tab w:val="num" w:pos="2160"/>
        </w:tabs>
        <w:ind w:left="2160" w:hanging="360"/>
      </w:pPr>
      <w:rPr>
        <w:rFonts w:ascii="Arial" w:hAnsi="Arial" w:hint="default"/>
      </w:rPr>
    </w:lvl>
    <w:lvl w:ilvl="3" w:tplc="E222F61A" w:tentative="1">
      <w:start w:val="1"/>
      <w:numFmt w:val="bullet"/>
      <w:lvlText w:val="•"/>
      <w:lvlJc w:val="left"/>
      <w:pPr>
        <w:tabs>
          <w:tab w:val="num" w:pos="2880"/>
        </w:tabs>
        <w:ind w:left="2880" w:hanging="360"/>
      </w:pPr>
      <w:rPr>
        <w:rFonts w:ascii="Arial" w:hAnsi="Arial" w:hint="default"/>
      </w:rPr>
    </w:lvl>
    <w:lvl w:ilvl="4" w:tplc="071622CA" w:tentative="1">
      <w:start w:val="1"/>
      <w:numFmt w:val="bullet"/>
      <w:lvlText w:val="•"/>
      <w:lvlJc w:val="left"/>
      <w:pPr>
        <w:tabs>
          <w:tab w:val="num" w:pos="3600"/>
        </w:tabs>
        <w:ind w:left="3600" w:hanging="360"/>
      </w:pPr>
      <w:rPr>
        <w:rFonts w:ascii="Arial" w:hAnsi="Arial" w:hint="default"/>
      </w:rPr>
    </w:lvl>
    <w:lvl w:ilvl="5" w:tplc="EA08E2CC" w:tentative="1">
      <w:start w:val="1"/>
      <w:numFmt w:val="bullet"/>
      <w:lvlText w:val="•"/>
      <w:lvlJc w:val="left"/>
      <w:pPr>
        <w:tabs>
          <w:tab w:val="num" w:pos="4320"/>
        </w:tabs>
        <w:ind w:left="4320" w:hanging="360"/>
      </w:pPr>
      <w:rPr>
        <w:rFonts w:ascii="Arial" w:hAnsi="Arial" w:hint="default"/>
      </w:rPr>
    </w:lvl>
    <w:lvl w:ilvl="6" w:tplc="62BC5F08" w:tentative="1">
      <w:start w:val="1"/>
      <w:numFmt w:val="bullet"/>
      <w:lvlText w:val="•"/>
      <w:lvlJc w:val="left"/>
      <w:pPr>
        <w:tabs>
          <w:tab w:val="num" w:pos="5040"/>
        </w:tabs>
        <w:ind w:left="5040" w:hanging="360"/>
      </w:pPr>
      <w:rPr>
        <w:rFonts w:ascii="Arial" w:hAnsi="Arial" w:hint="default"/>
      </w:rPr>
    </w:lvl>
    <w:lvl w:ilvl="7" w:tplc="29063E9A" w:tentative="1">
      <w:start w:val="1"/>
      <w:numFmt w:val="bullet"/>
      <w:lvlText w:val="•"/>
      <w:lvlJc w:val="left"/>
      <w:pPr>
        <w:tabs>
          <w:tab w:val="num" w:pos="5760"/>
        </w:tabs>
        <w:ind w:left="5760" w:hanging="360"/>
      </w:pPr>
      <w:rPr>
        <w:rFonts w:ascii="Arial" w:hAnsi="Arial" w:hint="default"/>
      </w:rPr>
    </w:lvl>
    <w:lvl w:ilvl="8" w:tplc="2348D6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80102D"/>
    <w:multiLevelType w:val="hybridMultilevel"/>
    <w:tmpl w:val="83FA97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3B5416"/>
    <w:multiLevelType w:val="hybridMultilevel"/>
    <w:tmpl w:val="500C56AC"/>
    <w:lvl w:ilvl="0" w:tplc="6F8E1DE0">
      <w:start w:val="1"/>
      <w:numFmt w:val="bullet"/>
      <w:lvlText w:val="•"/>
      <w:lvlJc w:val="left"/>
      <w:pPr>
        <w:tabs>
          <w:tab w:val="num" w:pos="720"/>
        </w:tabs>
        <w:ind w:left="720" w:hanging="360"/>
      </w:pPr>
      <w:rPr>
        <w:rFonts w:ascii="Times New Roman" w:hAnsi="Times New Roman" w:hint="default"/>
      </w:rPr>
    </w:lvl>
    <w:lvl w:ilvl="1" w:tplc="7714B63A" w:tentative="1">
      <w:start w:val="1"/>
      <w:numFmt w:val="bullet"/>
      <w:lvlText w:val="•"/>
      <w:lvlJc w:val="left"/>
      <w:pPr>
        <w:tabs>
          <w:tab w:val="num" w:pos="1440"/>
        </w:tabs>
        <w:ind w:left="1440" w:hanging="360"/>
      </w:pPr>
      <w:rPr>
        <w:rFonts w:ascii="Times New Roman" w:hAnsi="Times New Roman" w:hint="default"/>
      </w:rPr>
    </w:lvl>
    <w:lvl w:ilvl="2" w:tplc="7A0A4B88" w:tentative="1">
      <w:start w:val="1"/>
      <w:numFmt w:val="bullet"/>
      <w:lvlText w:val="•"/>
      <w:lvlJc w:val="left"/>
      <w:pPr>
        <w:tabs>
          <w:tab w:val="num" w:pos="2160"/>
        </w:tabs>
        <w:ind w:left="2160" w:hanging="360"/>
      </w:pPr>
      <w:rPr>
        <w:rFonts w:ascii="Times New Roman" w:hAnsi="Times New Roman" w:hint="default"/>
      </w:rPr>
    </w:lvl>
    <w:lvl w:ilvl="3" w:tplc="ED6CEA80" w:tentative="1">
      <w:start w:val="1"/>
      <w:numFmt w:val="bullet"/>
      <w:lvlText w:val="•"/>
      <w:lvlJc w:val="left"/>
      <w:pPr>
        <w:tabs>
          <w:tab w:val="num" w:pos="2880"/>
        </w:tabs>
        <w:ind w:left="2880" w:hanging="360"/>
      </w:pPr>
      <w:rPr>
        <w:rFonts w:ascii="Times New Roman" w:hAnsi="Times New Roman" w:hint="default"/>
      </w:rPr>
    </w:lvl>
    <w:lvl w:ilvl="4" w:tplc="B046E0F2" w:tentative="1">
      <w:start w:val="1"/>
      <w:numFmt w:val="bullet"/>
      <w:lvlText w:val="•"/>
      <w:lvlJc w:val="left"/>
      <w:pPr>
        <w:tabs>
          <w:tab w:val="num" w:pos="3600"/>
        </w:tabs>
        <w:ind w:left="3600" w:hanging="360"/>
      </w:pPr>
      <w:rPr>
        <w:rFonts w:ascii="Times New Roman" w:hAnsi="Times New Roman" w:hint="default"/>
      </w:rPr>
    </w:lvl>
    <w:lvl w:ilvl="5" w:tplc="679C31FC" w:tentative="1">
      <w:start w:val="1"/>
      <w:numFmt w:val="bullet"/>
      <w:lvlText w:val="•"/>
      <w:lvlJc w:val="left"/>
      <w:pPr>
        <w:tabs>
          <w:tab w:val="num" w:pos="4320"/>
        </w:tabs>
        <w:ind w:left="4320" w:hanging="360"/>
      </w:pPr>
      <w:rPr>
        <w:rFonts w:ascii="Times New Roman" w:hAnsi="Times New Roman" w:hint="default"/>
      </w:rPr>
    </w:lvl>
    <w:lvl w:ilvl="6" w:tplc="EA40515E" w:tentative="1">
      <w:start w:val="1"/>
      <w:numFmt w:val="bullet"/>
      <w:lvlText w:val="•"/>
      <w:lvlJc w:val="left"/>
      <w:pPr>
        <w:tabs>
          <w:tab w:val="num" w:pos="5040"/>
        </w:tabs>
        <w:ind w:left="5040" w:hanging="360"/>
      </w:pPr>
      <w:rPr>
        <w:rFonts w:ascii="Times New Roman" w:hAnsi="Times New Roman" w:hint="default"/>
      </w:rPr>
    </w:lvl>
    <w:lvl w:ilvl="7" w:tplc="02502348" w:tentative="1">
      <w:start w:val="1"/>
      <w:numFmt w:val="bullet"/>
      <w:lvlText w:val="•"/>
      <w:lvlJc w:val="left"/>
      <w:pPr>
        <w:tabs>
          <w:tab w:val="num" w:pos="5760"/>
        </w:tabs>
        <w:ind w:left="5760" w:hanging="360"/>
      </w:pPr>
      <w:rPr>
        <w:rFonts w:ascii="Times New Roman" w:hAnsi="Times New Roman" w:hint="default"/>
      </w:rPr>
    </w:lvl>
    <w:lvl w:ilvl="8" w:tplc="0E80A53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5CA5803"/>
    <w:multiLevelType w:val="hybridMultilevel"/>
    <w:tmpl w:val="80BAE742"/>
    <w:lvl w:ilvl="0" w:tplc="73B8F40A">
      <w:start w:val="1"/>
      <w:numFmt w:val="bullet"/>
      <w:lvlText w:val="-"/>
      <w:lvlJc w:val="left"/>
      <w:pPr>
        <w:tabs>
          <w:tab w:val="num" w:pos="720"/>
        </w:tabs>
        <w:ind w:left="720" w:hanging="360"/>
      </w:pPr>
      <w:rPr>
        <w:rFonts w:ascii="Arial" w:hAnsi="Arial" w:hint="default"/>
      </w:rPr>
    </w:lvl>
    <w:lvl w:ilvl="1" w:tplc="B50E8B6E" w:tentative="1">
      <w:start w:val="1"/>
      <w:numFmt w:val="bullet"/>
      <w:lvlText w:val="-"/>
      <w:lvlJc w:val="left"/>
      <w:pPr>
        <w:tabs>
          <w:tab w:val="num" w:pos="1440"/>
        </w:tabs>
        <w:ind w:left="1440" w:hanging="360"/>
      </w:pPr>
      <w:rPr>
        <w:rFonts w:ascii="Arial" w:hAnsi="Arial" w:hint="default"/>
      </w:rPr>
    </w:lvl>
    <w:lvl w:ilvl="2" w:tplc="6EF4EE2C" w:tentative="1">
      <w:start w:val="1"/>
      <w:numFmt w:val="bullet"/>
      <w:lvlText w:val="-"/>
      <w:lvlJc w:val="left"/>
      <w:pPr>
        <w:tabs>
          <w:tab w:val="num" w:pos="2160"/>
        </w:tabs>
        <w:ind w:left="2160" w:hanging="360"/>
      </w:pPr>
      <w:rPr>
        <w:rFonts w:ascii="Arial" w:hAnsi="Arial" w:hint="default"/>
      </w:rPr>
    </w:lvl>
    <w:lvl w:ilvl="3" w:tplc="CD7A3C72" w:tentative="1">
      <w:start w:val="1"/>
      <w:numFmt w:val="bullet"/>
      <w:lvlText w:val="-"/>
      <w:lvlJc w:val="left"/>
      <w:pPr>
        <w:tabs>
          <w:tab w:val="num" w:pos="2880"/>
        </w:tabs>
        <w:ind w:left="2880" w:hanging="360"/>
      </w:pPr>
      <w:rPr>
        <w:rFonts w:ascii="Arial" w:hAnsi="Arial" w:hint="default"/>
      </w:rPr>
    </w:lvl>
    <w:lvl w:ilvl="4" w:tplc="6A7A531E" w:tentative="1">
      <w:start w:val="1"/>
      <w:numFmt w:val="bullet"/>
      <w:lvlText w:val="-"/>
      <w:lvlJc w:val="left"/>
      <w:pPr>
        <w:tabs>
          <w:tab w:val="num" w:pos="3600"/>
        </w:tabs>
        <w:ind w:left="3600" w:hanging="360"/>
      </w:pPr>
      <w:rPr>
        <w:rFonts w:ascii="Arial" w:hAnsi="Arial" w:hint="default"/>
      </w:rPr>
    </w:lvl>
    <w:lvl w:ilvl="5" w:tplc="04EAD0BE" w:tentative="1">
      <w:start w:val="1"/>
      <w:numFmt w:val="bullet"/>
      <w:lvlText w:val="-"/>
      <w:lvlJc w:val="left"/>
      <w:pPr>
        <w:tabs>
          <w:tab w:val="num" w:pos="4320"/>
        </w:tabs>
        <w:ind w:left="4320" w:hanging="360"/>
      </w:pPr>
      <w:rPr>
        <w:rFonts w:ascii="Arial" w:hAnsi="Arial" w:hint="default"/>
      </w:rPr>
    </w:lvl>
    <w:lvl w:ilvl="6" w:tplc="890E477C" w:tentative="1">
      <w:start w:val="1"/>
      <w:numFmt w:val="bullet"/>
      <w:lvlText w:val="-"/>
      <w:lvlJc w:val="left"/>
      <w:pPr>
        <w:tabs>
          <w:tab w:val="num" w:pos="5040"/>
        </w:tabs>
        <w:ind w:left="5040" w:hanging="360"/>
      </w:pPr>
      <w:rPr>
        <w:rFonts w:ascii="Arial" w:hAnsi="Arial" w:hint="default"/>
      </w:rPr>
    </w:lvl>
    <w:lvl w:ilvl="7" w:tplc="E9003A22" w:tentative="1">
      <w:start w:val="1"/>
      <w:numFmt w:val="bullet"/>
      <w:lvlText w:val="-"/>
      <w:lvlJc w:val="left"/>
      <w:pPr>
        <w:tabs>
          <w:tab w:val="num" w:pos="5760"/>
        </w:tabs>
        <w:ind w:left="5760" w:hanging="360"/>
      </w:pPr>
      <w:rPr>
        <w:rFonts w:ascii="Arial" w:hAnsi="Arial" w:hint="default"/>
      </w:rPr>
    </w:lvl>
    <w:lvl w:ilvl="8" w:tplc="9D6A89F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1F044F"/>
    <w:multiLevelType w:val="multilevel"/>
    <w:tmpl w:val="F03CA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587751"/>
    <w:multiLevelType w:val="hybridMultilevel"/>
    <w:tmpl w:val="71B23F66"/>
    <w:lvl w:ilvl="0" w:tplc="921A6F80">
      <w:start w:val="1"/>
      <w:numFmt w:val="bullet"/>
      <w:lvlText w:val="-"/>
      <w:lvlJc w:val="left"/>
      <w:pPr>
        <w:tabs>
          <w:tab w:val="num" w:pos="720"/>
        </w:tabs>
        <w:ind w:left="720" w:hanging="360"/>
      </w:pPr>
      <w:rPr>
        <w:rFonts w:ascii="Arial" w:hAnsi="Arial" w:hint="default"/>
      </w:rPr>
    </w:lvl>
    <w:lvl w:ilvl="1" w:tplc="E8C44F3C" w:tentative="1">
      <w:start w:val="1"/>
      <w:numFmt w:val="bullet"/>
      <w:lvlText w:val="-"/>
      <w:lvlJc w:val="left"/>
      <w:pPr>
        <w:tabs>
          <w:tab w:val="num" w:pos="1440"/>
        </w:tabs>
        <w:ind w:left="1440" w:hanging="360"/>
      </w:pPr>
      <w:rPr>
        <w:rFonts w:ascii="Arial" w:hAnsi="Arial" w:hint="default"/>
      </w:rPr>
    </w:lvl>
    <w:lvl w:ilvl="2" w:tplc="45C02314" w:tentative="1">
      <w:start w:val="1"/>
      <w:numFmt w:val="bullet"/>
      <w:lvlText w:val="-"/>
      <w:lvlJc w:val="left"/>
      <w:pPr>
        <w:tabs>
          <w:tab w:val="num" w:pos="2160"/>
        </w:tabs>
        <w:ind w:left="2160" w:hanging="360"/>
      </w:pPr>
      <w:rPr>
        <w:rFonts w:ascii="Arial" w:hAnsi="Arial" w:hint="default"/>
      </w:rPr>
    </w:lvl>
    <w:lvl w:ilvl="3" w:tplc="03AA00F0" w:tentative="1">
      <w:start w:val="1"/>
      <w:numFmt w:val="bullet"/>
      <w:lvlText w:val="-"/>
      <w:lvlJc w:val="left"/>
      <w:pPr>
        <w:tabs>
          <w:tab w:val="num" w:pos="2880"/>
        </w:tabs>
        <w:ind w:left="2880" w:hanging="360"/>
      </w:pPr>
      <w:rPr>
        <w:rFonts w:ascii="Arial" w:hAnsi="Arial" w:hint="default"/>
      </w:rPr>
    </w:lvl>
    <w:lvl w:ilvl="4" w:tplc="5E4059F0" w:tentative="1">
      <w:start w:val="1"/>
      <w:numFmt w:val="bullet"/>
      <w:lvlText w:val="-"/>
      <w:lvlJc w:val="left"/>
      <w:pPr>
        <w:tabs>
          <w:tab w:val="num" w:pos="3600"/>
        </w:tabs>
        <w:ind w:left="3600" w:hanging="360"/>
      </w:pPr>
      <w:rPr>
        <w:rFonts w:ascii="Arial" w:hAnsi="Arial" w:hint="default"/>
      </w:rPr>
    </w:lvl>
    <w:lvl w:ilvl="5" w:tplc="AEF476A2" w:tentative="1">
      <w:start w:val="1"/>
      <w:numFmt w:val="bullet"/>
      <w:lvlText w:val="-"/>
      <w:lvlJc w:val="left"/>
      <w:pPr>
        <w:tabs>
          <w:tab w:val="num" w:pos="4320"/>
        </w:tabs>
        <w:ind w:left="4320" w:hanging="360"/>
      </w:pPr>
      <w:rPr>
        <w:rFonts w:ascii="Arial" w:hAnsi="Arial" w:hint="default"/>
      </w:rPr>
    </w:lvl>
    <w:lvl w:ilvl="6" w:tplc="8E34F09E" w:tentative="1">
      <w:start w:val="1"/>
      <w:numFmt w:val="bullet"/>
      <w:lvlText w:val="-"/>
      <w:lvlJc w:val="left"/>
      <w:pPr>
        <w:tabs>
          <w:tab w:val="num" w:pos="5040"/>
        </w:tabs>
        <w:ind w:left="5040" w:hanging="360"/>
      </w:pPr>
      <w:rPr>
        <w:rFonts w:ascii="Arial" w:hAnsi="Arial" w:hint="default"/>
      </w:rPr>
    </w:lvl>
    <w:lvl w:ilvl="7" w:tplc="6EF8B13E" w:tentative="1">
      <w:start w:val="1"/>
      <w:numFmt w:val="bullet"/>
      <w:lvlText w:val="-"/>
      <w:lvlJc w:val="left"/>
      <w:pPr>
        <w:tabs>
          <w:tab w:val="num" w:pos="5760"/>
        </w:tabs>
        <w:ind w:left="5760" w:hanging="360"/>
      </w:pPr>
      <w:rPr>
        <w:rFonts w:ascii="Arial" w:hAnsi="Arial" w:hint="default"/>
      </w:rPr>
    </w:lvl>
    <w:lvl w:ilvl="8" w:tplc="3FAAA9B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B9465E6"/>
    <w:multiLevelType w:val="hybridMultilevel"/>
    <w:tmpl w:val="0E0C43C8"/>
    <w:lvl w:ilvl="0" w:tplc="BA503172">
      <w:start w:val="1"/>
      <w:numFmt w:val="bullet"/>
      <w:lvlText w:val="•"/>
      <w:lvlJc w:val="left"/>
      <w:pPr>
        <w:tabs>
          <w:tab w:val="num" w:pos="720"/>
        </w:tabs>
        <w:ind w:left="720" w:hanging="360"/>
      </w:pPr>
      <w:rPr>
        <w:rFonts w:ascii="Arial" w:hAnsi="Arial" w:hint="default"/>
      </w:rPr>
    </w:lvl>
    <w:lvl w:ilvl="1" w:tplc="713C765E" w:tentative="1">
      <w:start w:val="1"/>
      <w:numFmt w:val="bullet"/>
      <w:lvlText w:val="•"/>
      <w:lvlJc w:val="left"/>
      <w:pPr>
        <w:tabs>
          <w:tab w:val="num" w:pos="1440"/>
        </w:tabs>
        <w:ind w:left="1440" w:hanging="360"/>
      </w:pPr>
      <w:rPr>
        <w:rFonts w:ascii="Arial" w:hAnsi="Arial" w:hint="default"/>
      </w:rPr>
    </w:lvl>
    <w:lvl w:ilvl="2" w:tplc="5128F9E6" w:tentative="1">
      <w:start w:val="1"/>
      <w:numFmt w:val="bullet"/>
      <w:lvlText w:val="•"/>
      <w:lvlJc w:val="left"/>
      <w:pPr>
        <w:tabs>
          <w:tab w:val="num" w:pos="2160"/>
        </w:tabs>
        <w:ind w:left="2160" w:hanging="360"/>
      </w:pPr>
      <w:rPr>
        <w:rFonts w:ascii="Arial" w:hAnsi="Arial" w:hint="default"/>
      </w:rPr>
    </w:lvl>
    <w:lvl w:ilvl="3" w:tplc="8FA2A8D0" w:tentative="1">
      <w:start w:val="1"/>
      <w:numFmt w:val="bullet"/>
      <w:lvlText w:val="•"/>
      <w:lvlJc w:val="left"/>
      <w:pPr>
        <w:tabs>
          <w:tab w:val="num" w:pos="2880"/>
        </w:tabs>
        <w:ind w:left="2880" w:hanging="360"/>
      </w:pPr>
      <w:rPr>
        <w:rFonts w:ascii="Arial" w:hAnsi="Arial" w:hint="default"/>
      </w:rPr>
    </w:lvl>
    <w:lvl w:ilvl="4" w:tplc="D702DFBC" w:tentative="1">
      <w:start w:val="1"/>
      <w:numFmt w:val="bullet"/>
      <w:lvlText w:val="•"/>
      <w:lvlJc w:val="left"/>
      <w:pPr>
        <w:tabs>
          <w:tab w:val="num" w:pos="3600"/>
        </w:tabs>
        <w:ind w:left="3600" w:hanging="360"/>
      </w:pPr>
      <w:rPr>
        <w:rFonts w:ascii="Arial" w:hAnsi="Arial" w:hint="default"/>
      </w:rPr>
    </w:lvl>
    <w:lvl w:ilvl="5" w:tplc="C35AE9EC" w:tentative="1">
      <w:start w:val="1"/>
      <w:numFmt w:val="bullet"/>
      <w:lvlText w:val="•"/>
      <w:lvlJc w:val="left"/>
      <w:pPr>
        <w:tabs>
          <w:tab w:val="num" w:pos="4320"/>
        </w:tabs>
        <w:ind w:left="4320" w:hanging="360"/>
      </w:pPr>
      <w:rPr>
        <w:rFonts w:ascii="Arial" w:hAnsi="Arial" w:hint="default"/>
      </w:rPr>
    </w:lvl>
    <w:lvl w:ilvl="6" w:tplc="A2C848AC" w:tentative="1">
      <w:start w:val="1"/>
      <w:numFmt w:val="bullet"/>
      <w:lvlText w:val="•"/>
      <w:lvlJc w:val="left"/>
      <w:pPr>
        <w:tabs>
          <w:tab w:val="num" w:pos="5040"/>
        </w:tabs>
        <w:ind w:left="5040" w:hanging="360"/>
      </w:pPr>
      <w:rPr>
        <w:rFonts w:ascii="Arial" w:hAnsi="Arial" w:hint="default"/>
      </w:rPr>
    </w:lvl>
    <w:lvl w:ilvl="7" w:tplc="64127B50" w:tentative="1">
      <w:start w:val="1"/>
      <w:numFmt w:val="bullet"/>
      <w:lvlText w:val="•"/>
      <w:lvlJc w:val="left"/>
      <w:pPr>
        <w:tabs>
          <w:tab w:val="num" w:pos="5760"/>
        </w:tabs>
        <w:ind w:left="5760" w:hanging="360"/>
      </w:pPr>
      <w:rPr>
        <w:rFonts w:ascii="Arial" w:hAnsi="Arial" w:hint="default"/>
      </w:rPr>
    </w:lvl>
    <w:lvl w:ilvl="8" w:tplc="4CCCB33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0D029EA"/>
    <w:multiLevelType w:val="hybridMultilevel"/>
    <w:tmpl w:val="638ED4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1134027"/>
    <w:multiLevelType w:val="hybridMultilevel"/>
    <w:tmpl w:val="9334A7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824F81"/>
    <w:multiLevelType w:val="hybridMultilevel"/>
    <w:tmpl w:val="9146CCB2"/>
    <w:lvl w:ilvl="0" w:tplc="84763EA0">
      <w:start w:val="1"/>
      <w:numFmt w:val="bullet"/>
      <w:lvlText w:val="•"/>
      <w:lvlJc w:val="left"/>
      <w:pPr>
        <w:tabs>
          <w:tab w:val="num" w:pos="720"/>
        </w:tabs>
        <w:ind w:left="720" w:hanging="360"/>
      </w:pPr>
      <w:rPr>
        <w:rFonts w:ascii="Arial" w:hAnsi="Arial" w:hint="default"/>
      </w:rPr>
    </w:lvl>
    <w:lvl w:ilvl="1" w:tplc="E5A48278" w:tentative="1">
      <w:start w:val="1"/>
      <w:numFmt w:val="bullet"/>
      <w:lvlText w:val="•"/>
      <w:lvlJc w:val="left"/>
      <w:pPr>
        <w:tabs>
          <w:tab w:val="num" w:pos="1440"/>
        </w:tabs>
        <w:ind w:left="1440" w:hanging="360"/>
      </w:pPr>
      <w:rPr>
        <w:rFonts w:ascii="Arial" w:hAnsi="Arial" w:hint="default"/>
      </w:rPr>
    </w:lvl>
    <w:lvl w:ilvl="2" w:tplc="DE32B192" w:tentative="1">
      <w:start w:val="1"/>
      <w:numFmt w:val="bullet"/>
      <w:lvlText w:val="•"/>
      <w:lvlJc w:val="left"/>
      <w:pPr>
        <w:tabs>
          <w:tab w:val="num" w:pos="2160"/>
        </w:tabs>
        <w:ind w:left="2160" w:hanging="360"/>
      </w:pPr>
      <w:rPr>
        <w:rFonts w:ascii="Arial" w:hAnsi="Arial" w:hint="default"/>
      </w:rPr>
    </w:lvl>
    <w:lvl w:ilvl="3" w:tplc="ADE6D99E" w:tentative="1">
      <w:start w:val="1"/>
      <w:numFmt w:val="bullet"/>
      <w:lvlText w:val="•"/>
      <w:lvlJc w:val="left"/>
      <w:pPr>
        <w:tabs>
          <w:tab w:val="num" w:pos="2880"/>
        </w:tabs>
        <w:ind w:left="2880" w:hanging="360"/>
      </w:pPr>
      <w:rPr>
        <w:rFonts w:ascii="Arial" w:hAnsi="Arial" w:hint="default"/>
      </w:rPr>
    </w:lvl>
    <w:lvl w:ilvl="4" w:tplc="35242FC6" w:tentative="1">
      <w:start w:val="1"/>
      <w:numFmt w:val="bullet"/>
      <w:lvlText w:val="•"/>
      <w:lvlJc w:val="left"/>
      <w:pPr>
        <w:tabs>
          <w:tab w:val="num" w:pos="3600"/>
        </w:tabs>
        <w:ind w:left="3600" w:hanging="360"/>
      </w:pPr>
      <w:rPr>
        <w:rFonts w:ascii="Arial" w:hAnsi="Arial" w:hint="default"/>
      </w:rPr>
    </w:lvl>
    <w:lvl w:ilvl="5" w:tplc="3E2A5946" w:tentative="1">
      <w:start w:val="1"/>
      <w:numFmt w:val="bullet"/>
      <w:lvlText w:val="•"/>
      <w:lvlJc w:val="left"/>
      <w:pPr>
        <w:tabs>
          <w:tab w:val="num" w:pos="4320"/>
        </w:tabs>
        <w:ind w:left="4320" w:hanging="360"/>
      </w:pPr>
      <w:rPr>
        <w:rFonts w:ascii="Arial" w:hAnsi="Arial" w:hint="default"/>
      </w:rPr>
    </w:lvl>
    <w:lvl w:ilvl="6" w:tplc="36CA40B6" w:tentative="1">
      <w:start w:val="1"/>
      <w:numFmt w:val="bullet"/>
      <w:lvlText w:val="•"/>
      <w:lvlJc w:val="left"/>
      <w:pPr>
        <w:tabs>
          <w:tab w:val="num" w:pos="5040"/>
        </w:tabs>
        <w:ind w:left="5040" w:hanging="360"/>
      </w:pPr>
      <w:rPr>
        <w:rFonts w:ascii="Arial" w:hAnsi="Arial" w:hint="default"/>
      </w:rPr>
    </w:lvl>
    <w:lvl w:ilvl="7" w:tplc="F4C27BEA" w:tentative="1">
      <w:start w:val="1"/>
      <w:numFmt w:val="bullet"/>
      <w:lvlText w:val="•"/>
      <w:lvlJc w:val="left"/>
      <w:pPr>
        <w:tabs>
          <w:tab w:val="num" w:pos="5760"/>
        </w:tabs>
        <w:ind w:left="5760" w:hanging="360"/>
      </w:pPr>
      <w:rPr>
        <w:rFonts w:ascii="Arial" w:hAnsi="Arial" w:hint="default"/>
      </w:rPr>
    </w:lvl>
    <w:lvl w:ilvl="8" w:tplc="2E84016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AB54910"/>
    <w:multiLevelType w:val="hybridMultilevel"/>
    <w:tmpl w:val="730ABB26"/>
    <w:lvl w:ilvl="0" w:tplc="2EE0B97E">
      <w:start w:val="1"/>
      <w:numFmt w:val="bullet"/>
      <w:lvlText w:val="•"/>
      <w:lvlJc w:val="left"/>
      <w:pPr>
        <w:tabs>
          <w:tab w:val="num" w:pos="720"/>
        </w:tabs>
        <w:ind w:left="720" w:hanging="360"/>
      </w:pPr>
      <w:rPr>
        <w:rFonts w:ascii="Arial" w:hAnsi="Arial" w:hint="default"/>
      </w:rPr>
    </w:lvl>
    <w:lvl w:ilvl="1" w:tplc="8AAA1EB6" w:tentative="1">
      <w:start w:val="1"/>
      <w:numFmt w:val="bullet"/>
      <w:lvlText w:val="•"/>
      <w:lvlJc w:val="left"/>
      <w:pPr>
        <w:tabs>
          <w:tab w:val="num" w:pos="1440"/>
        </w:tabs>
        <w:ind w:left="1440" w:hanging="360"/>
      </w:pPr>
      <w:rPr>
        <w:rFonts w:ascii="Arial" w:hAnsi="Arial" w:hint="default"/>
      </w:rPr>
    </w:lvl>
    <w:lvl w:ilvl="2" w:tplc="ADF04CC2" w:tentative="1">
      <w:start w:val="1"/>
      <w:numFmt w:val="bullet"/>
      <w:lvlText w:val="•"/>
      <w:lvlJc w:val="left"/>
      <w:pPr>
        <w:tabs>
          <w:tab w:val="num" w:pos="2160"/>
        </w:tabs>
        <w:ind w:left="2160" w:hanging="360"/>
      </w:pPr>
      <w:rPr>
        <w:rFonts w:ascii="Arial" w:hAnsi="Arial" w:hint="default"/>
      </w:rPr>
    </w:lvl>
    <w:lvl w:ilvl="3" w:tplc="05A4D576" w:tentative="1">
      <w:start w:val="1"/>
      <w:numFmt w:val="bullet"/>
      <w:lvlText w:val="•"/>
      <w:lvlJc w:val="left"/>
      <w:pPr>
        <w:tabs>
          <w:tab w:val="num" w:pos="2880"/>
        </w:tabs>
        <w:ind w:left="2880" w:hanging="360"/>
      </w:pPr>
      <w:rPr>
        <w:rFonts w:ascii="Arial" w:hAnsi="Arial" w:hint="default"/>
      </w:rPr>
    </w:lvl>
    <w:lvl w:ilvl="4" w:tplc="AFB40CF2" w:tentative="1">
      <w:start w:val="1"/>
      <w:numFmt w:val="bullet"/>
      <w:lvlText w:val="•"/>
      <w:lvlJc w:val="left"/>
      <w:pPr>
        <w:tabs>
          <w:tab w:val="num" w:pos="3600"/>
        </w:tabs>
        <w:ind w:left="3600" w:hanging="360"/>
      </w:pPr>
      <w:rPr>
        <w:rFonts w:ascii="Arial" w:hAnsi="Arial" w:hint="default"/>
      </w:rPr>
    </w:lvl>
    <w:lvl w:ilvl="5" w:tplc="0870F970" w:tentative="1">
      <w:start w:val="1"/>
      <w:numFmt w:val="bullet"/>
      <w:lvlText w:val="•"/>
      <w:lvlJc w:val="left"/>
      <w:pPr>
        <w:tabs>
          <w:tab w:val="num" w:pos="4320"/>
        </w:tabs>
        <w:ind w:left="4320" w:hanging="360"/>
      </w:pPr>
      <w:rPr>
        <w:rFonts w:ascii="Arial" w:hAnsi="Arial" w:hint="default"/>
      </w:rPr>
    </w:lvl>
    <w:lvl w:ilvl="6" w:tplc="F99C9DA8" w:tentative="1">
      <w:start w:val="1"/>
      <w:numFmt w:val="bullet"/>
      <w:lvlText w:val="•"/>
      <w:lvlJc w:val="left"/>
      <w:pPr>
        <w:tabs>
          <w:tab w:val="num" w:pos="5040"/>
        </w:tabs>
        <w:ind w:left="5040" w:hanging="360"/>
      </w:pPr>
      <w:rPr>
        <w:rFonts w:ascii="Arial" w:hAnsi="Arial" w:hint="default"/>
      </w:rPr>
    </w:lvl>
    <w:lvl w:ilvl="7" w:tplc="9CA4C342" w:tentative="1">
      <w:start w:val="1"/>
      <w:numFmt w:val="bullet"/>
      <w:lvlText w:val="•"/>
      <w:lvlJc w:val="left"/>
      <w:pPr>
        <w:tabs>
          <w:tab w:val="num" w:pos="5760"/>
        </w:tabs>
        <w:ind w:left="5760" w:hanging="360"/>
      </w:pPr>
      <w:rPr>
        <w:rFonts w:ascii="Arial" w:hAnsi="Arial" w:hint="default"/>
      </w:rPr>
    </w:lvl>
    <w:lvl w:ilvl="8" w:tplc="70A2655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07F72CB"/>
    <w:multiLevelType w:val="hybridMultilevel"/>
    <w:tmpl w:val="50AA059E"/>
    <w:lvl w:ilvl="0" w:tplc="E9B8BAEC">
      <w:start w:val="1"/>
      <w:numFmt w:val="bullet"/>
      <w:lvlText w:val="-"/>
      <w:lvlJc w:val="left"/>
      <w:pPr>
        <w:tabs>
          <w:tab w:val="num" w:pos="720"/>
        </w:tabs>
        <w:ind w:left="720" w:hanging="360"/>
      </w:pPr>
      <w:rPr>
        <w:rFonts w:ascii="Arial" w:hAnsi="Arial" w:hint="default"/>
      </w:rPr>
    </w:lvl>
    <w:lvl w:ilvl="1" w:tplc="748CC434" w:tentative="1">
      <w:start w:val="1"/>
      <w:numFmt w:val="bullet"/>
      <w:lvlText w:val="-"/>
      <w:lvlJc w:val="left"/>
      <w:pPr>
        <w:tabs>
          <w:tab w:val="num" w:pos="1440"/>
        </w:tabs>
        <w:ind w:left="1440" w:hanging="360"/>
      </w:pPr>
      <w:rPr>
        <w:rFonts w:ascii="Arial" w:hAnsi="Arial" w:hint="default"/>
      </w:rPr>
    </w:lvl>
    <w:lvl w:ilvl="2" w:tplc="B7FCB560" w:tentative="1">
      <w:start w:val="1"/>
      <w:numFmt w:val="bullet"/>
      <w:lvlText w:val="-"/>
      <w:lvlJc w:val="left"/>
      <w:pPr>
        <w:tabs>
          <w:tab w:val="num" w:pos="2160"/>
        </w:tabs>
        <w:ind w:left="2160" w:hanging="360"/>
      </w:pPr>
      <w:rPr>
        <w:rFonts w:ascii="Arial" w:hAnsi="Arial" w:hint="default"/>
      </w:rPr>
    </w:lvl>
    <w:lvl w:ilvl="3" w:tplc="B1AEEE0C" w:tentative="1">
      <w:start w:val="1"/>
      <w:numFmt w:val="bullet"/>
      <w:lvlText w:val="-"/>
      <w:lvlJc w:val="left"/>
      <w:pPr>
        <w:tabs>
          <w:tab w:val="num" w:pos="2880"/>
        </w:tabs>
        <w:ind w:left="2880" w:hanging="360"/>
      </w:pPr>
      <w:rPr>
        <w:rFonts w:ascii="Arial" w:hAnsi="Arial" w:hint="default"/>
      </w:rPr>
    </w:lvl>
    <w:lvl w:ilvl="4" w:tplc="CE0E6912" w:tentative="1">
      <w:start w:val="1"/>
      <w:numFmt w:val="bullet"/>
      <w:lvlText w:val="-"/>
      <w:lvlJc w:val="left"/>
      <w:pPr>
        <w:tabs>
          <w:tab w:val="num" w:pos="3600"/>
        </w:tabs>
        <w:ind w:left="3600" w:hanging="360"/>
      </w:pPr>
      <w:rPr>
        <w:rFonts w:ascii="Arial" w:hAnsi="Arial" w:hint="default"/>
      </w:rPr>
    </w:lvl>
    <w:lvl w:ilvl="5" w:tplc="73C6ED74" w:tentative="1">
      <w:start w:val="1"/>
      <w:numFmt w:val="bullet"/>
      <w:lvlText w:val="-"/>
      <w:lvlJc w:val="left"/>
      <w:pPr>
        <w:tabs>
          <w:tab w:val="num" w:pos="4320"/>
        </w:tabs>
        <w:ind w:left="4320" w:hanging="360"/>
      </w:pPr>
      <w:rPr>
        <w:rFonts w:ascii="Arial" w:hAnsi="Arial" w:hint="default"/>
      </w:rPr>
    </w:lvl>
    <w:lvl w:ilvl="6" w:tplc="253A6A54" w:tentative="1">
      <w:start w:val="1"/>
      <w:numFmt w:val="bullet"/>
      <w:lvlText w:val="-"/>
      <w:lvlJc w:val="left"/>
      <w:pPr>
        <w:tabs>
          <w:tab w:val="num" w:pos="5040"/>
        </w:tabs>
        <w:ind w:left="5040" w:hanging="360"/>
      </w:pPr>
      <w:rPr>
        <w:rFonts w:ascii="Arial" w:hAnsi="Arial" w:hint="default"/>
      </w:rPr>
    </w:lvl>
    <w:lvl w:ilvl="7" w:tplc="AAF054C6" w:tentative="1">
      <w:start w:val="1"/>
      <w:numFmt w:val="bullet"/>
      <w:lvlText w:val="-"/>
      <w:lvlJc w:val="left"/>
      <w:pPr>
        <w:tabs>
          <w:tab w:val="num" w:pos="5760"/>
        </w:tabs>
        <w:ind w:left="5760" w:hanging="360"/>
      </w:pPr>
      <w:rPr>
        <w:rFonts w:ascii="Arial" w:hAnsi="Arial" w:hint="default"/>
      </w:rPr>
    </w:lvl>
    <w:lvl w:ilvl="8" w:tplc="A8A2DFE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4B3240"/>
    <w:multiLevelType w:val="hybridMultilevel"/>
    <w:tmpl w:val="E910CEFC"/>
    <w:lvl w:ilvl="0" w:tplc="21946DF2">
      <w:start w:val="1"/>
      <w:numFmt w:val="bullet"/>
      <w:lvlText w:val="•"/>
      <w:lvlJc w:val="left"/>
      <w:pPr>
        <w:tabs>
          <w:tab w:val="num" w:pos="720"/>
        </w:tabs>
        <w:ind w:left="720" w:hanging="360"/>
      </w:pPr>
      <w:rPr>
        <w:rFonts w:ascii="Arial" w:hAnsi="Arial" w:hint="default"/>
      </w:rPr>
    </w:lvl>
    <w:lvl w:ilvl="1" w:tplc="772EAF72" w:tentative="1">
      <w:start w:val="1"/>
      <w:numFmt w:val="bullet"/>
      <w:lvlText w:val="•"/>
      <w:lvlJc w:val="left"/>
      <w:pPr>
        <w:tabs>
          <w:tab w:val="num" w:pos="1440"/>
        </w:tabs>
        <w:ind w:left="1440" w:hanging="360"/>
      </w:pPr>
      <w:rPr>
        <w:rFonts w:ascii="Arial" w:hAnsi="Arial" w:hint="default"/>
      </w:rPr>
    </w:lvl>
    <w:lvl w:ilvl="2" w:tplc="20886A06" w:tentative="1">
      <w:start w:val="1"/>
      <w:numFmt w:val="bullet"/>
      <w:lvlText w:val="•"/>
      <w:lvlJc w:val="left"/>
      <w:pPr>
        <w:tabs>
          <w:tab w:val="num" w:pos="2160"/>
        </w:tabs>
        <w:ind w:left="2160" w:hanging="360"/>
      </w:pPr>
      <w:rPr>
        <w:rFonts w:ascii="Arial" w:hAnsi="Arial" w:hint="default"/>
      </w:rPr>
    </w:lvl>
    <w:lvl w:ilvl="3" w:tplc="DCE029EC" w:tentative="1">
      <w:start w:val="1"/>
      <w:numFmt w:val="bullet"/>
      <w:lvlText w:val="•"/>
      <w:lvlJc w:val="left"/>
      <w:pPr>
        <w:tabs>
          <w:tab w:val="num" w:pos="2880"/>
        </w:tabs>
        <w:ind w:left="2880" w:hanging="360"/>
      </w:pPr>
      <w:rPr>
        <w:rFonts w:ascii="Arial" w:hAnsi="Arial" w:hint="default"/>
      </w:rPr>
    </w:lvl>
    <w:lvl w:ilvl="4" w:tplc="C7604FD6" w:tentative="1">
      <w:start w:val="1"/>
      <w:numFmt w:val="bullet"/>
      <w:lvlText w:val="•"/>
      <w:lvlJc w:val="left"/>
      <w:pPr>
        <w:tabs>
          <w:tab w:val="num" w:pos="3600"/>
        </w:tabs>
        <w:ind w:left="3600" w:hanging="360"/>
      </w:pPr>
      <w:rPr>
        <w:rFonts w:ascii="Arial" w:hAnsi="Arial" w:hint="default"/>
      </w:rPr>
    </w:lvl>
    <w:lvl w:ilvl="5" w:tplc="5B2AB528" w:tentative="1">
      <w:start w:val="1"/>
      <w:numFmt w:val="bullet"/>
      <w:lvlText w:val="•"/>
      <w:lvlJc w:val="left"/>
      <w:pPr>
        <w:tabs>
          <w:tab w:val="num" w:pos="4320"/>
        </w:tabs>
        <w:ind w:left="4320" w:hanging="360"/>
      </w:pPr>
      <w:rPr>
        <w:rFonts w:ascii="Arial" w:hAnsi="Arial" w:hint="default"/>
      </w:rPr>
    </w:lvl>
    <w:lvl w:ilvl="6" w:tplc="54AA79D4" w:tentative="1">
      <w:start w:val="1"/>
      <w:numFmt w:val="bullet"/>
      <w:lvlText w:val="•"/>
      <w:lvlJc w:val="left"/>
      <w:pPr>
        <w:tabs>
          <w:tab w:val="num" w:pos="5040"/>
        </w:tabs>
        <w:ind w:left="5040" w:hanging="360"/>
      </w:pPr>
      <w:rPr>
        <w:rFonts w:ascii="Arial" w:hAnsi="Arial" w:hint="default"/>
      </w:rPr>
    </w:lvl>
    <w:lvl w:ilvl="7" w:tplc="3F46B886" w:tentative="1">
      <w:start w:val="1"/>
      <w:numFmt w:val="bullet"/>
      <w:lvlText w:val="•"/>
      <w:lvlJc w:val="left"/>
      <w:pPr>
        <w:tabs>
          <w:tab w:val="num" w:pos="5760"/>
        </w:tabs>
        <w:ind w:left="5760" w:hanging="360"/>
      </w:pPr>
      <w:rPr>
        <w:rFonts w:ascii="Arial" w:hAnsi="Arial" w:hint="default"/>
      </w:rPr>
    </w:lvl>
    <w:lvl w:ilvl="8" w:tplc="61322CF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967147B"/>
    <w:multiLevelType w:val="hybridMultilevel"/>
    <w:tmpl w:val="B8C03F22"/>
    <w:lvl w:ilvl="0" w:tplc="818A2FFA">
      <w:start w:val="1"/>
      <w:numFmt w:val="bullet"/>
      <w:lvlText w:val="•"/>
      <w:lvlJc w:val="left"/>
      <w:pPr>
        <w:tabs>
          <w:tab w:val="num" w:pos="720"/>
        </w:tabs>
        <w:ind w:left="720" w:hanging="360"/>
      </w:pPr>
      <w:rPr>
        <w:rFonts w:ascii="Arial" w:hAnsi="Arial" w:hint="default"/>
      </w:rPr>
    </w:lvl>
    <w:lvl w:ilvl="1" w:tplc="EB8AAE7A" w:tentative="1">
      <w:start w:val="1"/>
      <w:numFmt w:val="bullet"/>
      <w:lvlText w:val="•"/>
      <w:lvlJc w:val="left"/>
      <w:pPr>
        <w:tabs>
          <w:tab w:val="num" w:pos="1440"/>
        </w:tabs>
        <w:ind w:left="1440" w:hanging="360"/>
      </w:pPr>
      <w:rPr>
        <w:rFonts w:ascii="Arial" w:hAnsi="Arial" w:hint="default"/>
      </w:rPr>
    </w:lvl>
    <w:lvl w:ilvl="2" w:tplc="1B7CEB3A" w:tentative="1">
      <w:start w:val="1"/>
      <w:numFmt w:val="bullet"/>
      <w:lvlText w:val="•"/>
      <w:lvlJc w:val="left"/>
      <w:pPr>
        <w:tabs>
          <w:tab w:val="num" w:pos="2160"/>
        </w:tabs>
        <w:ind w:left="2160" w:hanging="360"/>
      </w:pPr>
      <w:rPr>
        <w:rFonts w:ascii="Arial" w:hAnsi="Arial" w:hint="default"/>
      </w:rPr>
    </w:lvl>
    <w:lvl w:ilvl="3" w:tplc="B6126D88" w:tentative="1">
      <w:start w:val="1"/>
      <w:numFmt w:val="bullet"/>
      <w:lvlText w:val="•"/>
      <w:lvlJc w:val="left"/>
      <w:pPr>
        <w:tabs>
          <w:tab w:val="num" w:pos="2880"/>
        </w:tabs>
        <w:ind w:left="2880" w:hanging="360"/>
      </w:pPr>
      <w:rPr>
        <w:rFonts w:ascii="Arial" w:hAnsi="Arial" w:hint="default"/>
      </w:rPr>
    </w:lvl>
    <w:lvl w:ilvl="4" w:tplc="5FE40594" w:tentative="1">
      <w:start w:val="1"/>
      <w:numFmt w:val="bullet"/>
      <w:lvlText w:val="•"/>
      <w:lvlJc w:val="left"/>
      <w:pPr>
        <w:tabs>
          <w:tab w:val="num" w:pos="3600"/>
        </w:tabs>
        <w:ind w:left="3600" w:hanging="360"/>
      </w:pPr>
      <w:rPr>
        <w:rFonts w:ascii="Arial" w:hAnsi="Arial" w:hint="default"/>
      </w:rPr>
    </w:lvl>
    <w:lvl w:ilvl="5" w:tplc="608AFF30" w:tentative="1">
      <w:start w:val="1"/>
      <w:numFmt w:val="bullet"/>
      <w:lvlText w:val="•"/>
      <w:lvlJc w:val="left"/>
      <w:pPr>
        <w:tabs>
          <w:tab w:val="num" w:pos="4320"/>
        </w:tabs>
        <w:ind w:left="4320" w:hanging="360"/>
      </w:pPr>
      <w:rPr>
        <w:rFonts w:ascii="Arial" w:hAnsi="Arial" w:hint="default"/>
      </w:rPr>
    </w:lvl>
    <w:lvl w:ilvl="6" w:tplc="851C1FAC" w:tentative="1">
      <w:start w:val="1"/>
      <w:numFmt w:val="bullet"/>
      <w:lvlText w:val="•"/>
      <w:lvlJc w:val="left"/>
      <w:pPr>
        <w:tabs>
          <w:tab w:val="num" w:pos="5040"/>
        </w:tabs>
        <w:ind w:left="5040" w:hanging="360"/>
      </w:pPr>
      <w:rPr>
        <w:rFonts w:ascii="Arial" w:hAnsi="Arial" w:hint="default"/>
      </w:rPr>
    </w:lvl>
    <w:lvl w:ilvl="7" w:tplc="4C8E75C8" w:tentative="1">
      <w:start w:val="1"/>
      <w:numFmt w:val="bullet"/>
      <w:lvlText w:val="•"/>
      <w:lvlJc w:val="left"/>
      <w:pPr>
        <w:tabs>
          <w:tab w:val="num" w:pos="5760"/>
        </w:tabs>
        <w:ind w:left="5760" w:hanging="360"/>
      </w:pPr>
      <w:rPr>
        <w:rFonts w:ascii="Arial" w:hAnsi="Arial" w:hint="default"/>
      </w:rPr>
    </w:lvl>
    <w:lvl w:ilvl="8" w:tplc="D72E7E2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9EC7F5E"/>
    <w:multiLevelType w:val="multilevel"/>
    <w:tmpl w:val="14EAD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2A7D60"/>
    <w:multiLevelType w:val="hybridMultilevel"/>
    <w:tmpl w:val="63A41508"/>
    <w:lvl w:ilvl="0" w:tplc="19ECB6E6">
      <w:start w:val="1"/>
      <w:numFmt w:val="bullet"/>
      <w:lvlText w:val=""/>
      <w:lvlJc w:val="left"/>
      <w:pPr>
        <w:tabs>
          <w:tab w:val="num" w:pos="720"/>
        </w:tabs>
        <w:ind w:left="720" w:hanging="360"/>
      </w:pPr>
      <w:rPr>
        <w:rFonts w:ascii="Wingdings 2" w:hAnsi="Wingdings 2" w:hint="default"/>
      </w:rPr>
    </w:lvl>
    <w:lvl w:ilvl="1" w:tplc="4406EC2A">
      <w:numFmt w:val="bullet"/>
      <w:lvlText w:val=""/>
      <w:lvlJc w:val="left"/>
      <w:pPr>
        <w:tabs>
          <w:tab w:val="num" w:pos="1440"/>
        </w:tabs>
        <w:ind w:left="1440" w:hanging="360"/>
      </w:pPr>
      <w:rPr>
        <w:rFonts w:ascii="Wingdings 2" w:hAnsi="Wingdings 2" w:hint="default"/>
      </w:rPr>
    </w:lvl>
    <w:lvl w:ilvl="2" w:tplc="ACA6E192" w:tentative="1">
      <w:start w:val="1"/>
      <w:numFmt w:val="bullet"/>
      <w:lvlText w:val=""/>
      <w:lvlJc w:val="left"/>
      <w:pPr>
        <w:tabs>
          <w:tab w:val="num" w:pos="2160"/>
        </w:tabs>
        <w:ind w:left="2160" w:hanging="360"/>
      </w:pPr>
      <w:rPr>
        <w:rFonts w:ascii="Wingdings 2" w:hAnsi="Wingdings 2" w:hint="default"/>
      </w:rPr>
    </w:lvl>
    <w:lvl w:ilvl="3" w:tplc="530C62CC" w:tentative="1">
      <w:start w:val="1"/>
      <w:numFmt w:val="bullet"/>
      <w:lvlText w:val=""/>
      <w:lvlJc w:val="left"/>
      <w:pPr>
        <w:tabs>
          <w:tab w:val="num" w:pos="2880"/>
        </w:tabs>
        <w:ind w:left="2880" w:hanging="360"/>
      </w:pPr>
      <w:rPr>
        <w:rFonts w:ascii="Wingdings 2" w:hAnsi="Wingdings 2" w:hint="default"/>
      </w:rPr>
    </w:lvl>
    <w:lvl w:ilvl="4" w:tplc="CC2075FE" w:tentative="1">
      <w:start w:val="1"/>
      <w:numFmt w:val="bullet"/>
      <w:lvlText w:val=""/>
      <w:lvlJc w:val="left"/>
      <w:pPr>
        <w:tabs>
          <w:tab w:val="num" w:pos="3600"/>
        </w:tabs>
        <w:ind w:left="3600" w:hanging="360"/>
      </w:pPr>
      <w:rPr>
        <w:rFonts w:ascii="Wingdings 2" w:hAnsi="Wingdings 2" w:hint="default"/>
      </w:rPr>
    </w:lvl>
    <w:lvl w:ilvl="5" w:tplc="0F0218D6" w:tentative="1">
      <w:start w:val="1"/>
      <w:numFmt w:val="bullet"/>
      <w:lvlText w:val=""/>
      <w:lvlJc w:val="left"/>
      <w:pPr>
        <w:tabs>
          <w:tab w:val="num" w:pos="4320"/>
        </w:tabs>
        <w:ind w:left="4320" w:hanging="360"/>
      </w:pPr>
      <w:rPr>
        <w:rFonts w:ascii="Wingdings 2" w:hAnsi="Wingdings 2" w:hint="default"/>
      </w:rPr>
    </w:lvl>
    <w:lvl w:ilvl="6" w:tplc="29FADD18" w:tentative="1">
      <w:start w:val="1"/>
      <w:numFmt w:val="bullet"/>
      <w:lvlText w:val=""/>
      <w:lvlJc w:val="left"/>
      <w:pPr>
        <w:tabs>
          <w:tab w:val="num" w:pos="5040"/>
        </w:tabs>
        <w:ind w:left="5040" w:hanging="360"/>
      </w:pPr>
      <w:rPr>
        <w:rFonts w:ascii="Wingdings 2" w:hAnsi="Wingdings 2" w:hint="default"/>
      </w:rPr>
    </w:lvl>
    <w:lvl w:ilvl="7" w:tplc="9E606366" w:tentative="1">
      <w:start w:val="1"/>
      <w:numFmt w:val="bullet"/>
      <w:lvlText w:val=""/>
      <w:lvlJc w:val="left"/>
      <w:pPr>
        <w:tabs>
          <w:tab w:val="num" w:pos="5760"/>
        </w:tabs>
        <w:ind w:left="5760" w:hanging="360"/>
      </w:pPr>
      <w:rPr>
        <w:rFonts w:ascii="Wingdings 2" w:hAnsi="Wingdings 2" w:hint="default"/>
      </w:rPr>
    </w:lvl>
    <w:lvl w:ilvl="8" w:tplc="95B83384"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33F16271"/>
    <w:multiLevelType w:val="hybridMultilevel"/>
    <w:tmpl w:val="C58E5306"/>
    <w:lvl w:ilvl="0" w:tplc="5E927436">
      <w:start w:val="1"/>
      <w:numFmt w:val="bullet"/>
      <w:lvlText w:val="-"/>
      <w:lvlJc w:val="left"/>
      <w:pPr>
        <w:tabs>
          <w:tab w:val="num" w:pos="720"/>
        </w:tabs>
        <w:ind w:left="720" w:hanging="360"/>
      </w:pPr>
      <w:rPr>
        <w:rFonts w:ascii="Arial" w:hAnsi="Arial" w:hint="default"/>
      </w:rPr>
    </w:lvl>
    <w:lvl w:ilvl="1" w:tplc="C5E685DC" w:tentative="1">
      <w:start w:val="1"/>
      <w:numFmt w:val="bullet"/>
      <w:lvlText w:val="-"/>
      <w:lvlJc w:val="left"/>
      <w:pPr>
        <w:tabs>
          <w:tab w:val="num" w:pos="1440"/>
        </w:tabs>
        <w:ind w:left="1440" w:hanging="360"/>
      </w:pPr>
      <w:rPr>
        <w:rFonts w:ascii="Arial" w:hAnsi="Arial" w:hint="default"/>
      </w:rPr>
    </w:lvl>
    <w:lvl w:ilvl="2" w:tplc="BB5C3DDC" w:tentative="1">
      <w:start w:val="1"/>
      <w:numFmt w:val="bullet"/>
      <w:lvlText w:val="-"/>
      <w:lvlJc w:val="left"/>
      <w:pPr>
        <w:tabs>
          <w:tab w:val="num" w:pos="2160"/>
        </w:tabs>
        <w:ind w:left="2160" w:hanging="360"/>
      </w:pPr>
      <w:rPr>
        <w:rFonts w:ascii="Arial" w:hAnsi="Arial" w:hint="default"/>
      </w:rPr>
    </w:lvl>
    <w:lvl w:ilvl="3" w:tplc="AABC9742" w:tentative="1">
      <w:start w:val="1"/>
      <w:numFmt w:val="bullet"/>
      <w:lvlText w:val="-"/>
      <w:lvlJc w:val="left"/>
      <w:pPr>
        <w:tabs>
          <w:tab w:val="num" w:pos="2880"/>
        </w:tabs>
        <w:ind w:left="2880" w:hanging="360"/>
      </w:pPr>
      <w:rPr>
        <w:rFonts w:ascii="Arial" w:hAnsi="Arial" w:hint="default"/>
      </w:rPr>
    </w:lvl>
    <w:lvl w:ilvl="4" w:tplc="3760BD44" w:tentative="1">
      <w:start w:val="1"/>
      <w:numFmt w:val="bullet"/>
      <w:lvlText w:val="-"/>
      <w:lvlJc w:val="left"/>
      <w:pPr>
        <w:tabs>
          <w:tab w:val="num" w:pos="3600"/>
        </w:tabs>
        <w:ind w:left="3600" w:hanging="360"/>
      </w:pPr>
      <w:rPr>
        <w:rFonts w:ascii="Arial" w:hAnsi="Arial" w:hint="default"/>
      </w:rPr>
    </w:lvl>
    <w:lvl w:ilvl="5" w:tplc="83DABACE" w:tentative="1">
      <w:start w:val="1"/>
      <w:numFmt w:val="bullet"/>
      <w:lvlText w:val="-"/>
      <w:lvlJc w:val="left"/>
      <w:pPr>
        <w:tabs>
          <w:tab w:val="num" w:pos="4320"/>
        </w:tabs>
        <w:ind w:left="4320" w:hanging="360"/>
      </w:pPr>
      <w:rPr>
        <w:rFonts w:ascii="Arial" w:hAnsi="Arial" w:hint="default"/>
      </w:rPr>
    </w:lvl>
    <w:lvl w:ilvl="6" w:tplc="1E66B3F8" w:tentative="1">
      <w:start w:val="1"/>
      <w:numFmt w:val="bullet"/>
      <w:lvlText w:val="-"/>
      <w:lvlJc w:val="left"/>
      <w:pPr>
        <w:tabs>
          <w:tab w:val="num" w:pos="5040"/>
        </w:tabs>
        <w:ind w:left="5040" w:hanging="360"/>
      </w:pPr>
      <w:rPr>
        <w:rFonts w:ascii="Arial" w:hAnsi="Arial" w:hint="default"/>
      </w:rPr>
    </w:lvl>
    <w:lvl w:ilvl="7" w:tplc="A24EF58C" w:tentative="1">
      <w:start w:val="1"/>
      <w:numFmt w:val="bullet"/>
      <w:lvlText w:val="-"/>
      <w:lvlJc w:val="left"/>
      <w:pPr>
        <w:tabs>
          <w:tab w:val="num" w:pos="5760"/>
        </w:tabs>
        <w:ind w:left="5760" w:hanging="360"/>
      </w:pPr>
      <w:rPr>
        <w:rFonts w:ascii="Arial" w:hAnsi="Arial" w:hint="default"/>
      </w:rPr>
    </w:lvl>
    <w:lvl w:ilvl="8" w:tplc="9E5227C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55B3328"/>
    <w:multiLevelType w:val="hybridMultilevel"/>
    <w:tmpl w:val="942A8F76"/>
    <w:lvl w:ilvl="0" w:tplc="4D82D5F4">
      <w:numFmt w:val="bullet"/>
      <w:lvlText w:val="-"/>
      <w:lvlJc w:val="left"/>
      <w:pPr>
        <w:ind w:left="720" w:hanging="360"/>
      </w:pPr>
      <w:rPr>
        <w:rFonts w:ascii="Wigrum" w:eastAsia="Times New Roman" w:hAnsi="Wigrum" w:cs="Wigrum"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76856F9"/>
    <w:multiLevelType w:val="hybridMultilevel"/>
    <w:tmpl w:val="ABC41236"/>
    <w:lvl w:ilvl="0" w:tplc="F026A5CA">
      <w:start w:val="1"/>
      <w:numFmt w:val="bullet"/>
      <w:lvlText w:val="-"/>
      <w:lvlJc w:val="left"/>
      <w:pPr>
        <w:tabs>
          <w:tab w:val="num" w:pos="720"/>
        </w:tabs>
        <w:ind w:left="720" w:hanging="360"/>
      </w:pPr>
      <w:rPr>
        <w:rFonts w:ascii="Arial" w:hAnsi="Arial" w:hint="default"/>
      </w:rPr>
    </w:lvl>
    <w:lvl w:ilvl="1" w:tplc="C18A4630" w:tentative="1">
      <w:start w:val="1"/>
      <w:numFmt w:val="bullet"/>
      <w:lvlText w:val="-"/>
      <w:lvlJc w:val="left"/>
      <w:pPr>
        <w:tabs>
          <w:tab w:val="num" w:pos="1440"/>
        </w:tabs>
        <w:ind w:left="1440" w:hanging="360"/>
      </w:pPr>
      <w:rPr>
        <w:rFonts w:ascii="Arial" w:hAnsi="Arial" w:hint="default"/>
      </w:rPr>
    </w:lvl>
    <w:lvl w:ilvl="2" w:tplc="07746E72" w:tentative="1">
      <w:start w:val="1"/>
      <w:numFmt w:val="bullet"/>
      <w:lvlText w:val="-"/>
      <w:lvlJc w:val="left"/>
      <w:pPr>
        <w:tabs>
          <w:tab w:val="num" w:pos="2160"/>
        </w:tabs>
        <w:ind w:left="2160" w:hanging="360"/>
      </w:pPr>
      <w:rPr>
        <w:rFonts w:ascii="Arial" w:hAnsi="Arial" w:hint="default"/>
      </w:rPr>
    </w:lvl>
    <w:lvl w:ilvl="3" w:tplc="7DE4FF86" w:tentative="1">
      <w:start w:val="1"/>
      <w:numFmt w:val="bullet"/>
      <w:lvlText w:val="-"/>
      <w:lvlJc w:val="left"/>
      <w:pPr>
        <w:tabs>
          <w:tab w:val="num" w:pos="2880"/>
        </w:tabs>
        <w:ind w:left="2880" w:hanging="360"/>
      </w:pPr>
      <w:rPr>
        <w:rFonts w:ascii="Arial" w:hAnsi="Arial" w:hint="default"/>
      </w:rPr>
    </w:lvl>
    <w:lvl w:ilvl="4" w:tplc="80B87752" w:tentative="1">
      <w:start w:val="1"/>
      <w:numFmt w:val="bullet"/>
      <w:lvlText w:val="-"/>
      <w:lvlJc w:val="left"/>
      <w:pPr>
        <w:tabs>
          <w:tab w:val="num" w:pos="3600"/>
        </w:tabs>
        <w:ind w:left="3600" w:hanging="360"/>
      </w:pPr>
      <w:rPr>
        <w:rFonts w:ascii="Arial" w:hAnsi="Arial" w:hint="default"/>
      </w:rPr>
    </w:lvl>
    <w:lvl w:ilvl="5" w:tplc="F8427CCE" w:tentative="1">
      <w:start w:val="1"/>
      <w:numFmt w:val="bullet"/>
      <w:lvlText w:val="-"/>
      <w:lvlJc w:val="left"/>
      <w:pPr>
        <w:tabs>
          <w:tab w:val="num" w:pos="4320"/>
        </w:tabs>
        <w:ind w:left="4320" w:hanging="360"/>
      </w:pPr>
      <w:rPr>
        <w:rFonts w:ascii="Arial" w:hAnsi="Arial" w:hint="default"/>
      </w:rPr>
    </w:lvl>
    <w:lvl w:ilvl="6" w:tplc="765E5426" w:tentative="1">
      <w:start w:val="1"/>
      <w:numFmt w:val="bullet"/>
      <w:lvlText w:val="-"/>
      <w:lvlJc w:val="left"/>
      <w:pPr>
        <w:tabs>
          <w:tab w:val="num" w:pos="5040"/>
        </w:tabs>
        <w:ind w:left="5040" w:hanging="360"/>
      </w:pPr>
      <w:rPr>
        <w:rFonts w:ascii="Arial" w:hAnsi="Arial" w:hint="default"/>
      </w:rPr>
    </w:lvl>
    <w:lvl w:ilvl="7" w:tplc="8B7824EA" w:tentative="1">
      <w:start w:val="1"/>
      <w:numFmt w:val="bullet"/>
      <w:lvlText w:val="-"/>
      <w:lvlJc w:val="left"/>
      <w:pPr>
        <w:tabs>
          <w:tab w:val="num" w:pos="5760"/>
        </w:tabs>
        <w:ind w:left="5760" w:hanging="360"/>
      </w:pPr>
      <w:rPr>
        <w:rFonts w:ascii="Arial" w:hAnsi="Arial" w:hint="default"/>
      </w:rPr>
    </w:lvl>
    <w:lvl w:ilvl="8" w:tplc="6C8CC83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BF13C76"/>
    <w:multiLevelType w:val="hybridMultilevel"/>
    <w:tmpl w:val="77AEF4D2"/>
    <w:lvl w:ilvl="0" w:tplc="CE9EFD5E">
      <w:start w:val="1"/>
      <w:numFmt w:val="bullet"/>
      <w:lvlText w:val="-"/>
      <w:lvlJc w:val="left"/>
      <w:pPr>
        <w:tabs>
          <w:tab w:val="num" w:pos="720"/>
        </w:tabs>
        <w:ind w:left="720" w:hanging="360"/>
      </w:pPr>
      <w:rPr>
        <w:rFonts w:ascii="Arial" w:hAnsi="Arial" w:hint="default"/>
      </w:rPr>
    </w:lvl>
    <w:lvl w:ilvl="1" w:tplc="97D0A9EC" w:tentative="1">
      <w:start w:val="1"/>
      <w:numFmt w:val="bullet"/>
      <w:lvlText w:val="-"/>
      <w:lvlJc w:val="left"/>
      <w:pPr>
        <w:tabs>
          <w:tab w:val="num" w:pos="1440"/>
        </w:tabs>
        <w:ind w:left="1440" w:hanging="360"/>
      </w:pPr>
      <w:rPr>
        <w:rFonts w:ascii="Arial" w:hAnsi="Arial" w:hint="default"/>
      </w:rPr>
    </w:lvl>
    <w:lvl w:ilvl="2" w:tplc="622C9DB0" w:tentative="1">
      <w:start w:val="1"/>
      <w:numFmt w:val="bullet"/>
      <w:lvlText w:val="-"/>
      <w:lvlJc w:val="left"/>
      <w:pPr>
        <w:tabs>
          <w:tab w:val="num" w:pos="2160"/>
        </w:tabs>
        <w:ind w:left="2160" w:hanging="360"/>
      </w:pPr>
      <w:rPr>
        <w:rFonts w:ascii="Arial" w:hAnsi="Arial" w:hint="default"/>
      </w:rPr>
    </w:lvl>
    <w:lvl w:ilvl="3" w:tplc="E6EEC9FC" w:tentative="1">
      <w:start w:val="1"/>
      <w:numFmt w:val="bullet"/>
      <w:lvlText w:val="-"/>
      <w:lvlJc w:val="left"/>
      <w:pPr>
        <w:tabs>
          <w:tab w:val="num" w:pos="2880"/>
        </w:tabs>
        <w:ind w:left="2880" w:hanging="360"/>
      </w:pPr>
      <w:rPr>
        <w:rFonts w:ascii="Arial" w:hAnsi="Arial" w:hint="default"/>
      </w:rPr>
    </w:lvl>
    <w:lvl w:ilvl="4" w:tplc="3DBCB92C" w:tentative="1">
      <w:start w:val="1"/>
      <w:numFmt w:val="bullet"/>
      <w:lvlText w:val="-"/>
      <w:lvlJc w:val="left"/>
      <w:pPr>
        <w:tabs>
          <w:tab w:val="num" w:pos="3600"/>
        </w:tabs>
        <w:ind w:left="3600" w:hanging="360"/>
      </w:pPr>
      <w:rPr>
        <w:rFonts w:ascii="Arial" w:hAnsi="Arial" w:hint="default"/>
      </w:rPr>
    </w:lvl>
    <w:lvl w:ilvl="5" w:tplc="83445D86" w:tentative="1">
      <w:start w:val="1"/>
      <w:numFmt w:val="bullet"/>
      <w:lvlText w:val="-"/>
      <w:lvlJc w:val="left"/>
      <w:pPr>
        <w:tabs>
          <w:tab w:val="num" w:pos="4320"/>
        </w:tabs>
        <w:ind w:left="4320" w:hanging="360"/>
      </w:pPr>
      <w:rPr>
        <w:rFonts w:ascii="Arial" w:hAnsi="Arial" w:hint="default"/>
      </w:rPr>
    </w:lvl>
    <w:lvl w:ilvl="6" w:tplc="77D8368A" w:tentative="1">
      <w:start w:val="1"/>
      <w:numFmt w:val="bullet"/>
      <w:lvlText w:val="-"/>
      <w:lvlJc w:val="left"/>
      <w:pPr>
        <w:tabs>
          <w:tab w:val="num" w:pos="5040"/>
        </w:tabs>
        <w:ind w:left="5040" w:hanging="360"/>
      </w:pPr>
      <w:rPr>
        <w:rFonts w:ascii="Arial" w:hAnsi="Arial" w:hint="default"/>
      </w:rPr>
    </w:lvl>
    <w:lvl w:ilvl="7" w:tplc="BBA66B48" w:tentative="1">
      <w:start w:val="1"/>
      <w:numFmt w:val="bullet"/>
      <w:lvlText w:val="-"/>
      <w:lvlJc w:val="left"/>
      <w:pPr>
        <w:tabs>
          <w:tab w:val="num" w:pos="5760"/>
        </w:tabs>
        <w:ind w:left="5760" w:hanging="360"/>
      </w:pPr>
      <w:rPr>
        <w:rFonts w:ascii="Arial" w:hAnsi="Arial" w:hint="default"/>
      </w:rPr>
    </w:lvl>
    <w:lvl w:ilvl="8" w:tplc="17602D3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DD44010"/>
    <w:multiLevelType w:val="hybridMultilevel"/>
    <w:tmpl w:val="DB3294BE"/>
    <w:lvl w:ilvl="0" w:tplc="C42E92AC">
      <w:start w:val="1"/>
      <w:numFmt w:val="bullet"/>
      <w:lvlText w:val="-"/>
      <w:lvlJc w:val="left"/>
      <w:pPr>
        <w:tabs>
          <w:tab w:val="num" w:pos="720"/>
        </w:tabs>
        <w:ind w:left="720" w:hanging="360"/>
      </w:pPr>
      <w:rPr>
        <w:rFonts w:ascii="Arial" w:hAnsi="Arial" w:hint="default"/>
      </w:rPr>
    </w:lvl>
    <w:lvl w:ilvl="1" w:tplc="4A784A94" w:tentative="1">
      <w:start w:val="1"/>
      <w:numFmt w:val="bullet"/>
      <w:lvlText w:val="-"/>
      <w:lvlJc w:val="left"/>
      <w:pPr>
        <w:tabs>
          <w:tab w:val="num" w:pos="1440"/>
        </w:tabs>
        <w:ind w:left="1440" w:hanging="360"/>
      </w:pPr>
      <w:rPr>
        <w:rFonts w:ascii="Arial" w:hAnsi="Arial" w:hint="default"/>
      </w:rPr>
    </w:lvl>
    <w:lvl w:ilvl="2" w:tplc="8F1E05D2" w:tentative="1">
      <w:start w:val="1"/>
      <w:numFmt w:val="bullet"/>
      <w:lvlText w:val="-"/>
      <w:lvlJc w:val="left"/>
      <w:pPr>
        <w:tabs>
          <w:tab w:val="num" w:pos="2160"/>
        </w:tabs>
        <w:ind w:left="2160" w:hanging="360"/>
      </w:pPr>
      <w:rPr>
        <w:rFonts w:ascii="Arial" w:hAnsi="Arial" w:hint="default"/>
      </w:rPr>
    </w:lvl>
    <w:lvl w:ilvl="3" w:tplc="84C62D68" w:tentative="1">
      <w:start w:val="1"/>
      <w:numFmt w:val="bullet"/>
      <w:lvlText w:val="-"/>
      <w:lvlJc w:val="left"/>
      <w:pPr>
        <w:tabs>
          <w:tab w:val="num" w:pos="2880"/>
        </w:tabs>
        <w:ind w:left="2880" w:hanging="360"/>
      </w:pPr>
      <w:rPr>
        <w:rFonts w:ascii="Arial" w:hAnsi="Arial" w:hint="default"/>
      </w:rPr>
    </w:lvl>
    <w:lvl w:ilvl="4" w:tplc="598CC80A" w:tentative="1">
      <w:start w:val="1"/>
      <w:numFmt w:val="bullet"/>
      <w:lvlText w:val="-"/>
      <w:lvlJc w:val="left"/>
      <w:pPr>
        <w:tabs>
          <w:tab w:val="num" w:pos="3600"/>
        </w:tabs>
        <w:ind w:left="3600" w:hanging="360"/>
      </w:pPr>
      <w:rPr>
        <w:rFonts w:ascii="Arial" w:hAnsi="Arial" w:hint="default"/>
      </w:rPr>
    </w:lvl>
    <w:lvl w:ilvl="5" w:tplc="9C669D0E" w:tentative="1">
      <w:start w:val="1"/>
      <w:numFmt w:val="bullet"/>
      <w:lvlText w:val="-"/>
      <w:lvlJc w:val="left"/>
      <w:pPr>
        <w:tabs>
          <w:tab w:val="num" w:pos="4320"/>
        </w:tabs>
        <w:ind w:left="4320" w:hanging="360"/>
      </w:pPr>
      <w:rPr>
        <w:rFonts w:ascii="Arial" w:hAnsi="Arial" w:hint="default"/>
      </w:rPr>
    </w:lvl>
    <w:lvl w:ilvl="6" w:tplc="B590C326" w:tentative="1">
      <w:start w:val="1"/>
      <w:numFmt w:val="bullet"/>
      <w:lvlText w:val="-"/>
      <w:lvlJc w:val="left"/>
      <w:pPr>
        <w:tabs>
          <w:tab w:val="num" w:pos="5040"/>
        </w:tabs>
        <w:ind w:left="5040" w:hanging="360"/>
      </w:pPr>
      <w:rPr>
        <w:rFonts w:ascii="Arial" w:hAnsi="Arial" w:hint="default"/>
      </w:rPr>
    </w:lvl>
    <w:lvl w:ilvl="7" w:tplc="29642810" w:tentative="1">
      <w:start w:val="1"/>
      <w:numFmt w:val="bullet"/>
      <w:lvlText w:val="-"/>
      <w:lvlJc w:val="left"/>
      <w:pPr>
        <w:tabs>
          <w:tab w:val="num" w:pos="5760"/>
        </w:tabs>
        <w:ind w:left="5760" w:hanging="360"/>
      </w:pPr>
      <w:rPr>
        <w:rFonts w:ascii="Arial" w:hAnsi="Arial" w:hint="default"/>
      </w:rPr>
    </w:lvl>
    <w:lvl w:ilvl="8" w:tplc="6118394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FED2B56"/>
    <w:multiLevelType w:val="hybridMultilevel"/>
    <w:tmpl w:val="A080DEC8"/>
    <w:lvl w:ilvl="0" w:tplc="3C586188">
      <w:start w:val="1"/>
      <w:numFmt w:val="bullet"/>
      <w:lvlText w:val="•"/>
      <w:lvlJc w:val="left"/>
      <w:pPr>
        <w:tabs>
          <w:tab w:val="num" w:pos="720"/>
        </w:tabs>
        <w:ind w:left="720" w:hanging="360"/>
      </w:pPr>
      <w:rPr>
        <w:rFonts w:ascii="Arial" w:hAnsi="Arial" w:hint="default"/>
      </w:rPr>
    </w:lvl>
    <w:lvl w:ilvl="1" w:tplc="0A1EA296" w:tentative="1">
      <w:start w:val="1"/>
      <w:numFmt w:val="bullet"/>
      <w:lvlText w:val="•"/>
      <w:lvlJc w:val="left"/>
      <w:pPr>
        <w:tabs>
          <w:tab w:val="num" w:pos="1440"/>
        </w:tabs>
        <w:ind w:left="1440" w:hanging="360"/>
      </w:pPr>
      <w:rPr>
        <w:rFonts w:ascii="Arial" w:hAnsi="Arial" w:hint="default"/>
      </w:rPr>
    </w:lvl>
    <w:lvl w:ilvl="2" w:tplc="C4B600D4" w:tentative="1">
      <w:start w:val="1"/>
      <w:numFmt w:val="bullet"/>
      <w:lvlText w:val="•"/>
      <w:lvlJc w:val="left"/>
      <w:pPr>
        <w:tabs>
          <w:tab w:val="num" w:pos="2160"/>
        </w:tabs>
        <w:ind w:left="2160" w:hanging="360"/>
      </w:pPr>
      <w:rPr>
        <w:rFonts w:ascii="Arial" w:hAnsi="Arial" w:hint="default"/>
      </w:rPr>
    </w:lvl>
    <w:lvl w:ilvl="3" w:tplc="211ED39E" w:tentative="1">
      <w:start w:val="1"/>
      <w:numFmt w:val="bullet"/>
      <w:lvlText w:val="•"/>
      <w:lvlJc w:val="left"/>
      <w:pPr>
        <w:tabs>
          <w:tab w:val="num" w:pos="2880"/>
        </w:tabs>
        <w:ind w:left="2880" w:hanging="360"/>
      </w:pPr>
      <w:rPr>
        <w:rFonts w:ascii="Arial" w:hAnsi="Arial" w:hint="default"/>
      </w:rPr>
    </w:lvl>
    <w:lvl w:ilvl="4" w:tplc="10029B72" w:tentative="1">
      <w:start w:val="1"/>
      <w:numFmt w:val="bullet"/>
      <w:lvlText w:val="•"/>
      <w:lvlJc w:val="left"/>
      <w:pPr>
        <w:tabs>
          <w:tab w:val="num" w:pos="3600"/>
        </w:tabs>
        <w:ind w:left="3600" w:hanging="360"/>
      </w:pPr>
      <w:rPr>
        <w:rFonts w:ascii="Arial" w:hAnsi="Arial" w:hint="default"/>
      </w:rPr>
    </w:lvl>
    <w:lvl w:ilvl="5" w:tplc="CB0C0FAE" w:tentative="1">
      <w:start w:val="1"/>
      <w:numFmt w:val="bullet"/>
      <w:lvlText w:val="•"/>
      <w:lvlJc w:val="left"/>
      <w:pPr>
        <w:tabs>
          <w:tab w:val="num" w:pos="4320"/>
        </w:tabs>
        <w:ind w:left="4320" w:hanging="360"/>
      </w:pPr>
      <w:rPr>
        <w:rFonts w:ascii="Arial" w:hAnsi="Arial" w:hint="default"/>
      </w:rPr>
    </w:lvl>
    <w:lvl w:ilvl="6" w:tplc="F392B0F6" w:tentative="1">
      <w:start w:val="1"/>
      <w:numFmt w:val="bullet"/>
      <w:lvlText w:val="•"/>
      <w:lvlJc w:val="left"/>
      <w:pPr>
        <w:tabs>
          <w:tab w:val="num" w:pos="5040"/>
        </w:tabs>
        <w:ind w:left="5040" w:hanging="360"/>
      </w:pPr>
      <w:rPr>
        <w:rFonts w:ascii="Arial" w:hAnsi="Arial" w:hint="default"/>
      </w:rPr>
    </w:lvl>
    <w:lvl w:ilvl="7" w:tplc="6608D680" w:tentative="1">
      <w:start w:val="1"/>
      <w:numFmt w:val="bullet"/>
      <w:lvlText w:val="•"/>
      <w:lvlJc w:val="left"/>
      <w:pPr>
        <w:tabs>
          <w:tab w:val="num" w:pos="5760"/>
        </w:tabs>
        <w:ind w:left="5760" w:hanging="360"/>
      </w:pPr>
      <w:rPr>
        <w:rFonts w:ascii="Arial" w:hAnsi="Arial" w:hint="default"/>
      </w:rPr>
    </w:lvl>
    <w:lvl w:ilvl="8" w:tplc="86EC995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5FB6CED"/>
    <w:multiLevelType w:val="hybridMultilevel"/>
    <w:tmpl w:val="2758DF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8C73C88"/>
    <w:multiLevelType w:val="hybridMultilevel"/>
    <w:tmpl w:val="D71A800E"/>
    <w:lvl w:ilvl="0" w:tplc="6C2A02BA">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9394F54"/>
    <w:multiLevelType w:val="hybridMultilevel"/>
    <w:tmpl w:val="2A7C35C8"/>
    <w:lvl w:ilvl="0" w:tplc="C1EC22FA">
      <w:start w:val="1"/>
      <w:numFmt w:val="bullet"/>
      <w:lvlText w:val="•"/>
      <w:lvlJc w:val="left"/>
      <w:pPr>
        <w:tabs>
          <w:tab w:val="num" w:pos="720"/>
        </w:tabs>
        <w:ind w:left="720" w:hanging="360"/>
      </w:pPr>
      <w:rPr>
        <w:rFonts w:ascii="Arial" w:hAnsi="Arial" w:hint="default"/>
      </w:rPr>
    </w:lvl>
    <w:lvl w:ilvl="1" w:tplc="2D78A3F0">
      <w:numFmt w:val="bullet"/>
      <w:lvlText w:val=""/>
      <w:lvlJc w:val="left"/>
      <w:pPr>
        <w:tabs>
          <w:tab w:val="num" w:pos="1440"/>
        </w:tabs>
        <w:ind w:left="1440" w:hanging="360"/>
      </w:pPr>
      <w:rPr>
        <w:rFonts w:ascii="Wingdings" w:hAnsi="Wingdings" w:hint="default"/>
      </w:rPr>
    </w:lvl>
    <w:lvl w:ilvl="2" w:tplc="D6227E72" w:tentative="1">
      <w:start w:val="1"/>
      <w:numFmt w:val="bullet"/>
      <w:lvlText w:val="•"/>
      <w:lvlJc w:val="left"/>
      <w:pPr>
        <w:tabs>
          <w:tab w:val="num" w:pos="2160"/>
        </w:tabs>
        <w:ind w:left="2160" w:hanging="360"/>
      </w:pPr>
      <w:rPr>
        <w:rFonts w:ascii="Arial" w:hAnsi="Arial" w:hint="default"/>
      </w:rPr>
    </w:lvl>
    <w:lvl w:ilvl="3" w:tplc="658043B2" w:tentative="1">
      <w:start w:val="1"/>
      <w:numFmt w:val="bullet"/>
      <w:lvlText w:val="•"/>
      <w:lvlJc w:val="left"/>
      <w:pPr>
        <w:tabs>
          <w:tab w:val="num" w:pos="2880"/>
        </w:tabs>
        <w:ind w:left="2880" w:hanging="360"/>
      </w:pPr>
      <w:rPr>
        <w:rFonts w:ascii="Arial" w:hAnsi="Arial" w:hint="default"/>
      </w:rPr>
    </w:lvl>
    <w:lvl w:ilvl="4" w:tplc="902A1814" w:tentative="1">
      <w:start w:val="1"/>
      <w:numFmt w:val="bullet"/>
      <w:lvlText w:val="•"/>
      <w:lvlJc w:val="left"/>
      <w:pPr>
        <w:tabs>
          <w:tab w:val="num" w:pos="3600"/>
        </w:tabs>
        <w:ind w:left="3600" w:hanging="360"/>
      </w:pPr>
      <w:rPr>
        <w:rFonts w:ascii="Arial" w:hAnsi="Arial" w:hint="default"/>
      </w:rPr>
    </w:lvl>
    <w:lvl w:ilvl="5" w:tplc="394C7A72" w:tentative="1">
      <w:start w:val="1"/>
      <w:numFmt w:val="bullet"/>
      <w:lvlText w:val="•"/>
      <w:lvlJc w:val="left"/>
      <w:pPr>
        <w:tabs>
          <w:tab w:val="num" w:pos="4320"/>
        </w:tabs>
        <w:ind w:left="4320" w:hanging="360"/>
      </w:pPr>
      <w:rPr>
        <w:rFonts w:ascii="Arial" w:hAnsi="Arial" w:hint="default"/>
      </w:rPr>
    </w:lvl>
    <w:lvl w:ilvl="6" w:tplc="F81279C4" w:tentative="1">
      <w:start w:val="1"/>
      <w:numFmt w:val="bullet"/>
      <w:lvlText w:val="•"/>
      <w:lvlJc w:val="left"/>
      <w:pPr>
        <w:tabs>
          <w:tab w:val="num" w:pos="5040"/>
        </w:tabs>
        <w:ind w:left="5040" w:hanging="360"/>
      </w:pPr>
      <w:rPr>
        <w:rFonts w:ascii="Arial" w:hAnsi="Arial" w:hint="default"/>
      </w:rPr>
    </w:lvl>
    <w:lvl w:ilvl="7" w:tplc="E0B412E4" w:tentative="1">
      <w:start w:val="1"/>
      <w:numFmt w:val="bullet"/>
      <w:lvlText w:val="•"/>
      <w:lvlJc w:val="left"/>
      <w:pPr>
        <w:tabs>
          <w:tab w:val="num" w:pos="5760"/>
        </w:tabs>
        <w:ind w:left="5760" w:hanging="360"/>
      </w:pPr>
      <w:rPr>
        <w:rFonts w:ascii="Arial" w:hAnsi="Arial" w:hint="default"/>
      </w:rPr>
    </w:lvl>
    <w:lvl w:ilvl="8" w:tplc="2E0A7C1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B0A109F"/>
    <w:multiLevelType w:val="hybridMultilevel"/>
    <w:tmpl w:val="8EDAB6C0"/>
    <w:lvl w:ilvl="0" w:tplc="65DAE826">
      <w:start w:val="1"/>
      <w:numFmt w:val="bullet"/>
      <w:lvlText w:val=""/>
      <w:lvlJc w:val="left"/>
      <w:pPr>
        <w:tabs>
          <w:tab w:val="num" w:pos="720"/>
        </w:tabs>
        <w:ind w:left="720" w:hanging="360"/>
      </w:pPr>
      <w:rPr>
        <w:rFonts w:ascii="Wingdings 2" w:hAnsi="Wingdings 2" w:hint="default"/>
      </w:rPr>
    </w:lvl>
    <w:lvl w:ilvl="1" w:tplc="A8A8D922">
      <w:numFmt w:val="bullet"/>
      <w:lvlText w:val=""/>
      <w:lvlJc w:val="left"/>
      <w:pPr>
        <w:tabs>
          <w:tab w:val="num" w:pos="1440"/>
        </w:tabs>
        <w:ind w:left="1440" w:hanging="360"/>
      </w:pPr>
      <w:rPr>
        <w:rFonts w:ascii="Wingdings 2" w:hAnsi="Wingdings 2" w:hint="default"/>
      </w:rPr>
    </w:lvl>
    <w:lvl w:ilvl="2" w:tplc="85AA6B72" w:tentative="1">
      <w:start w:val="1"/>
      <w:numFmt w:val="bullet"/>
      <w:lvlText w:val=""/>
      <w:lvlJc w:val="left"/>
      <w:pPr>
        <w:tabs>
          <w:tab w:val="num" w:pos="2160"/>
        </w:tabs>
        <w:ind w:left="2160" w:hanging="360"/>
      </w:pPr>
      <w:rPr>
        <w:rFonts w:ascii="Wingdings 2" w:hAnsi="Wingdings 2" w:hint="default"/>
      </w:rPr>
    </w:lvl>
    <w:lvl w:ilvl="3" w:tplc="925A0B44" w:tentative="1">
      <w:start w:val="1"/>
      <w:numFmt w:val="bullet"/>
      <w:lvlText w:val=""/>
      <w:lvlJc w:val="left"/>
      <w:pPr>
        <w:tabs>
          <w:tab w:val="num" w:pos="2880"/>
        </w:tabs>
        <w:ind w:left="2880" w:hanging="360"/>
      </w:pPr>
      <w:rPr>
        <w:rFonts w:ascii="Wingdings 2" w:hAnsi="Wingdings 2" w:hint="default"/>
      </w:rPr>
    </w:lvl>
    <w:lvl w:ilvl="4" w:tplc="A0CACC80" w:tentative="1">
      <w:start w:val="1"/>
      <w:numFmt w:val="bullet"/>
      <w:lvlText w:val=""/>
      <w:lvlJc w:val="left"/>
      <w:pPr>
        <w:tabs>
          <w:tab w:val="num" w:pos="3600"/>
        </w:tabs>
        <w:ind w:left="3600" w:hanging="360"/>
      </w:pPr>
      <w:rPr>
        <w:rFonts w:ascii="Wingdings 2" w:hAnsi="Wingdings 2" w:hint="default"/>
      </w:rPr>
    </w:lvl>
    <w:lvl w:ilvl="5" w:tplc="D68EC496" w:tentative="1">
      <w:start w:val="1"/>
      <w:numFmt w:val="bullet"/>
      <w:lvlText w:val=""/>
      <w:lvlJc w:val="left"/>
      <w:pPr>
        <w:tabs>
          <w:tab w:val="num" w:pos="4320"/>
        </w:tabs>
        <w:ind w:left="4320" w:hanging="360"/>
      </w:pPr>
      <w:rPr>
        <w:rFonts w:ascii="Wingdings 2" w:hAnsi="Wingdings 2" w:hint="default"/>
      </w:rPr>
    </w:lvl>
    <w:lvl w:ilvl="6" w:tplc="6B70148C" w:tentative="1">
      <w:start w:val="1"/>
      <w:numFmt w:val="bullet"/>
      <w:lvlText w:val=""/>
      <w:lvlJc w:val="left"/>
      <w:pPr>
        <w:tabs>
          <w:tab w:val="num" w:pos="5040"/>
        </w:tabs>
        <w:ind w:left="5040" w:hanging="360"/>
      </w:pPr>
      <w:rPr>
        <w:rFonts w:ascii="Wingdings 2" w:hAnsi="Wingdings 2" w:hint="default"/>
      </w:rPr>
    </w:lvl>
    <w:lvl w:ilvl="7" w:tplc="BDFABD08" w:tentative="1">
      <w:start w:val="1"/>
      <w:numFmt w:val="bullet"/>
      <w:lvlText w:val=""/>
      <w:lvlJc w:val="left"/>
      <w:pPr>
        <w:tabs>
          <w:tab w:val="num" w:pos="5760"/>
        </w:tabs>
        <w:ind w:left="5760" w:hanging="360"/>
      </w:pPr>
      <w:rPr>
        <w:rFonts w:ascii="Wingdings 2" w:hAnsi="Wingdings 2" w:hint="default"/>
      </w:rPr>
    </w:lvl>
    <w:lvl w:ilvl="8" w:tplc="698C82A4"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4B35655A"/>
    <w:multiLevelType w:val="hybridMultilevel"/>
    <w:tmpl w:val="0BBEE0D4"/>
    <w:lvl w:ilvl="0" w:tplc="504AB610">
      <w:numFmt w:val="bullet"/>
      <w:lvlText w:val="-"/>
      <w:lvlJc w:val="left"/>
      <w:pPr>
        <w:ind w:left="720" w:hanging="360"/>
      </w:pPr>
      <w:rPr>
        <w:rFonts w:ascii="Wigrum" w:eastAsia="Times New Roman" w:hAnsi="Wigrum"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BC15FE3"/>
    <w:multiLevelType w:val="hybridMultilevel"/>
    <w:tmpl w:val="EF2E584E"/>
    <w:lvl w:ilvl="0" w:tplc="028276A4">
      <w:numFmt w:val="bullet"/>
      <w:lvlText w:val="-"/>
      <w:lvlJc w:val="left"/>
      <w:pPr>
        <w:ind w:left="720" w:hanging="360"/>
      </w:pPr>
      <w:rPr>
        <w:rFonts w:ascii="Wigrum" w:eastAsia="Times New Roman" w:hAnsi="Wigrum"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0B328E3"/>
    <w:multiLevelType w:val="hybridMultilevel"/>
    <w:tmpl w:val="38AA19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6460D38"/>
    <w:multiLevelType w:val="hybridMultilevel"/>
    <w:tmpl w:val="8EA49020"/>
    <w:lvl w:ilvl="0" w:tplc="BAD05B60">
      <w:start w:val="1"/>
      <w:numFmt w:val="bullet"/>
      <w:lvlText w:val="-"/>
      <w:lvlJc w:val="left"/>
      <w:pPr>
        <w:tabs>
          <w:tab w:val="num" w:pos="720"/>
        </w:tabs>
        <w:ind w:left="720" w:hanging="360"/>
      </w:pPr>
      <w:rPr>
        <w:rFonts w:ascii="Arial" w:hAnsi="Arial" w:hint="default"/>
      </w:rPr>
    </w:lvl>
    <w:lvl w:ilvl="1" w:tplc="D18A11AE" w:tentative="1">
      <w:start w:val="1"/>
      <w:numFmt w:val="bullet"/>
      <w:lvlText w:val="-"/>
      <w:lvlJc w:val="left"/>
      <w:pPr>
        <w:tabs>
          <w:tab w:val="num" w:pos="1440"/>
        </w:tabs>
        <w:ind w:left="1440" w:hanging="360"/>
      </w:pPr>
      <w:rPr>
        <w:rFonts w:ascii="Arial" w:hAnsi="Arial" w:hint="default"/>
      </w:rPr>
    </w:lvl>
    <w:lvl w:ilvl="2" w:tplc="88F4783E" w:tentative="1">
      <w:start w:val="1"/>
      <w:numFmt w:val="bullet"/>
      <w:lvlText w:val="-"/>
      <w:lvlJc w:val="left"/>
      <w:pPr>
        <w:tabs>
          <w:tab w:val="num" w:pos="2160"/>
        </w:tabs>
        <w:ind w:left="2160" w:hanging="360"/>
      </w:pPr>
      <w:rPr>
        <w:rFonts w:ascii="Arial" w:hAnsi="Arial" w:hint="default"/>
      </w:rPr>
    </w:lvl>
    <w:lvl w:ilvl="3" w:tplc="5A90D9AA" w:tentative="1">
      <w:start w:val="1"/>
      <w:numFmt w:val="bullet"/>
      <w:lvlText w:val="-"/>
      <w:lvlJc w:val="left"/>
      <w:pPr>
        <w:tabs>
          <w:tab w:val="num" w:pos="2880"/>
        </w:tabs>
        <w:ind w:left="2880" w:hanging="360"/>
      </w:pPr>
      <w:rPr>
        <w:rFonts w:ascii="Arial" w:hAnsi="Arial" w:hint="default"/>
      </w:rPr>
    </w:lvl>
    <w:lvl w:ilvl="4" w:tplc="D0C6DF58" w:tentative="1">
      <w:start w:val="1"/>
      <w:numFmt w:val="bullet"/>
      <w:lvlText w:val="-"/>
      <w:lvlJc w:val="left"/>
      <w:pPr>
        <w:tabs>
          <w:tab w:val="num" w:pos="3600"/>
        </w:tabs>
        <w:ind w:left="3600" w:hanging="360"/>
      </w:pPr>
      <w:rPr>
        <w:rFonts w:ascii="Arial" w:hAnsi="Arial" w:hint="default"/>
      </w:rPr>
    </w:lvl>
    <w:lvl w:ilvl="5" w:tplc="CB7AC568" w:tentative="1">
      <w:start w:val="1"/>
      <w:numFmt w:val="bullet"/>
      <w:lvlText w:val="-"/>
      <w:lvlJc w:val="left"/>
      <w:pPr>
        <w:tabs>
          <w:tab w:val="num" w:pos="4320"/>
        </w:tabs>
        <w:ind w:left="4320" w:hanging="360"/>
      </w:pPr>
      <w:rPr>
        <w:rFonts w:ascii="Arial" w:hAnsi="Arial" w:hint="default"/>
      </w:rPr>
    </w:lvl>
    <w:lvl w:ilvl="6" w:tplc="ACD867FE" w:tentative="1">
      <w:start w:val="1"/>
      <w:numFmt w:val="bullet"/>
      <w:lvlText w:val="-"/>
      <w:lvlJc w:val="left"/>
      <w:pPr>
        <w:tabs>
          <w:tab w:val="num" w:pos="5040"/>
        </w:tabs>
        <w:ind w:left="5040" w:hanging="360"/>
      </w:pPr>
      <w:rPr>
        <w:rFonts w:ascii="Arial" w:hAnsi="Arial" w:hint="default"/>
      </w:rPr>
    </w:lvl>
    <w:lvl w:ilvl="7" w:tplc="E7C62D0A" w:tentative="1">
      <w:start w:val="1"/>
      <w:numFmt w:val="bullet"/>
      <w:lvlText w:val="-"/>
      <w:lvlJc w:val="left"/>
      <w:pPr>
        <w:tabs>
          <w:tab w:val="num" w:pos="5760"/>
        </w:tabs>
        <w:ind w:left="5760" w:hanging="360"/>
      </w:pPr>
      <w:rPr>
        <w:rFonts w:ascii="Arial" w:hAnsi="Arial" w:hint="default"/>
      </w:rPr>
    </w:lvl>
    <w:lvl w:ilvl="8" w:tplc="462C91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8E5456"/>
    <w:multiLevelType w:val="hybridMultilevel"/>
    <w:tmpl w:val="3EDAA0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BAD559A"/>
    <w:multiLevelType w:val="hybridMultilevel"/>
    <w:tmpl w:val="7DB8716E"/>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10A0878"/>
    <w:multiLevelType w:val="hybridMultilevel"/>
    <w:tmpl w:val="15722534"/>
    <w:lvl w:ilvl="0" w:tplc="89C82424">
      <w:start w:val="1"/>
      <w:numFmt w:val="bullet"/>
      <w:lvlText w:val="•"/>
      <w:lvlJc w:val="left"/>
      <w:pPr>
        <w:tabs>
          <w:tab w:val="num" w:pos="720"/>
        </w:tabs>
        <w:ind w:left="720" w:hanging="360"/>
      </w:pPr>
      <w:rPr>
        <w:rFonts w:ascii="Arial" w:hAnsi="Arial" w:hint="default"/>
      </w:rPr>
    </w:lvl>
    <w:lvl w:ilvl="1" w:tplc="CB76F1A6" w:tentative="1">
      <w:start w:val="1"/>
      <w:numFmt w:val="bullet"/>
      <w:lvlText w:val="•"/>
      <w:lvlJc w:val="left"/>
      <w:pPr>
        <w:tabs>
          <w:tab w:val="num" w:pos="1440"/>
        </w:tabs>
        <w:ind w:left="1440" w:hanging="360"/>
      </w:pPr>
      <w:rPr>
        <w:rFonts w:ascii="Arial" w:hAnsi="Arial" w:hint="default"/>
      </w:rPr>
    </w:lvl>
    <w:lvl w:ilvl="2" w:tplc="F11082A0" w:tentative="1">
      <w:start w:val="1"/>
      <w:numFmt w:val="bullet"/>
      <w:lvlText w:val="•"/>
      <w:lvlJc w:val="left"/>
      <w:pPr>
        <w:tabs>
          <w:tab w:val="num" w:pos="2160"/>
        </w:tabs>
        <w:ind w:left="2160" w:hanging="360"/>
      </w:pPr>
      <w:rPr>
        <w:rFonts w:ascii="Arial" w:hAnsi="Arial" w:hint="default"/>
      </w:rPr>
    </w:lvl>
    <w:lvl w:ilvl="3" w:tplc="C666DB44" w:tentative="1">
      <w:start w:val="1"/>
      <w:numFmt w:val="bullet"/>
      <w:lvlText w:val="•"/>
      <w:lvlJc w:val="left"/>
      <w:pPr>
        <w:tabs>
          <w:tab w:val="num" w:pos="2880"/>
        </w:tabs>
        <w:ind w:left="2880" w:hanging="360"/>
      </w:pPr>
      <w:rPr>
        <w:rFonts w:ascii="Arial" w:hAnsi="Arial" w:hint="default"/>
      </w:rPr>
    </w:lvl>
    <w:lvl w:ilvl="4" w:tplc="83328EB6" w:tentative="1">
      <w:start w:val="1"/>
      <w:numFmt w:val="bullet"/>
      <w:lvlText w:val="•"/>
      <w:lvlJc w:val="left"/>
      <w:pPr>
        <w:tabs>
          <w:tab w:val="num" w:pos="3600"/>
        </w:tabs>
        <w:ind w:left="3600" w:hanging="360"/>
      </w:pPr>
      <w:rPr>
        <w:rFonts w:ascii="Arial" w:hAnsi="Arial" w:hint="default"/>
      </w:rPr>
    </w:lvl>
    <w:lvl w:ilvl="5" w:tplc="4E42BC60" w:tentative="1">
      <w:start w:val="1"/>
      <w:numFmt w:val="bullet"/>
      <w:lvlText w:val="•"/>
      <w:lvlJc w:val="left"/>
      <w:pPr>
        <w:tabs>
          <w:tab w:val="num" w:pos="4320"/>
        </w:tabs>
        <w:ind w:left="4320" w:hanging="360"/>
      </w:pPr>
      <w:rPr>
        <w:rFonts w:ascii="Arial" w:hAnsi="Arial" w:hint="default"/>
      </w:rPr>
    </w:lvl>
    <w:lvl w:ilvl="6" w:tplc="57DAC5D0" w:tentative="1">
      <w:start w:val="1"/>
      <w:numFmt w:val="bullet"/>
      <w:lvlText w:val="•"/>
      <w:lvlJc w:val="left"/>
      <w:pPr>
        <w:tabs>
          <w:tab w:val="num" w:pos="5040"/>
        </w:tabs>
        <w:ind w:left="5040" w:hanging="360"/>
      </w:pPr>
      <w:rPr>
        <w:rFonts w:ascii="Arial" w:hAnsi="Arial" w:hint="default"/>
      </w:rPr>
    </w:lvl>
    <w:lvl w:ilvl="7" w:tplc="697C428A" w:tentative="1">
      <w:start w:val="1"/>
      <w:numFmt w:val="bullet"/>
      <w:lvlText w:val="•"/>
      <w:lvlJc w:val="left"/>
      <w:pPr>
        <w:tabs>
          <w:tab w:val="num" w:pos="5760"/>
        </w:tabs>
        <w:ind w:left="5760" w:hanging="360"/>
      </w:pPr>
      <w:rPr>
        <w:rFonts w:ascii="Arial" w:hAnsi="Arial" w:hint="default"/>
      </w:rPr>
    </w:lvl>
    <w:lvl w:ilvl="8" w:tplc="026A1BA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3FE5CDA"/>
    <w:multiLevelType w:val="hybridMultilevel"/>
    <w:tmpl w:val="D450849C"/>
    <w:lvl w:ilvl="0" w:tplc="CA084972">
      <w:start w:val="1"/>
      <w:numFmt w:val="bullet"/>
      <w:lvlText w:val=""/>
      <w:lvlJc w:val="left"/>
      <w:pPr>
        <w:tabs>
          <w:tab w:val="num" w:pos="720"/>
        </w:tabs>
        <w:ind w:left="720" w:hanging="360"/>
      </w:pPr>
      <w:rPr>
        <w:rFonts w:ascii="Wingdings 2" w:hAnsi="Wingdings 2" w:hint="default"/>
      </w:rPr>
    </w:lvl>
    <w:lvl w:ilvl="1" w:tplc="312262E2" w:tentative="1">
      <w:start w:val="1"/>
      <w:numFmt w:val="bullet"/>
      <w:lvlText w:val=""/>
      <w:lvlJc w:val="left"/>
      <w:pPr>
        <w:tabs>
          <w:tab w:val="num" w:pos="1440"/>
        </w:tabs>
        <w:ind w:left="1440" w:hanging="360"/>
      </w:pPr>
      <w:rPr>
        <w:rFonts w:ascii="Wingdings 2" w:hAnsi="Wingdings 2" w:hint="default"/>
      </w:rPr>
    </w:lvl>
    <w:lvl w:ilvl="2" w:tplc="0DDC0876" w:tentative="1">
      <w:start w:val="1"/>
      <w:numFmt w:val="bullet"/>
      <w:lvlText w:val=""/>
      <w:lvlJc w:val="left"/>
      <w:pPr>
        <w:tabs>
          <w:tab w:val="num" w:pos="2160"/>
        </w:tabs>
        <w:ind w:left="2160" w:hanging="360"/>
      </w:pPr>
      <w:rPr>
        <w:rFonts w:ascii="Wingdings 2" w:hAnsi="Wingdings 2" w:hint="default"/>
      </w:rPr>
    </w:lvl>
    <w:lvl w:ilvl="3" w:tplc="D86424DC" w:tentative="1">
      <w:start w:val="1"/>
      <w:numFmt w:val="bullet"/>
      <w:lvlText w:val=""/>
      <w:lvlJc w:val="left"/>
      <w:pPr>
        <w:tabs>
          <w:tab w:val="num" w:pos="2880"/>
        </w:tabs>
        <w:ind w:left="2880" w:hanging="360"/>
      </w:pPr>
      <w:rPr>
        <w:rFonts w:ascii="Wingdings 2" w:hAnsi="Wingdings 2" w:hint="default"/>
      </w:rPr>
    </w:lvl>
    <w:lvl w:ilvl="4" w:tplc="6E68FEA4" w:tentative="1">
      <w:start w:val="1"/>
      <w:numFmt w:val="bullet"/>
      <w:lvlText w:val=""/>
      <w:lvlJc w:val="left"/>
      <w:pPr>
        <w:tabs>
          <w:tab w:val="num" w:pos="3600"/>
        </w:tabs>
        <w:ind w:left="3600" w:hanging="360"/>
      </w:pPr>
      <w:rPr>
        <w:rFonts w:ascii="Wingdings 2" w:hAnsi="Wingdings 2" w:hint="default"/>
      </w:rPr>
    </w:lvl>
    <w:lvl w:ilvl="5" w:tplc="8BB2B8A2" w:tentative="1">
      <w:start w:val="1"/>
      <w:numFmt w:val="bullet"/>
      <w:lvlText w:val=""/>
      <w:lvlJc w:val="left"/>
      <w:pPr>
        <w:tabs>
          <w:tab w:val="num" w:pos="4320"/>
        </w:tabs>
        <w:ind w:left="4320" w:hanging="360"/>
      </w:pPr>
      <w:rPr>
        <w:rFonts w:ascii="Wingdings 2" w:hAnsi="Wingdings 2" w:hint="default"/>
      </w:rPr>
    </w:lvl>
    <w:lvl w:ilvl="6" w:tplc="D81412B8" w:tentative="1">
      <w:start w:val="1"/>
      <w:numFmt w:val="bullet"/>
      <w:lvlText w:val=""/>
      <w:lvlJc w:val="left"/>
      <w:pPr>
        <w:tabs>
          <w:tab w:val="num" w:pos="5040"/>
        </w:tabs>
        <w:ind w:left="5040" w:hanging="360"/>
      </w:pPr>
      <w:rPr>
        <w:rFonts w:ascii="Wingdings 2" w:hAnsi="Wingdings 2" w:hint="default"/>
      </w:rPr>
    </w:lvl>
    <w:lvl w:ilvl="7" w:tplc="945654A0" w:tentative="1">
      <w:start w:val="1"/>
      <w:numFmt w:val="bullet"/>
      <w:lvlText w:val=""/>
      <w:lvlJc w:val="left"/>
      <w:pPr>
        <w:tabs>
          <w:tab w:val="num" w:pos="5760"/>
        </w:tabs>
        <w:ind w:left="5760" w:hanging="360"/>
      </w:pPr>
      <w:rPr>
        <w:rFonts w:ascii="Wingdings 2" w:hAnsi="Wingdings 2" w:hint="default"/>
      </w:rPr>
    </w:lvl>
    <w:lvl w:ilvl="8" w:tplc="E2289822"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6F04410B"/>
    <w:multiLevelType w:val="hybridMultilevel"/>
    <w:tmpl w:val="FCB42E76"/>
    <w:lvl w:ilvl="0" w:tplc="D7FA0A8A">
      <w:start w:val="1"/>
      <w:numFmt w:val="bullet"/>
      <w:lvlText w:val="•"/>
      <w:lvlJc w:val="left"/>
      <w:pPr>
        <w:tabs>
          <w:tab w:val="num" w:pos="720"/>
        </w:tabs>
        <w:ind w:left="720" w:hanging="360"/>
      </w:pPr>
      <w:rPr>
        <w:rFonts w:ascii="Arial" w:hAnsi="Arial" w:hint="default"/>
      </w:rPr>
    </w:lvl>
    <w:lvl w:ilvl="1" w:tplc="9E8A7A88" w:tentative="1">
      <w:start w:val="1"/>
      <w:numFmt w:val="bullet"/>
      <w:lvlText w:val="•"/>
      <w:lvlJc w:val="left"/>
      <w:pPr>
        <w:tabs>
          <w:tab w:val="num" w:pos="1440"/>
        </w:tabs>
        <w:ind w:left="1440" w:hanging="360"/>
      </w:pPr>
      <w:rPr>
        <w:rFonts w:ascii="Arial" w:hAnsi="Arial" w:hint="default"/>
      </w:rPr>
    </w:lvl>
    <w:lvl w:ilvl="2" w:tplc="32C4E4A4" w:tentative="1">
      <w:start w:val="1"/>
      <w:numFmt w:val="bullet"/>
      <w:lvlText w:val="•"/>
      <w:lvlJc w:val="left"/>
      <w:pPr>
        <w:tabs>
          <w:tab w:val="num" w:pos="2160"/>
        </w:tabs>
        <w:ind w:left="2160" w:hanging="360"/>
      </w:pPr>
      <w:rPr>
        <w:rFonts w:ascii="Arial" w:hAnsi="Arial" w:hint="default"/>
      </w:rPr>
    </w:lvl>
    <w:lvl w:ilvl="3" w:tplc="2CBEBD60" w:tentative="1">
      <w:start w:val="1"/>
      <w:numFmt w:val="bullet"/>
      <w:lvlText w:val="•"/>
      <w:lvlJc w:val="left"/>
      <w:pPr>
        <w:tabs>
          <w:tab w:val="num" w:pos="2880"/>
        </w:tabs>
        <w:ind w:left="2880" w:hanging="360"/>
      </w:pPr>
      <w:rPr>
        <w:rFonts w:ascii="Arial" w:hAnsi="Arial" w:hint="default"/>
      </w:rPr>
    </w:lvl>
    <w:lvl w:ilvl="4" w:tplc="A3E2BD24" w:tentative="1">
      <w:start w:val="1"/>
      <w:numFmt w:val="bullet"/>
      <w:lvlText w:val="•"/>
      <w:lvlJc w:val="left"/>
      <w:pPr>
        <w:tabs>
          <w:tab w:val="num" w:pos="3600"/>
        </w:tabs>
        <w:ind w:left="3600" w:hanging="360"/>
      </w:pPr>
      <w:rPr>
        <w:rFonts w:ascii="Arial" w:hAnsi="Arial" w:hint="default"/>
      </w:rPr>
    </w:lvl>
    <w:lvl w:ilvl="5" w:tplc="B75CBC32" w:tentative="1">
      <w:start w:val="1"/>
      <w:numFmt w:val="bullet"/>
      <w:lvlText w:val="•"/>
      <w:lvlJc w:val="left"/>
      <w:pPr>
        <w:tabs>
          <w:tab w:val="num" w:pos="4320"/>
        </w:tabs>
        <w:ind w:left="4320" w:hanging="360"/>
      </w:pPr>
      <w:rPr>
        <w:rFonts w:ascii="Arial" w:hAnsi="Arial" w:hint="default"/>
      </w:rPr>
    </w:lvl>
    <w:lvl w:ilvl="6" w:tplc="59600C06" w:tentative="1">
      <w:start w:val="1"/>
      <w:numFmt w:val="bullet"/>
      <w:lvlText w:val="•"/>
      <w:lvlJc w:val="left"/>
      <w:pPr>
        <w:tabs>
          <w:tab w:val="num" w:pos="5040"/>
        </w:tabs>
        <w:ind w:left="5040" w:hanging="360"/>
      </w:pPr>
      <w:rPr>
        <w:rFonts w:ascii="Arial" w:hAnsi="Arial" w:hint="default"/>
      </w:rPr>
    </w:lvl>
    <w:lvl w:ilvl="7" w:tplc="93D84D42" w:tentative="1">
      <w:start w:val="1"/>
      <w:numFmt w:val="bullet"/>
      <w:lvlText w:val="•"/>
      <w:lvlJc w:val="left"/>
      <w:pPr>
        <w:tabs>
          <w:tab w:val="num" w:pos="5760"/>
        </w:tabs>
        <w:ind w:left="5760" w:hanging="360"/>
      </w:pPr>
      <w:rPr>
        <w:rFonts w:ascii="Arial" w:hAnsi="Arial" w:hint="default"/>
      </w:rPr>
    </w:lvl>
    <w:lvl w:ilvl="8" w:tplc="2D10434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1BD1E8A"/>
    <w:multiLevelType w:val="multilevel"/>
    <w:tmpl w:val="A3FC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4A7C21"/>
    <w:multiLevelType w:val="hybridMultilevel"/>
    <w:tmpl w:val="C27E01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9D5463C"/>
    <w:multiLevelType w:val="hybridMultilevel"/>
    <w:tmpl w:val="5992B69A"/>
    <w:lvl w:ilvl="0" w:tplc="BA3AC058">
      <w:start w:val="1"/>
      <w:numFmt w:val="bullet"/>
      <w:lvlText w:val="•"/>
      <w:lvlJc w:val="left"/>
      <w:pPr>
        <w:tabs>
          <w:tab w:val="num" w:pos="720"/>
        </w:tabs>
        <w:ind w:left="720" w:hanging="360"/>
      </w:pPr>
      <w:rPr>
        <w:rFonts w:ascii="Arial" w:hAnsi="Arial" w:hint="default"/>
      </w:rPr>
    </w:lvl>
    <w:lvl w:ilvl="1" w:tplc="741612AE" w:tentative="1">
      <w:start w:val="1"/>
      <w:numFmt w:val="bullet"/>
      <w:lvlText w:val="•"/>
      <w:lvlJc w:val="left"/>
      <w:pPr>
        <w:tabs>
          <w:tab w:val="num" w:pos="1440"/>
        </w:tabs>
        <w:ind w:left="1440" w:hanging="360"/>
      </w:pPr>
      <w:rPr>
        <w:rFonts w:ascii="Arial" w:hAnsi="Arial" w:hint="default"/>
      </w:rPr>
    </w:lvl>
    <w:lvl w:ilvl="2" w:tplc="16E48DA0" w:tentative="1">
      <w:start w:val="1"/>
      <w:numFmt w:val="bullet"/>
      <w:lvlText w:val="•"/>
      <w:lvlJc w:val="left"/>
      <w:pPr>
        <w:tabs>
          <w:tab w:val="num" w:pos="2160"/>
        </w:tabs>
        <w:ind w:left="2160" w:hanging="360"/>
      </w:pPr>
      <w:rPr>
        <w:rFonts w:ascii="Arial" w:hAnsi="Arial" w:hint="default"/>
      </w:rPr>
    </w:lvl>
    <w:lvl w:ilvl="3" w:tplc="B252A24A" w:tentative="1">
      <w:start w:val="1"/>
      <w:numFmt w:val="bullet"/>
      <w:lvlText w:val="•"/>
      <w:lvlJc w:val="left"/>
      <w:pPr>
        <w:tabs>
          <w:tab w:val="num" w:pos="2880"/>
        </w:tabs>
        <w:ind w:left="2880" w:hanging="360"/>
      </w:pPr>
      <w:rPr>
        <w:rFonts w:ascii="Arial" w:hAnsi="Arial" w:hint="default"/>
      </w:rPr>
    </w:lvl>
    <w:lvl w:ilvl="4" w:tplc="997494BA" w:tentative="1">
      <w:start w:val="1"/>
      <w:numFmt w:val="bullet"/>
      <w:lvlText w:val="•"/>
      <w:lvlJc w:val="left"/>
      <w:pPr>
        <w:tabs>
          <w:tab w:val="num" w:pos="3600"/>
        </w:tabs>
        <w:ind w:left="3600" w:hanging="360"/>
      </w:pPr>
      <w:rPr>
        <w:rFonts w:ascii="Arial" w:hAnsi="Arial" w:hint="default"/>
      </w:rPr>
    </w:lvl>
    <w:lvl w:ilvl="5" w:tplc="1354BFA6" w:tentative="1">
      <w:start w:val="1"/>
      <w:numFmt w:val="bullet"/>
      <w:lvlText w:val="•"/>
      <w:lvlJc w:val="left"/>
      <w:pPr>
        <w:tabs>
          <w:tab w:val="num" w:pos="4320"/>
        </w:tabs>
        <w:ind w:left="4320" w:hanging="360"/>
      </w:pPr>
      <w:rPr>
        <w:rFonts w:ascii="Arial" w:hAnsi="Arial" w:hint="default"/>
      </w:rPr>
    </w:lvl>
    <w:lvl w:ilvl="6" w:tplc="C5DE5750" w:tentative="1">
      <w:start w:val="1"/>
      <w:numFmt w:val="bullet"/>
      <w:lvlText w:val="•"/>
      <w:lvlJc w:val="left"/>
      <w:pPr>
        <w:tabs>
          <w:tab w:val="num" w:pos="5040"/>
        </w:tabs>
        <w:ind w:left="5040" w:hanging="360"/>
      </w:pPr>
      <w:rPr>
        <w:rFonts w:ascii="Arial" w:hAnsi="Arial" w:hint="default"/>
      </w:rPr>
    </w:lvl>
    <w:lvl w:ilvl="7" w:tplc="0F22D0C4" w:tentative="1">
      <w:start w:val="1"/>
      <w:numFmt w:val="bullet"/>
      <w:lvlText w:val="•"/>
      <w:lvlJc w:val="left"/>
      <w:pPr>
        <w:tabs>
          <w:tab w:val="num" w:pos="5760"/>
        </w:tabs>
        <w:ind w:left="5760" w:hanging="360"/>
      </w:pPr>
      <w:rPr>
        <w:rFonts w:ascii="Arial" w:hAnsi="Arial" w:hint="default"/>
      </w:rPr>
    </w:lvl>
    <w:lvl w:ilvl="8" w:tplc="69AEA7C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BEB4334"/>
    <w:multiLevelType w:val="hybridMultilevel"/>
    <w:tmpl w:val="CB086D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E8D426C"/>
    <w:multiLevelType w:val="hybridMultilevel"/>
    <w:tmpl w:val="F3CA119C"/>
    <w:lvl w:ilvl="0" w:tplc="D8BAD1AC">
      <w:start w:val="1"/>
      <w:numFmt w:val="bullet"/>
      <w:lvlText w:val="•"/>
      <w:lvlJc w:val="left"/>
      <w:pPr>
        <w:tabs>
          <w:tab w:val="num" w:pos="720"/>
        </w:tabs>
        <w:ind w:left="720" w:hanging="360"/>
      </w:pPr>
      <w:rPr>
        <w:rFonts w:ascii="Arial" w:hAnsi="Arial" w:hint="default"/>
      </w:rPr>
    </w:lvl>
    <w:lvl w:ilvl="1" w:tplc="59DE27EC" w:tentative="1">
      <w:start w:val="1"/>
      <w:numFmt w:val="bullet"/>
      <w:lvlText w:val="•"/>
      <w:lvlJc w:val="left"/>
      <w:pPr>
        <w:tabs>
          <w:tab w:val="num" w:pos="1440"/>
        </w:tabs>
        <w:ind w:left="1440" w:hanging="360"/>
      </w:pPr>
      <w:rPr>
        <w:rFonts w:ascii="Arial" w:hAnsi="Arial" w:hint="default"/>
      </w:rPr>
    </w:lvl>
    <w:lvl w:ilvl="2" w:tplc="EEC0EAD0" w:tentative="1">
      <w:start w:val="1"/>
      <w:numFmt w:val="bullet"/>
      <w:lvlText w:val="•"/>
      <w:lvlJc w:val="left"/>
      <w:pPr>
        <w:tabs>
          <w:tab w:val="num" w:pos="2160"/>
        </w:tabs>
        <w:ind w:left="2160" w:hanging="360"/>
      </w:pPr>
      <w:rPr>
        <w:rFonts w:ascii="Arial" w:hAnsi="Arial" w:hint="default"/>
      </w:rPr>
    </w:lvl>
    <w:lvl w:ilvl="3" w:tplc="B900DCD6" w:tentative="1">
      <w:start w:val="1"/>
      <w:numFmt w:val="bullet"/>
      <w:lvlText w:val="•"/>
      <w:lvlJc w:val="left"/>
      <w:pPr>
        <w:tabs>
          <w:tab w:val="num" w:pos="2880"/>
        </w:tabs>
        <w:ind w:left="2880" w:hanging="360"/>
      </w:pPr>
      <w:rPr>
        <w:rFonts w:ascii="Arial" w:hAnsi="Arial" w:hint="default"/>
      </w:rPr>
    </w:lvl>
    <w:lvl w:ilvl="4" w:tplc="A782A6D2" w:tentative="1">
      <w:start w:val="1"/>
      <w:numFmt w:val="bullet"/>
      <w:lvlText w:val="•"/>
      <w:lvlJc w:val="left"/>
      <w:pPr>
        <w:tabs>
          <w:tab w:val="num" w:pos="3600"/>
        </w:tabs>
        <w:ind w:left="3600" w:hanging="360"/>
      </w:pPr>
      <w:rPr>
        <w:rFonts w:ascii="Arial" w:hAnsi="Arial" w:hint="default"/>
      </w:rPr>
    </w:lvl>
    <w:lvl w:ilvl="5" w:tplc="589A75B0" w:tentative="1">
      <w:start w:val="1"/>
      <w:numFmt w:val="bullet"/>
      <w:lvlText w:val="•"/>
      <w:lvlJc w:val="left"/>
      <w:pPr>
        <w:tabs>
          <w:tab w:val="num" w:pos="4320"/>
        </w:tabs>
        <w:ind w:left="4320" w:hanging="360"/>
      </w:pPr>
      <w:rPr>
        <w:rFonts w:ascii="Arial" w:hAnsi="Arial" w:hint="default"/>
      </w:rPr>
    </w:lvl>
    <w:lvl w:ilvl="6" w:tplc="492A4BE0" w:tentative="1">
      <w:start w:val="1"/>
      <w:numFmt w:val="bullet"/>
      <w:lvlText w:val="•"/>
      <w:lvlJc w:val="left"/>
      <w:pPr>
        <w:tabs>
          <w:tab w:val="num" w:pos="5040"/>
        </w:tabs>
        <w:ind w:left="5040" w:hanging="360"/>
      </w:pPr>
      <w:rPr>
        <w:rFonts w:ascii="Arial" w:hAnsi="Arial" w:hint="default"/>
      </w:rPr>
    </w:lvl>
    <w:lvl w:ilvl="7" w:tplc="4E70A83A" w:tentative="1">
      <w:start w:val="1"/>
      <w:numFmt w:val="bullet"/>
      <w:lvlText w:val="•"/>
      <w:lvlJc w:val="left"/>
      <w:pPr>
        <w:tabs>
          <w:tab w:val="num" w:pos="5760"/>
        </w:tabs>
        <w:ind w:left="5760" w:hanging="360"/>
      </w:pPr>
      <w:rPr>
        <w:rFonts w:ascii="Arial" w:hAnsi="Arial" w:hint="default"/>
      </w:rPr>
    </w:lvl>
    <w:lvl w:ilvl="8" w:tplc="4C9C632C" w:tentative="1">
      <w:start w:val="1"/>
      <w:numFmt w:val="bullet"/>
      <w:lvlText w:val="•"/>
      <w:lvlJc w:val="left"/>
      <w:pPr>
        <w:tabs>
          <w:tab w:val="num" w:pos="6480"/>
        </w:tabs>
        <w:ind w:left="6480" w:hanging="360"/>
      </w:pPr>
      <w:rPr>
        <w:rFonts w:ascii="Arial" w:hAnsi="Arial" w:hint="default"/>
      </w:rPr>
    </w:lvl>
  </w:abstractNum>
  <w:num w:numId="1">
    <w:abstractNumId w:val="23"/>
  </w:num>
  <w:num w:numId="2">
    <w:abstractNumId w:val="14"/>
  </w:num>
  <w:num w:numId="3">
    <w:abstractNumId w:val="35"/>
  </w:num>
  <w:num w:numId="4">
    <w:abstractNumId w:val="4"/>
  </w:num>
  <w:num w:numId="5">
    <w:abstractNumId w:val="31"/>
  </w:num>
  <w:num w:numId="6">
    <w:abstractNumId w:val="17"/>
  </w:num>
  <w:num w:numId="7">
    <w:abstractNumId w:val="1"/>
  </w:num>
  <w:num w:numId="8">
    <w:abstractNumId w:val="36"/>
  </w:num>
  <w:num w:numId="9">
    <w:abstractNumId w:val="38"/>
  </w:num>
  <w:num w:numId="10">
    <w:abstractNumId w:val="22"/>
  </w:num>
  <w:num w:numId="11">
    <w:abstractNumId w:val="30"/>
  </w:num>
  <w:num w:numId="12">
    <w:abstractNumId w:val="8"/>
  </w:num>
  <w:num w:numId="13">
    <w:abstractNumId w:val="7"/>
  </w:num>
  <w:num w:numId="14">
    <w:abstractNumId w:val="25"/>
  </w:num>
  <w:num w:numId="15">
    <w:abstractNumId w:val="29"/>
  </w:num>
  <w:num w:numId="16">
    <w:abstractNumId w:val="20"/>
  </w:num>
  <w:num w:numId="17">
    <w:abstractNumId w:val="16"/>
  </w:num>
  <w:num w:numId="18">
    <w:abstractNumId w:val="11"/>
  </w:num>
  <w:num w:numId="19">
    <w:abstractNumId w:val="24"/>
  </w:num>
  <w:num w:numId="20">
    <w:abstractNumId w:val="32"/>
  </w:num>
  <w:num w:numId="21">
    <w:abstractNumId w:val="15"/>
  </w:num>
  <w:num w:numId="22">
    <w:abstractNumId w:val="33"/>
  </w:num>
  <w:num w:numId="23">
    <w:abstractNumId w:val="28"/>
  </w:num>
  <w:num w:numId="24">
    <w:abstractNumId w:val="18"/>
  </w:num>
  <w:num w:numId="25">
    <w:abstractNumId w:val="5"/>
  </w:num>
  <w:num w:numId="26">
    <w:abstractNumId w:val="19"/>
  </w:num>
  <w:num w:numId="27">
    <w:abstractNumId w:val="3"/>
  </w:num>
  <w:num w:numId="28">
    <w:abstractNumId w:val="2"/>
  </w:num>
  <w:num w:numId="29">
    <w:abstractNumId w:val="27"/>
  </w:num>
  <w:num w:numId="30">
    <w:abstractNumId w:val="26"/>
  </w:num>
  <w:num w:numId="31">
    <w:abstractNumId w:val="34"/>
  </w:num>
  <w:num w:numId="32">
    <w:abstractNumId w:val="6"/>
  </w:num>
  <w:num w:numId="33">
    <w:abstractNumId w:val="39"/>
  </w:num>
  <w:num w:numId="34">
    <w:abstractNumId w:val="13"/>
  </w:num>
  <w:num w:numId="35">
    <w:abstractNumId w:val="9"/>
  </w:num>
  <w:num w:numId="36">
    <w:abstractNumId w:val="0"/>
  </w:num>
  <w:num w:numId="37">
    <w:abstractNumId w:val="37"/>
  </w:num>
  <w:num w:numId="38">
    <w:abstractNumId w:val="21"/>
  </w:num>
  <w:num w:numId="39">
    <w:abstractNumId w:val="10"/>
  </w:num>
  <w:num w:numId="40">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E48"/>
    <w:rsid w:val="0000030E"/>
    <w:rsid w:val="00010C18"/>
    <w:rsid w:val="000165F1"/>
    <w:rsid w:val="00056E48"/>
    <w:rsid w:val="00060F4A"/>
    <w:rsid w:val="00066521"/>
    <w:rsid w:val="00080B36"/>
    <w:rsid w:val="000849AA"/>
    <w:rsid w:val="000A6C8D"/>
    <w:rsid w:val="000B1D31"/>
    <w:rsid w:val="000E195A"/>
    <w:rsid w:val="000E2824"/>
    <w:rsid w:val="00103001"/>
    <w:rsid w:val="00127E9F"/>
    <w:rsid w:val="00132C2A"/>
    <w:rsid w:val="00190DFB"/>
    <w:rsid w:val="00192ABC"/>
    <w:rsid w:val="001D3BDA"/>
    <w:rsid w:val="001E6AC9"/>
    <w:rsid w:val="00212076"/>
    <w:rsid w:val="00226FC4"/>
    <w:rsid w:val="002337D9"/>
    <w:rsid w:val="002627FE"/>
    <w:rsid w:val="00281C2B"/>
    <w:rsid w:val="00296AD3"/>
    <w:rsid w:val="002E34E4"/>
    <w:rsid w:val="002F348F"/>
    <w:rsid w:val="002F58C5"/>
    <w:rsid w:val="00322276"/>
    <w:rsid w:val="0037739E"/>
    <w:rsid w:val="003816D0"/>
    <w:rsid w:val="003A6665"/>
    <w:rsid w:val="003E0589"/>
    <w:rsid w:val="003E17FD"/>
    <w:rsid w:val="00423C10"/>
    <w:rsid w:val="004347C4"/>
    <w:rsid w:val="0044025D"/>
    <w:rsid w:val="004569F3"/>
    <w:rsid w:val="00492FFA"/>
    <w:rsid w:val="00495286"/>
    <w:rsid w:val="004E4295"/>
    <w:rsid w:val="00560D8B"/>
    <w:rsid w:val="00571024"/>
    <w:rsid w:val="00576E46"/>
    <w:rsid w:val="005E17B4"/>
    <w:rsid w:val="005F1086"/>
    <w:rsid w:val="00623931"/>
    <w:rsid w:val="006310C1"/>
    <w:rsid w:val="00634311"/>
    <w:rsid w:val="00661E46"/>
    <w:rsid w:val="00680BD0"/>
    <w:rsid w:val="006868A1"/>
    <w:rsid w:val="006B6F72"/>
    <w:rsid w:val="006C2B41"/>
    <w:rsid w:val="006E0C03"/>
    <w:rsid w:val="007123A3"/>
    <w:rsid w:val="0072598A"/>
    <w:rsid w:val="0076120A"/>
    <w:rsid w:val="0076680F"/>
    <w:rsid w:val="007A0C6D"/>
    <w:rsid w:val="007C0A7F"/>
    <w:rsid w:val="007C42C9"/>
    <w:rsid w:val="007E5C66"/>
    <w:rsid w:val="00805B1A"/>
    <w:rsid w:val="00816253"/>
    <w:rsid w:val="0084240E"/>
    <w:rsid w:val="00867489"/>
    <w:rsid w:val="008914C2"/>
    <w:rsid w:val="008A1A6C"/>
    <w:rsid w:val="008A77C2"/>
    <w:rsid w:val="008C02BC"/>
    <w:rsid w:val="008C72DA"/>
    <w:rsid w:val="008D5B17"/>
    <w:rsid w:val="008E667F"/>
    <w:rsid w:val="009151D2"/>
    <w:rsid w:val="00920087"/>
    <w:rsid w:val="009458AE"/>
    <w:rsid w:val="0095757F"/>
    <w:rsid w:val="009C2370"/>
    <w:rsid w:val="009D4D79"/>
    <w:rsid w:val="00A04CE0"/>
    <w:rsid w:val="00A07AC6"/>
    <w:rsid w:val="00A424CC"/>
    <w:rsid w:val="00A42CE9"/>
    <w:rsid w:val="00A73DD8"/>
    <w:rsid w:val="00A903E0"/>
    <w:rsid w:val="00AA79F2"/>
    <w:rsid w:val="00AB71ED"/>
    <w:rsid w:val="00AC0158"/>
    <w:rsid w:val="00AC79F6"/>
    <w:rsid w:val="00AD208B"/>
    <w:rsid w:val="00AD4D9A"/>
    <w:rsid w:val="00B125FC"/>
    <w:rsid w:val="00B27247"/>
    <w:rsid w:val="00B3108E"/>
    <w:rsid w:val="00B424DC"/>
    <w:rsid w:val="00B92D59"/>
    <w:rsid w:val="00BB39A4"/>
    <w:rsid w:val="00BB6D4E"/>
    <w:rsid w:val="00BC3382"/>
    <w:rsid w:val="00BD360E"/>
    <w:rsid w:val="00C11280"/>
    <w:rsid w:val="00C3291B"/>
    <w:rsid w:val="00C5432D"/>
    <w:rsid w:val="00C7381D"/>
    <w:rsid w:val="00CB0E6A"/>
    <w:rsid w:val="00CB1C47"/>
    <w:rsid w:val="00CC4760"/>
    <w:rsid w:val="00CC5C61"/>
    <w:rsid w:val="00CC6019"/>
    <w:rsid w:val="00CD0073"/>
    <w:rsid w:val="00CE53AF"/>
    <w:rsid w:val="00CF66C6"/>
    <w:rsid w:val="00D023D4"/>
    <w:rsid w:val="00D64E09"/>
    <w:rsid w:val="00D73AE0"/>
    <w:rsid w:val="00DA74D5"/>
    <w:rsid w:val="00DB4E15"/>
    <w:rsid w:val="00DF7343"/>
    <w:rsid w:val="00E00150"/>
    <w:rsid w:val="00E06189"/>
    <w:rsid w:val="00E11F7A"/>
    <w:rsid w:val="00E52E96"/>
    <w:rsid w:val="00E541C0"/>
    <w:rsid w:val="00E84AF4"/>
    <w:rsid w:val="00EB14DA"/>
    <w:rsid w:val="00EB389B"/>
    <w:rsid w:val="00EF6ACA"/>
    <w:rsid w:val="00F0096F"/>
    <w:rsid w:val="00F24177"/>
    <w:rsid w:val="00F742DE"/>
    <w:rsid w:val="00F80AB8"/>
    <w:rsid w:val="00FD064C"/>
    <w:rsid w:val="00FE1B6B"/>
    <w:rsid w:val="00FE2ED9"/>
    <w:rsid w:val="00FE56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4328514"/>
  <w15:chartTrackingRefBased/>
  <w15:docId w15:val="{64C252F6-89C9-4D8E-A120-70588413A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81C2B"/>
    <w:pPr>
      <w:widowControl w:val="0"/>
      <w:autoSpaceDE w:val="0"/>
      <w:autoSpaceDN w:val="0"/>
      <w:adjustRightInd w:val="0"/>
      <w:spacing w:after="0" w:line="240" w:lineRule="auto"/>
    </w:pPr>
    <w:rPr>
      <w:rFonts w:ascii="Wigrum" w:eastAsia="Times New Roman" w:hAnsi="Wigrum" w:cs="Wigrum"/>
      <w:lang w:eastAsia="fr-FR"/>
    </w:rPr>
  </w:style>
  <w:style w:type="paragraph" w:styleId="Titre1">
    <w:name w:val="heading 1"/>
    <w:aliases w:val="INTER 01"/>
    <w:basedOn w:val="Normal"/>
    <w:next w:val="Normal"/>
    <w:link w:val="Titre1Car"/>
    <w:uiPriority w:val="1"/>
    <w:qFormat/>
    <w:rsid w:val="007C0A7F"/>
    <w:pPr>
      <w:kinsoku w:val="0"/>
      <w:overflowPunct w:val="0"/>
      <w:spacing w:before="120"/>
      <w:ind w:left="130"/>
      <w:outlineLvl w:val="0"/>
    </w:pPr>
    <w:rPr>
      <w:b/>
      <w:bCs/>
      <w:color w:val="482683"/>
      <w:sz w:val="32"/>
      <w:szCs w:val="32"/>
    </w:rPr>
  </w:style>
  <w:style w:type="paragraph" w:styleId="Titre2">
    <w:name w:val="heading 2"/>
    <w:aliases w:val="INTER 02"/>
    <w:basedOn w:val="Normal"/>
    <w:next w:val="Normal"/>
    <w:link w:val="Titre2Car"/>
    <w:uiPriority w:val="1"/>
    <w:qFormat/>
    <w:rsid w:val="007C0A7F"/>
    <w:pPr>
      <w:kinsoku w:val="0"/>
      <w:overflowPunct w:val="0"/>
      <w:spacing w:before="360" w:after="60" w:line="264" w:lineRule="auto"/>
      <w:ind w:left="130" w:right="1854"/>
      <w:outlineLvl w:val="1"/>
    </w:pPr>
    <w:rPr>
      <w:color w:val="482683"/>
      <w:sz w:val="26"/>
      <w:szCs w:val="26"/>
    </w:rPr>
  </w:style>
  <w:style w:type="paragraph" w:styleId="Titre3">
    <w:name w:val="heading 3"/>
    <w:aliases w:val="INTER 03"/>
    <w:basedOn w:val="Normal"/>
    <w:next w:val="Normal"/>
    <w:link w:val="Titre3Car"/>
    <w:uiPriority w:val="1"/>
    <w:qFormat/>
    <w:rsid w:val="007C0A7F"/>
    <w:pPr>
      <w:kinsoku w:val="0"/>
      <w:overflowPunct w:val="0"/>
      <w:spacing w:before="238"/>
      <w:ind w:left="133" w:right="1136"/>
      <w:outlineLvl w:val="2"/>
    </w:pPr>
    <w:rPr>
      <w:rFonts w:ascii="Wigrum Medium" w:hAnsi="Wigrum Medium" w:cs="Wigrum Medium"/>
      <w:color w:val="482683"/>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7C0A7F"/>
    <w:rPr>
      <w:sz w:val="18"/>
      <w:szCs w:val="18"/>
    </w:rPr>
  </w:style>
  <w:style w:type="character" w:customStyle="1" w:styleId="CorpsdetexteCar">
    <w:name w:val="Corps de texte Car"/>
    <w:basedOn w:val="Policepardfaut"/>
    <w:link w:val="Corpsdetexte"/>
    <w:uiPriority w:val="99"/>
    <w:rsid w:val="007C0A7F"/>
    <w:rPr>
      <w:rFonts w:ascii="Wigrum" w:eastAsia="Times New Roman" w:hAnsi="Wigrum" w:cs="Wigrum"/>
      <w:sz w:val="18"/>
      <w:szCs w:val="18"/>
      <w:lang w:eastAsia="fr-FR"/>
    </w:rPr>
  </w:style>
  <w:style w:type="paragraph" w:styleId="Titre">
    <w:name w:val="Title"/>
    <w:aliases w:val="FICHE"/>
    <w:basedOn w:val="Normal"/>
    <w:next w:val="Normal"/>
    <w:link w:val="TitreCar"/>
    <w:uiPriority w:val="1"/>
    <w:qFormat/>
    <w:rsid w:val="007C0A7F"/>
    <w:pPr>
      <w:kinsoku w:val="0"/>
      <w:overflowPunct w:val="0"/>
      <w:spacing w:before="161" w:after="240" w:line="520" w:lineRule="exact"/>
      <w:ind w:left="130" w:right="1134"/>
    </w:pPr>
    <w:rPr>
      <w:color w:val="EF7837"/>
      <w:spacing w:val="-8"/>
      <w:sz w:val="46"/>
      <w:szCs w:val="46"/>
    </w:rPr>
  </w:style>
  <w:style w:type="character" w:customStyle="1" w:styleId="TitreCar">
    <w:name w:val="Titre Car"/>
    <w:aliases w:val="FICHE Car"/>
    <w:basedOn w:val="Policepardfaut"/>
    <w:link w:val="Titre"/>
    <w:uiPriority w:val="1"/>
    <w:rsid w:val="007C0A7F"/>
    <w:rPr>
      <w:rFonts w:ascii="Wigrum" w:eastAsia="Times New Roman" w:hAnsi="Wigrum" w:cs="Wigrum"/>
      <w:color w:val="EF7837"/>
      <w:spacing w:val="-8"/>
      <w:sz w:val="46"/>
      <w:szCs w:val="46"/>
      <w:lang w:eastAsia="fr-FR"/>
    </w:rPr>
  </w:style>
  <w:style w:type="character" w:customStyle="1" w:styleId="Titre1Car">
    <w:name w:val="Titre 1 Car"/>
    <w:aliases w:val="INTER 01 Car"/>
    <w:basedOn w:val="Policepardfaut"/>
    <w:link w:val="Titre1"/>
    <w:uiPriority w:val="1"/>
    <w:rsid w:val="007C0A7F"/>
    <w:rPr>
      <w:rFonts w:ascii="Wigrum" w:eastAsia="Times New Roman" w:hAnsi="Wigrum" w:cs="Wigrum"/>
      <w:b/>
      <w:bCs/>
      <w:color w:val="482683"/>
      <w:sz w:val="32"/>
      <w:szCs w:val="32"/>
      <w:lang w:eastAsia="fr-FR"/>
    </w:rPr>
  </w:style>
  <w:style w:type="character" w:customStyle="1" w:styleId="Titre2Car">
    <w:name w:val="Titre 2 Car"/>
    <w:aliases w:val="INTER 02 Car"/>
    <w:basedOn w:val="Policepardfaut"/>
    <w:link w:val="Titre2"/>
    <w:uiPriority w:val="1"/>
    <w:rsid w:val="007C0A7F"/>
    <w:rPr>
      <w:rFonts w:ascii="Wigrum" w:eastAsia="Times New Roman" w:hAnsi="Wigrum" w:cs="Wigrum"/>
      <w:color w:val="482683"/>
      <w:sz w:val="26"/>
      <w:szCs w:val="26"/>
      <w:lang w:eastAsia="fr-FR"/>
    </w:rPr>
  </w:style>
  <w:style w:type="character" w:customStyle="1" w:styleId="Titre3Car">
    <w:name w:val="Titre 3 Car"/>
    <w:aliases w:val="INTER 03 Car"/>
    <w:basedOn w:val="Policepardfaut"/>
    <w:link w:val="Titre3"/>
    <w:uiPriority w:val="1"/>
    <w:rsid w:val="007C0A7F"/>
    <w:rPr>
      <w:rFonts w:ascii="Wigrum Medium" w:eastAsia="Times New Roman" w:hAnsi="Wigrum Medium" w:cs="Wigrum Medium"/>
      <w:color w:val="482683"/>
      <w:sz w:val="24"/>
      <w:szCs w:val="24"/>
      <w:lang w:eastAsia="fr-FR"/>
    </w:rPr>
  </w:style>
  <w:style w:type="paragraph" w:styleId="Paragraphedeliste">
    <w:name w:val="List Paragraph"/>
    <w:basedOn w:val="Normal"/>
    <w:uiPriority w:val="34"/>
    <w:qFormat/>
    <w:rsid w:val="007C0A7F"/>
    <w:pPr>
      <w:spacing w:before="55"/>
      <w:ind w:left="303" w:hanging="171"/>
    </w:pPr>
    <w:rPr>
      <w:sz w:val="24"/>
      <w:szCs w:val="24"/>
    </w:rPr>
  </w:style>
  <w:style w:type="paragraph" w:customStyle="1" w:styleId="TableParagraph">
    <w:name w:val="Table Paragraph"/>
    <w:basedOn w:val="Normal"/>
    <w:uiPriority w:val="1"/>
    <w:qFormat/>
    <w:rsid w:val="007C0A7F"/>
    <w:pPr>
      <w:ind w:left="396"/>
    </w:pPr>
    <w:rPr>
      <w:sz w:val="24"/>
      <w:szCs w:val="24"/>
    </w:rPr>
  </w:style>
  <w:style w:type="paragraph" w:styleId="En-tte">
    <w:name w:val="header"/>
    <w:basedOn w:val="Normal"/>
    <w:link w:val="En-tteCar"/>
    <w:uiPriority w:val="99"/>
    <w:unhideWhenUsed/>
    <w:rsid w:val="007C0A7F"/>
    <w:pPr>
      <w:tabs>
        <w:tab w:val="center" w:pos="4536"/>
        <w:tab w:val="right" w:pos="9072"/>
      </w:tabs>
    </w:pPr>
  </w:style>
  <w:style w:type="character" w:customStyle="1" w:styleId="En-tteCar">
    <w:name w:val="En-tête Car"/>
    <w:basedOn w:val="Policepardfaut"/>
    <w:link w:val="En-tte"/>
    <w:uiPriority w:val="99"/>
    <w:rsid w:val="007C0A7F"/>
    <w:rPr>
      <w:rFonts w:ascii="Wigrum" w:eastAsia="Times New Roman" w:hAnsi="Wigrum" w:cs="Wigrum"/>
      <w:lang w:eastAsia="fr-FR"/>
    </w:rPr>
  </w:style>
  <w:style w:type="paragraph" w:styleId="Pieddepage">
    <w:name w:val="footer"/>
    <w:basedOn w:val="Normal"/>
    <w:link w:val="PieddepageCar"/>
    <w:uiPriority w:val="99"/>
    <w:unhideWhenUsed/>
    <w:rsid w:val="007C0A7F"/>
    <w:pPr>
      <w:tabs>
        <w:tab w:val="center" w:pos="4536"/>
        <w:tab w:val="right" w:pos="9072"/>
      </w:tabs>
    </w:pPr>
  </w:style>
  <w:style w:type="character" w:customStyle="1" w:styleId="PieddepageCar">
    <w:name w:val="Pied de page Car"/>
    <w:basedOn w:val="Policepardfaut"/>
    <w:link w:val="Pieddepage"/>
    <w:uiPriority w:val="99"/>
    <w:rsid w:val="007C0A7F"/>
    <w:rPr>
      <w:rFonts w:ascii="Wigrum" w:eastAsia="Times New Roman" w:hAnsi="Wigrum" w:cs="Wigrum"/>
      <w:lang w:eastAsia="fr-FR"/>
    </w:rPr>
  </w:style>
  <w:style w:type="paragraph" w:customStyle="1" w:styleId="Textecourant">
    <w:name w:val="Texte courant"/>
    <w:basedOn w:val="Normal"/>
    <w:uiPriority w:val="99"/>
    <w:rsid w:val="007C0A7F"/>
    <w:pPr>
      <w:widowControl/>
      <w:suppressAutoHyphens/>
      <w:spacing w:before="85" w:line="288" w:lineRule="auto"/>
      <w:textAlignment w:val="center"/>
    </w:pPr>
    <w:rPr>
      <w:color w:val="878786"/>
      <w:sz w:val="18"/>
      <w:szCs w:val="18"/>
    </w:rPr>
  </w:style>
  <w:style w:type="character" w:styleId="Numrodepage">
    <w:name w:val="page number"/>
    <w:basedOn w:val="Policepardfaut"/>
    <w:uiPriority w:val="99"/>
    <w:semiHidden/>
    <w:unhideWhenUsed/>
    <w:rsid w:val="007C0A7F"/>
  </w:style>
  <w:style w:type="paragraph" w:customStyle="1" w:styleId="02Sous-titre">
    <w:name w:val="02 Sous-titre"/>
    <w:basedOn w:val="Normal"/>
    <w:uiPriority w:val="99"/>
    <w:rsid w:val="007C0A7F"/>
    <w:pPr>
      <w:widowControl/>
      <w:suppressAutoHyphens/>
      <w:spacing w:before="454" w:after="57" w:line="360" w:lineRule="atLeast"/>
      <w:textAlignment w:val="center"/>
    </w:pPr>
    <w:rPr>
      <w:b/>
      <w:bCs/>
      <w:color w:val="472583"/>
      <w:sz w:val="32"/>
      <w:szCs w:val="32"/>
    </w:rPr>
  </w:style>
  <w:style w:type="paragraph" w:customStyle="1" w:styleId="LIENMEDIA">
    <w:name w:val="LIEN MEDIA"/>
    <w:basedOn w:val="Corpsdetexte"/>
    <w:uiPriority w:val="1"/>
    <w:qFormat/>
    <w:rsid w:val="007C0A7F"/>
    <w:pPr>
      <w:kinsoku w:val="0"/>
      <w:overflowPunct w:val="0"/>
      <w:spacing w:before="92" w:line="177" w:lineRule="auto"/>
      <w:ind w:left="1123" w:right="1136" w:firstLine="720"/>
    </w:pPr>
    <w:rPr>
      <w:rFonts w:ascii="Wigrum Medium" w:hAnsi="Wigrum Medium" w:cs="Wigrum Medium"/>
      <w:noProof/>
      <w:color w:val="482683"/>
      <w:spacing w:val="-2"/>
      <w:sz w:val="14"/>
      <w:szCs w:val="14"/>
    </w:rPr>
  </w:style>
  <w:style w:type="paragraph" w:customStyle="1" w:styleId="05texteencart">
    <w:name w:val="05 texte encart"/>
    <w:basedOn w:val="Normal"/>
    <w:uiPriority w:val="99"/>
    <w:rsid w:val="007C0A7F"/>
    <w:pPr>
      <w:widowControl/>
      <w:suppressAutoHyphens/>
      <w:spacing w:before="85" w:line="288" w:lineRule="auto"/>
      <w:jc w:val="center"/>
      <w:textAlignment w:val="center"/>
    </w:pPr>
    <w:rPr>
      <w:color w:val="472583"/>
      <w:sz w:val="19"/>
      <w:szCs w:val="19"/>
    </w:rPr>
  </w:style>
  <w:style w:type="character" w:styleId="Marquedecommentaire">
    <w:name w:val="annotation reference"/>
    <w:basedOn w:val="Policepardfaut"/>
    <w:uiPriority w:val="99"/>
    <w:semiHidden/>
    <w:unhideWhenUsed/>
    <w:rsid w:val="004E4295"/>
    <w:rPr>
      <w:sz w:val="16"/>
      <w:szCs w:val="16"/>
    </w:rPr>
  </w:style>
  <w:style w:type="paragraph" w:styleId="Commentaire">
    <w:name w:val="annotation text"/>
    <w:basedOn w:val="Normal"/>
    <w:link w:val="CommentaireCar"/>
    <w:uiPriority w:val="99"/>
    <w:semiHidden/>
    <w:unhideWhenUsed/>
    <w:rsid w:val="004E4295"/>
    <w:rPr>
      <w:sz w:val="20"/>
      <w:szCs w:val="20"/>
    </w:rPr>
  </w:style>
  <w:style w:type="character" w:customStyle="1" w:styleId="CommentaireCar">
    <w:name w:val="Commentaire Car"/>
    <w:basedOn w:val="Policepardfaut"/>
    <w:link w:val="Commentaire"/>
    <w:uiPriority w:val="99"/>
    <w:semiHidden/>
    <w:rsid w:val="004E4295"/>
    <w:rPr>
      <w:rFonts w:ascii="Wigrum" w:eastAsia="Times New Roman" w:hAnsi="Wigrum" w:cs="Wigrum"/>
      <w:sz w:val="20"/>
      <w:szCs w:val="20"/>
      <w:lang w:eastAsia="fr-FR"/>
    </w:rPr>
  </w:style>
  <w:style w:type="paragraph" w:styleId="Objetducommentaire">
    <w:name w:val="annotation subject"/>
    <w:basedOn w:val="Commentaire"/>
    <w:next w:val="Commentaire"/>
    <w:link w:val="ObjetducommentaireCar"/>
    <w:uiPriority w:val="99"/>
    <w:semiHidden/>
    <w:unhideWhenUsed/>
    <w:rsid w:val="004E4295"/>
    <w:rPr>
      <w:b/>
      <w:bCs/>
    </w:rPr>
  </w:style>
  <w:style w:type="character" w:customStyle="1" w:styleId="ObjetducommentaireCar">
    <w:name w:val="Objet du commentaire Car"/>
    <w:basedOn w:val="CommentaireCar"/>
    <w:link w:val="Objetducommentaire"/>
    <w:uiPriority w:val="99"/>
    <w:semiHidden/>
    <w:rsid w:val="004E4295"/>
    <w:rPr>
      <w:rFonts w:ascii="Wigrum" w:eastAsia="Times New Roman" w:hAnsi="Wigrum" w:cs="Wigrum"/>
      <w:b/>
      <w:bCs/>
      <w:sz w:val="20"/>
      <w:szCs w:val="20"/>
      <w:lang w:eastAsia="fr-FR"/>
    </w:rPr>
  </w:style>
  <w:style w:type="paragraph" w:styleId="Textedebulles">
    <w:name w:val="Balloon Text"/>
    <w:basedOn w:val="Normal"/>
    <w:link w:val="TextedebullesCar"/>
    <w:uiPriority w:val="99"/>
    <w:semiHidden/>
    <w:unhideWhenUsed/>
    <w:rsid w:val="004E4295"/>
    <w:rPr>
      <w:rFonts w:ascii="Segoe UI" w:hAnsi="Segoe UI" w:cs="Segoe UI"/>
      <w:sz w:val="18"/>
      <w:szCs w:val="18"/>
    </w:rPr>
  </w:style>
  <w:style w:type="character" w:customStyle="1" w:styleId="TextedebullesCar">
    <w:name w:val="Texte de bulles Car"/>
    <w:basedOn w:val="Policepardfaut"/>
    <w:link w:val="Textedebulles"/>
    <w:uiPriority w:val="99"/>
    <w:semiHidden/>
    <w:rsid w:val="004E4295"/>
    <w:rPr>
      <w:rFonts w:ascii="Segoe UI" w:eastAsia="Times New Roman" w:hAnsi="Segoe UI" w:cs="Segoe UI"/>
      <w:sz w:val="18"/>
      <w:szCs w:val="18"/>
      <w:lang w:eastAsia="fr-FR"/>
    </w:rPr>
  </w:style>
  <w:style w:type="paragraph" w:styleId="NormalWeb">
    <w:name w:val="Normal (Web)"/>
    <w:basedOn w:val="Normal"/>
    <w:uiPriority w:val="99"/>
    <w:semiHidden/>
    <w:unhideWhenUsed/>
    <w:rsid w:val="00A424CC"/>
    <w:pPr>
      <w:widowControl/>
      <w:autoSpaceDE/>
      <w:autoSpaceDN/>
      <w:adjustRightInd/>
      <w:spacing w:before="100" w:beforeAutospacing="1" w:after="100" w:afterAutospacing="1"/>
    </w:pPr>
    <w:rPr>
      <w:rFonts w:ascii="Times New Roman" w:hAnsi="Times New Roman" w:cs="Times New Roman"/>
      <w:sz w:val="24"/>
      <w:szCs w:val="24"/>
    </w:rPr>
  </w:style>
  <w:style w:type="character" w:styleId="lev">
    <w:name w:val="Strong"/>
    <w:basedOn w:val="Policepardfaut"/>
    <w:uiPriority w:val="22"/>
    <w:qFormat/>
    <w:rsid w:val="00A424CC"/>
    <w:rPr>
      <w:b/>
      <w:bCs/>
    </w:rPr>
  </w:style>
  <w:style w:type="table" w:customStyle="1" w:styleId="TableNormal">
    <w:name w:val="Table Normal"/>
    <w:uiPriority w:val="2"/>
    <w:semiHidden/>
    <w:unhideWhenUsed/>
    <w:qFormat/>
    <w:rsid w:val="003E17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Lienhypertexte">
    <w:name w:val="Hyperlink"/>
    <w:basedOn w:val="Policepardfaut"/>
    <w:uiPriority w:val="99"/>
    <w:unhideWhenUsed/>
    <w:rsid w:val="00103001"/>
    <w:rPr>
      <w:color w:val="0000FF"/>
      <w:u w:val="single"/>
    </w:rPr>
  </w:style>
  <w:style w:type="table" w:styleId="TableauGrille1Clair-Accentuation6">
    <w:name w:val="Grid Table 1 Light Accent 6"/>
    <w:basedOn w:val="TableauNormal"/>
    <w:uiPriority w:val="46"/>
    <w:rsid w:val="00661E46"/>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lledutableau">
    <w:name w:val="Table Grid"/>
    <w:basedOn w:val="TableauNormal"/>
    <w:uiPriority w:val="39"/>
    <w:rsid w:val="00E00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1">
    <w:name w:val="Grid Table 1 Light Accent 1"/>
    <w:basedOn w:val="TableauNormal"/>
    <w:uiPriority w:val="46"/>
    <w:rsid w:val="00E0015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93230">
      <w:bodyDiv w:val="1"/>
      <w:marLeft w:val="0"/>
      <w:marRight w:val="0"/>
      <w:marTop w:val="0"/>
      <w:marBottom w:val="0"/>
      <w:divBdr>
        <w:top w:val="none" w:sz="0" w:space="0" w:color="auto"/>
        <w:left w:val="none" w:sz="0" w:space="0" w:color="auto"/>
        <w:bottom w:val="none" w:sz="0" w:space="0" w:color="auto"/>
        <w:right w:val="none" w:sz="0" w:space="0" w:color="auto"/>
      </w:divBdr>
    </w:div>
    <w:div w:id="208880087">
      <w:bodyDiv w:val="1"/>
      <w:marLeft w:val="0"/>
      <w:marRight w:val="0"/>
      <w:marTop w:val="0"/>
      <w:marBottom w:val="0"/>
      <w:divBdr>
        <w:top w:val="none" w:sz="0" w:space="0" w:color="auto"/>
        <w:left w:val="none" w:sz="0" w:space="0" w:color="auto"/>
        <w:bottom w:val="none" w:sz="0" w:space="0" w:color="auto"/>
        <w:right w:val="none" w:sz="0" w:space="0" w:color="auto"/>
      </w:divBdr>
      <w:divsChild>
        <w:div w:id="1007320345">
          <w:marLeft w:val="446"/>
          <w:marRight w:val="0"/>
          <w:marTop w:val="0"/>
          <w:marBottom w:val="0"/>
          <w:divBdr>
            <w:top w:val="none" w:sz="0" w:space="0" w:color="auto"/>
            <w:left w:val="none" w:sz="0" w:space="0" w:color="auto"/>
            <w:bottom w:val="none" w:sz="0" w:space="0" w:color="auto"/>
            <w:right w:val="none" w:sz="0" w:space="0" w:color="auto"/>
          </w:divBdr>
        </w:div>
        <w:div w:id="404957903">
          <w:marLeft w:val="446"/>
          <w:marRight w:val="0"/>
          <w:marTop w:val="0"/>
          <w:marBottom w:val="0"/>
          <w:divBdr>
            <w:top w:val="none" w:sz="0" w:space="0" w:color="auto"/>
            <w:left w:val="none" w:sz="0" w:space="0" w:color="auto"/>
            <w:bottom w:val="none" w:sz="0" w:space="0" w:color="auto"/>
            <w:right w:val="none" w:sz="0" w:space="0" w:color="auto"/>
          </w:divBdr>
        </w:div>
        <w:div w:id="690186332">
          <w:marLeft w:val="446"/>
          <w:marRight w:val="0"/>
          <w:marTop w:val="0"/>
          <w:marBottom w:val="0"/>
          <w:divBdr>
            <w:top w:val="none" w:sz="0" w:space="0" w:color="auto"/>
            <w:left w:val="none" w:sz="0" w:space="0" w:color="auto"/>
            <w:bottom w:val="none" w:sz="0" w:space="0" w:color="auto"/>
            <w:right w:val="none" w:sz="0" w:space="0" w:color="auto"/>
          </w:divBdr>
        </w:div>
        <w:div w:id="885022266">
          <w:marLeft w:val="446"/>
          <w:marRight w:val="0"/>
          <w:marTop w:val="0"/>
          <w:marBottom w:val="0"/>
          <w:divBdr>
            <w:top w:val="none" w:sz="0" w:space="0" w:color="auto"/>
            <w:left w:val="none" w:sz="0" w:space="0" w:color="auto"/>
            <w:bottom w:val="none" w:sz="0" w:space="0" w:color="auto"/>
            <w:right w:val="none" w:sz="0" w:space="0" w:color="auto"/>
          </w:divBdr>
        </w:div>
        <w:div w:id="682898470">
          <w:marLeft w:val="446"/>
          <w:marRight w:val="0"/>
          <w:marTop w:val="0"/>
          <w:marBottom w:val="0"/>
          <w:divBdr>
            <w:top w:val="none" w:sz="0" w:space="0" w:color="auto"/>
            <w:left w:val="none" w:sz="0" w:space="0" w:color="auto"/>
            <w:bottom w:val="none" w:sz="0" w:space="0" w:color="auto"/>
            <w:right w:val="none" w:sz="0" w:space="0" w:color="auto"/>
          </w:divBdr>
        </w:div>
        <w:div w:id="1133256686">
          <w:marLeft w:val="446"/>
          <w:marRight w:val="0"/>
          <w:marTop w:val="0"/>
          <w:marBottom w:val="0"/>
          <w:divBdr>
            <w:top w:val="none" w:sz="0" w:space="0" w:color="auto"/>
            <w:left w:val="none" w:sz="0" w:space="0" w:color="auto"/>
            <w:bottom w:val="none" w:sz="0" w:space="0" w:color="auto"/>
            <w:right w:val="none" w:sz="0" w:space="0" w:color="auto"/>
          </w:divBdr>
        </w:div>
        <w:div w:id="1209950856">
          <w:marLeft w:val="446"/>
          <w:marRight w:val="0"/>
          <w:marTop w:val="0"/>
          <w:marBottom w:val="0"/>
          <w:divBdr>
            <w:top w:val="none" w:sz="0" w:space="0" w:color="auto"/>
            <w:left w:val="none" w:sz="0" w:space="0" w:color="auto"/>
            <w:bottom w:val="none" w:sz="0" w:space="0" w:color="auto"/>
            <w:right w:val="none" w:sz="0" w:space="0" w:color="auto"/>
          </w:divBdr>
        </w:div>
        <w:div w:id="509952152">
          <w:marLeft w:val="446"/>
          <w:marRight w:val="0"/>
          <w:marTop w:val="0"/>
          <w:marBottom w:val="0"/>
          <w:divBdr>
            <w:top w:val="none" w:sz="0" w:space="0" w:color="auto"/>
            <w:left w:val="none" w:sz="0" w:space="0" w:color="auto"/>
            <w:bottom w:val="none" w:sz="0" w:space="0" w:color="auto"/>
            <w:right w:val="none" w:sz="0" w:space="0" w:color="auto"/>
          </w:divBdr>
        </w:div>
        <w:div w:id="89208190">
          <w:marLeft w:val="446"/>
          <w:marRight w:val="0"/>
          <w:marTop w:val="0"/>
          <w:marBottom w:val="0"/>
          <w:divBdr>
            <w:top w:val="none" w:sz="0" w:space="0" w:color="auto"/>
            <w:left w:val="none" w:sz="0" w:space="0" w:color="auto"/>
            <w:bottom w:val="none" w:sz="0" w:space="0" w:color="auto"/>
            <w:right w:val="none" w:sz="0" w:space="0" w:color="auto"/>
          </w:divBdr>
        </w:div>
        <w:div w:id="1708145675">
          <w:marLeft w:val="446"/>
          <w:marRight w:val="0"/>
          <w:marTop w:val="0"/>
          <w:marBottom w:val="0"/>
          <w:divBdr>
            <w:top w:val="none" w:sz="0" w:space="0" w:color="auto"/>
            <w:left w:val="none" w:sz="0" w:space="0" w:color="auto"/>
            <w:bottom w:val="none" w:sz="0" w:space="0" w:color="auto"/>
            <w:right w:val="none" w:sz="0" w:space="0" w:color="auto"/>
          </w:divBdr>
        </w:div>
        <w:div w:id="422649854">
          <w:marLeft w:val="446"/>
          <w:marRight w:val="0"/>
          <w:marTop w:val="0"/>
          <w:marBottom w:val="0"/>
          <w:divBdr>
            <w:top w:val="none" w:sz="0" w:space="0" w:color="auto"/>
            <w:left w:val="none" w:sz="0" w:space="0" w:color="auto"/>
            <w:bottom w:val="none" w:sz="0" w:space="0" w:color="auto"/>
            <w:right w:val="none" w:sz="0" w:space="0" w:color="auto"/>
          </w:divBdr>
        </w:div>
      </w:divsChild>
    </w:div>
    <w:div w:id="210461427">
      <w:bodyDiv w:val="1"/>
      <w:marLeft w:val="0"/>
      <w:marRight w:val="0"/>
      <w:marTop w:val="0"/>
      <w:marBottom w:val="0"/>
      <w:divBdr>
        <w:top w:val="none" w:sz="0" w:space="0" w:color="auto"/>
        <w:left w:val="none" w:sz="0" w:space="0" w:color="auto"/>
        <w:bottom w:val="none" w:sz="0" w:space="0" w:color="auto"/>
        <w:right w:val="none" w:sz="0" w:space="0" w:color="auto"/>
      </w:divBdr>
    </w:div>
    <w:div w:id="242422673">
      <w:bodyDiv w:val="1"/>
      <w:marLeft w:val="0"/>
      <w:marRight w:val="0"/>
      <w:marTop w:val="0"/>
      <w:marBottom w:val="0"/>
      <w:divBdr>
        <w:top w:val="none" w:sz="0" w:space="0" w:color="auto"/>
        <w:left w:val="none" w:sz="0" w:space="0" w:color="auto"/>
        <w:bottom w:val="none" w:sz="0" w:space="0" w:color="auto"/>
        <w:right w:val="none" w:sz="0" w:space="0" w:color="auto"/>
      </w:divBdr>
    </w:div>
    <w:div w:id="292978570">
      <w:bodyDiv w:val="1"/>
      <w:marLeft w:val="0"/>
      <w:marRight w:val="0"/>
      <w:marTop w:val="0"/>
      <w:marBottom w:val="0"/>
      <w:divBdr>
        <w:top w:val="none" w:sz="0" w:space="0" w:color="auto"/>
        <w:left w:val="none" w:sz="0" w:space="0" w:color="auto"/>
        <w:bottom w:val="none" w:sz="0" w:space="0" w:color="auto"/>
        <w:right w:val="none" w:sz="0" w:space="0" w:color="auto"/>
      </w:divBdr>
      <w:divsChild>
        <w:div w:id="1293443309">
          <w:marLeft w:val="446"/>
          <w:marRight w:val="0"/>
          <w:marTop w:val="0"/>
          <w:marBottom w:val="0"/>
          <w:divBdr>
            <w:top w:val="none" w:sz="0" w:space="0" w:color="auto"/>
            <w:left w:val="none" w:sz="0" w:space="0" w:color="auto"/>
            <w:bottom w:val="none" w:sz="0" w:space="0" w:color="auto"/>
            <w:right w:val="none" w:sz="0" w:space="0" w:color="auto"/>
          </w:divBdr>
        </w:div>
        <w:div w:id="1796217008">
          <w:marLeft w:val="446"/>
          <w:marRight w:val="0"/>
          <w:marTop w:val="0"/>
          <w:marBottom w:val="0"/>
          <w:divBdr>
            <w:top w:val="none" w:sz="0" w:space="0" w:color="auto"/>
            <w:left w:val="none" w:sz="0" w:space="0" w:color="auto"/>
            <w:bottom w:val="none" w:sz="0" w:space="0" w:color="auto"/>
            <w:right w:val="none" w:sz="0" w:space="0" w:color="auto"/>
          </w:divBdr>
        </w:div>
        <w:div w:id="331034454">
          <w:marLeft w:val="446"/>
          <w:marRight w:val="0"/>
          <w:marTop w:val="0"/>
          <w:marBottom w:val="0"/>
          <w:divBdr>
            <w:top w:val="none" w:sz="0" w:space="0" w:color="auto"/>
            <w:left w:val="none" w:sz="0" w:space="0" w:color="auto"/>
            <w:bottom w:val="none" w:sz="0" w:space="0" w:color="auto"/>
            <w:right w:val="none" w:sz="0" w:space="0" w:color="auto"/>
          </w:divBdr>
        </w:div>
        <w:div w:id="1022971682">
          <w:marLeft w:val="446"/>
          <w:marRight w:val="0"/>
          <w:marTop w:val="0"/>
          <w:marBottom w:val="0"/>
          <w:divBdr>
            <w:top w:val="none" w:sz="0" w:space="0" w:color="auto"/>
            <w:left w:val="none" w:sz="0" w:space="0" w:color="auto"/>
            <w:bottom w:val="none" w:sz="0" w:space="0" w:color="auto"/>
            <w:right w:val="none" w:sz="0" w:space="0" w:color="auto"/>
          </w:divBdr>
        </w:div>
        <w:div w:id="749734020">
          <w:marLeft w:val="446"/>
          <w:marRight w:val="0"/>
          <w:marTop w:val="0"/>
          <w:marBottom w:val="0"/>
          <w:divBdr>
            <w:top w:val="none" w:sz="0" w:space="0" w:color="auto"/>
            <w:left w:val="none" w:sz="0" w:space="0" w:color="auto"/>
            <w:bottom w:val="none" w:sz="0" w:space="0" w:color="auto"/>
            <w:right w:val="none" w:sz="0" w:space="0" w:color="auto"/>
          </w:divBdr>
        </w:div>
        <w:div w:id="111898858">
          <w:marLeft w:val="446"/>
          <w:marRight w:val="0"/>
          <w:marTop w:val="0"/>
          <w:marBottom w:val="0"/>
          <w:divBdr>
            <w:top w:val="none" w:sz="0" w:space="0" w:color="auto"/>
            <w:left w:val="none" w:sz="0" w:space="0" w:color="auto"/>
            <w:bottom w:val="none" w:sz="0" w:space="0" w:color="auto"/>
            <w:right w:val="none" w:sz="0" w:space="0" w:color="auto"/>
          </w:divBdr>
        </w:div>
        <w:div w:id="482427991">
          <w:marLeft w:val="446"/>
          <w:marRight w:val="0"/>
          <w:marTop w:val="0"/>
          <w:marBottom w:val="0"/>
          <w:divBdr>
            <w:top w:val="none" w:sz="0" w:space="0" w:color="auto"/>
            <w:left w:val="none" w:sz="0" w:space="0" w:color="auto"/>
            <w:bottom w:val="none" w:sz="0" w:space="0" w:color="auto"/>
            <w:right w:val="none" w:sz="0" w:space="0" w:color="auto"/>
          </w:divBdr>
        </w:div>
      </w:divsChild>
    </w:div>
    <w:div w:id="305284490">
      <w:bodyDiv w:val="1"/>
      <w:marLeft w:val="0"/>
      <w:marRight w:val="0"/>
      <w:marTop w:val="0"/>
      <w:marBottom w:val="0"/>
      <w:divBdr>
        <w:top w:val="none" w:sz="0" w:space="0" w:color="auto"/>
        <w:left w:val="none" w:sz="0" w:space="0" w:color="auto"/>
        <w:bottom w:val="none" w:sz="0" w:space="0" w:color="auto"/>
        <w:right w:val="none" w:sz="0" w:space="0" w:color="auto"/>
      </w:divBdr>
      <w:divsChild>
        <w:div w:id="1918516501">
          <w:marLeft w:val="446"/>
          <w:marRight w:val="0"/>
          <w:marTop w:val="0"/>
          <w:marBottom w:val="0"/>
          <w:divBdr>
            <w:top w:val="none" w:sz="0" w:space="0" w:color="auto"/>
            <w:left w:val="none" w:sz="0" w:space="0" w:color="auto"/>
            <w:bottom w:val="none" w:sz="0" w:space="0" w:color="auto"/>
            <w:right w:val="none" w:sz="0" w:space="0" w:color="auto"/>
          </w:divBdr>
        </w:div>
        <w:div w:id="763844801">
          <w:marLeft w:val="1166"/>
          <w:marRight w:val="0"/>
          <w:marTop w:val="0"/>
          <w:marBottom w:val="0"/>
          <w:divBdr>
            <w:top w:val="none" w:sz="0" w:space="0" w:color="auto"/>
            <w:left w:val="none" w:sz="0" w:space="0" w:color="auto"/>
            <w:bottom w:val="none" w:sz="0" w:space="0" w:color="auto"/>
            <w:right w:val="none" w:sz="0" w:space="0" w:color="auto"/>
          </w:divBdr>
        </w:div>
        <w:div w:id="2093507741">
          <w:marLeft w:val="446"/>
          <w:marRight w:val="0"/>
          <w:marTop w:val="0"/>
          <w:marBottom w:val="0"/>
          <w:divBdr>
            <w:top w:val="none" w:sz="0" w:space="0" w:color="auto"/>
            <w:left w:val="none" w:sz="0" w:space="0" w:color="auto"/>
            <w:bottom w:val="none" w:sz="0" w:space="0" w:color="auto"/>
            <w:right w:val="none" w:sz="0" w:space="0" w:color="auto"/>
          </w:divBdr>
        </w:div>
        <w:div w:id="1306280264">
          <w:marLeft w:val="1166"/>
          <w:marRight w:val="0"/>
          <w:marTop w:val="0"/>
          <w:marBottom w:val="0"/>
          <w:divBdr>
            <w:top w:val="none" w:sz="0" w:space="0" w:color="auto"/>
            <w:left w:val="none" w:sz="0" w:space="0" w:color="auto"/>
            <w:bottom w:val="none" w:sz="0" w:space="0" w:color="auto"/>
            <w:right w:val="none" w:sz="0" w:space="0" w:color="auto"/>
          </w:divBdr>
        </w:div>
        <w:div w:id="2088375711">
          <w:marLeft w:val="1166"/>
          <w:marRight w:val="0"/>
          <w:marTop w:val="0"/>
          <w:marBottom w:val="0"/>
          <w:divBdr>
            <w:top w:val="none" w:sz="0" w:space="0" w:color="auto"/>
            <w:left w:val="none" w:sz="0" w:space="0" w:color="auto"/>
            <w:bottom w:val="none" w:sz="0" w:space="0" w:color="auto"/>
            <w:right w:val="none" w:sz="0" w:space="0" w:color="auto"/>
          </w:divBdr>
        </w:div>
        <w:div w:id="1851679791">
          <w:marLeft w:val="446"/>
          <w:marRight w:val="0"/>
          <w:marTop w:val="0"/>
          <w:marBottom w:val="0"/>
          <w:divBdr>
            <w:top w:val="none" w:sz="0" w:space="0" w:color="auto"/>
            <w:left w:val="none" w:sz="0" w:space="0" w:color="auto"/>
            <w:bottom w:val="none" w:sz="0" w:space="0" w:color="auto"/>
            <w:right w:val="none" w:sz="0" w:space="0" w:color="auto"/>
          </w:divBdr>
        </w:div>
      </w:divsChild>
    </w:div>
    <w:div w:id="362707530">
      <w:bodyDiv w:val="1"/>
      <w:marLeft w:val="0"/>
      <w:marRight w:val="0"/>
      <w:marTop w:val="0"/>
      <w:marBottom w:val="0"/>
      <w:divBdr>
        <w:top w:val="none" w:sz="0" w:space="0" w:color="auto"/>
        <w:left w:val="none" w:sz="0" w:space="0" w:color="auto"/>
        <w:bottom w:val="none" w:sz="0" w:space="0" w:color="auto"/>
        <w:right w:val="none" w:sz="0" w:space="0" w:color="auto"/>
      </w:divBdr>
      <w:divsChild>
        <w:div w:id="30813184">
          <w:marLeft w:val="446"/>
          <w:marRight w:val="0"/>
          <w:marTop w:val="0"/>
          <w:marBottom w:val="0"/>
          <w:divBdr>
            <w:top w:val="none" w:sz="0" w:space="0" w:color="auto"/>
            <w:left w:val="none" w:sz="0" w:space="0" w:color="auto"/>
            <w:bottom w:val="none" w:sz="0" w:space="0" w:color="auto"/>
            <w:right w:val="none" w:sz="0" w:space="0" w:color="auto"/>
          </w:divBdr>
        </w:div>
        <w:div w:id="2098557672">
          <w:marLeft w:val="446"/>
          <w:marRight w:val="0"/>
          <w:marTop w:val="0"/>
          <w:marBottom w:val="0"/>
          <w:divBdr>
            <w:top w:val="none" w:sz="0" w:space="0" w:color="auto"/>
            <w:left w:val="none" w:sz="0" w:space="0" w:color="auto"/>
            <w:bottom w:val="none" w:sz="0" w:space="0" w:color="auto"/>
            <w:right w:val="none" w:sz="0" w:space="0" w:color="auto"/>
          </w:divBdr>
        </w:div>
        <w:div w:id="1125737691">
          <w:marLeft w:val="446"/>
          <w:marRight w:val="0"/>
          <w:marTop w:val="0"/>
          <w:marBottom w:val="0"/>
          <w:divBdr>
            <w:top w:val="none" w:sz="0" w:space="0" w:color="auto"/>
            <w:left w:val="none" w:sz="0" w:space="0" w:color="auto"/>
            <w:bottom w:val="none" w:sz="0" w:space="0" w:color="auto"/>
            <w:right w:val="none" w:sz="0" w:space="0" w:color="auto"/>
          </w:divBdr>
        </w:div>
        <w:div w:id="2002387165">
          <w:marLeft w:val="446"/>
          <w:marRight w:val="0"/>
          <w:marTop w:val="0"/>
          <w:marBottom w:val="0"/>
          <w:divBdr>
            <w:top w:val="none" w:sz="0" w:space="0" w:color="auto"/>
            <w:left w:val="none" w:sz="0" w:space="0" w:color="auto"/>
            <w:bottom w:val="none" w:sz="0" w:space="0" w:color="auto"/>
            <w:right w:val="none" w:sz="0" w:space="0" w:color="auto"/>
          </w:divBdr>
        </w:div>
        <w:div w:id="216357918">
          <w:marLeft w:val="446"/>
          <w:marRight w:val="0"/>
          <w:marTop w:val="0"/>
          <w:marBottom w:val="0"/>
          <w:divBdr>
            <w:top w:val="none" w:sz="0" w:space="0" w:color="auto"/>
            <w:left w:val="none" w:sz="0" w:space="0" w:color="auto"/>
            <w:bottom w:val="none" w:sz="0" w:space="0" w:color="auto"/>
            <w:right w:val="none" w:sz="0" w:space="0" w:color="auto"/>
          </w:divBdr>
        </w:div>
        <w:div w:id="1607543853">
          <w:marLeft w:val="446"/>
          <w:marRight w:val="0"/>
          <w:marTop w:val="0"/>
          <w:marBottom w:val="0"/>
          <w:divBdr>
            <w:top w:val="none" w:sz="0" w:space="0" w:color="auto"/>
            <w:left w:val="none" w:sz="0" w:space="0" w:color="auto"/>
            <w:bottom w:val="none" w:sz="0" w:space="0" w:color="auto"/>
            <w:right w:val="none" w:sz="0" w:space="0" w:color="auto"/>
          </w:divBdr>
        </w:div>
        <w:div w:id="649821832">
          <w:marLeft w:val="446"/>
          <w:marRight w:val="0"/>
          <w:marTop w:val="0"/>
          <w:marBottom w:val="0"/>
          <w:divBdr>
            <w:top w:val="none" w:sz="0" w:space="0" w:color="auto"/>
            <w:left w:val="none" w:sz="0" w:space="0" w:color="auto"/>
            <w:bottom w:val="none" w:sz="0" w:space="0" w:color="auto"/>
            <w:right w:val="none" w:sz="0" w:space="0" w:color="auto"/>
          </w:divBdr>
        </w:div>
      </w:divsChild>
    </w:div>
    <w:div w:id="458884151">
      <w:bodyDiv w:val="1"/>
      <w:marLeft w:val="0"/>
      <w:marRight w:val="0"/>
      <w:marTop w:val="0"/>
      <w:marBottom w:val="0"/>
      <w:divBdr>
        <w:top w:val="none" w:sz="0" w:space="0" w:color="auto"/>
        <w:left w:val="none" w:sz="0" w:space="0" w:color="auto"/>
        <w:bottom w:val="none" w:sz="0" w:space="0" w:color="auto"/>
        <w:right w:val="none" w:sz="0" w:space="0" w:color="auto"/>
      </w:divBdr>
      <w:divsChild>
        <w:div w:id="682903133">
          <w:marLeft w:val="446"/>
          <w:marRight w:val="0"/>
          <w:marTop w:val="0"/>
          <w:marBottom w:val="0"/>
          <w:divBdr>
            <w:top w:val="none" w:sz="0" w:space="0" w:color="auto"/>
            <w:left w:val="none" w:sz="0" w:space="0" w:color="auto"/>
            <w:bottom w:val="none" w:sz="0" w:space="0" w:color="auto"/>
            <w:right w:val="none" w:sz="0" w:space="0" w:color="auto"/>
          </w:divBdr>
        </w:div>
        <w:div w:id="894581409">
          <w:marLeft w:val="1166"/>
          <w:marRight w:val="0"/>
          <w:marTop w:val="0"/>
          <w:marBottom w:val="0"/>
          <w:divBdr>
            <w:top w:val="none" w:sz="0" w:space="0" w:color="auto"/>
            <w:left w:val="none" w:sz="0" w:space="0" w:color="auto"/>
            <w:bottom w:val="none" w:sz="0" w:space="0" w:color="auto"/>
            <w:right w:val="none" w:sz="0" w:space="0" w:color="auto"/>
          </w:divBdr>
        </w:div>
        <w:div w:id="1420057963">
          <w:marLeft w:val="446"/>
          <w:marRight w:val="0"/>
          <w:marTop w:val="0"/>
          <w:marBottom w:val="0"/>
          <w:divBdr>
            <w:top w:val="none" w:sz="0" w:space="0" w:color="auto"/>
            <w:left w:val="none" w:sz="0" w:space="0" w:color="auto"/>
            <w:bottom w:val="none" w:sz="0" w:space="0" w:color="auto"/>
            <w:right w:val="none" w:sz="0" w:space="0" w:color="auto"/>
          </w:divBdr>
        </w:div>
        <w:div w:id="952709691">
          <w:marLeft w:val="1166"/>
          <w:marRight w:val="0"/>
          <w:marTop w:val="0"/>
          <w:marBottom w:val="0"/>
          <w:divBdr>
            <w:top w:val="none" w:sz="0" w:space="0" w:color="auto"/>
            <w:left w:val="none" w:sz="0" w:space="0" w:color="auto"/>
            <w:bottom w:val="none" w:sz="0" w:space="0" w:color="auto"/>
            <w:right w:val="none" w:sz="0" w:space="0" w:color="auto"/>
          </w:divBdr>
        </w:div>
        <w:div w:id="1542479227">
          <w:marLeft w:val="1166"/>
          <w:marRight w:val="0"/>
          <w:marTop w:val="0"/>
          <w:marBottom w:val="0"/>
          <w:divBdr>
            <w:top w:val="none" w:sz="0" w:space="0" w:color="auto"/>
            <w:left w:val="none" w:sz="0" w:space="0" w:color="auto"/>
            <w:bottom w:val="none" w:sz="0" w:space="0" w:color="auto"/>
            <w:right w:val="none" w:sz="0" w:space="0" w:color="auto"/>
          </w:divBdr>
        </w:div>
        <w:div w:id="2092967818">
          <w:marLeft w:val="446"/>
          <w:marRight w:val="0"/>
          <w:marTop w:val="0"/>
          <w:marBottom w:val="0"/>
          <w:divBdr>
            <w:top w:val="none" w:sz="0" w:space="0" w:color="auto"/>
            <w:left w:val="none" w:sz="0" w:space="0" w:color="auto"/>
            <w:bottom w:val="none" w:sz="0" w:space="0" w:color="auto"/>
            <w:right w:val="none" w:sz="0" w:space="0" w:color="auto"/>
          </w:divBdr>
        </w:div>
      </w:divsChild>
    </w:div>
    <w:div w:id="496923497">
      <w:bodyDiv w:val="1"/>
      <w:marLeft w:val="0"/>
      <w:marRight w:val="0"/>
      <w:marTop w:val="0"/>
      <w:marBottom w:val="0"/>
      <w:divBdr>
        <w:top w:val="none" w:sz="0" w:space="0" w:color="auto"/>
        <w:left w:val="none" w:sz="0" w:space="0" w:color="auto"/>
        <w:bottom w:val="none" w:sz="0" w:space="0" w:color="auto"/>
        <w:right w:val="none" w:sz="0" w:space="0" w:color="auto"/>
      </w:divBdr>
    </w:div>
    <w:div w:id="537354261">
      <w:bodyDiv w:val="1"/>
      <w:marLeft w:val="0"/>
      <w:marRight w:val="0"/>
      <w:marTop w:val="0"/>
      <w:marBottom w:val="0"/>
      <w:divBdr>
        <w:top w:val="none" w:sz="0" w:space="0" w:color="auto"/>
        <w:left w:val="none" w:sz="0" w:space="0" w:color="auto"/>
        <w:bottom w:val="none" w:sz="0" w:space="0" w:color="auto"/>
        <w:right w:val="none" w:sz="0" w:space="0" w:color="auto"/>
      </w:divBdr>
    </w:div>
    <w:div w:id="732701497">
      <w:bodyDiv w:val="1"/>
      <w:marLeft w:val="0"/>
      <w:marRight w:val="0"/>
      <w:marTop w:val="0"/>
      <w:marBottom w:val="0"/>
      <w:divBdr>
        <w:top w:val="none" w:sz="0" w:space="0" w:color="auto"/>
        <w:left w:val="none" w:sz="0" w:space="0" w:color="auto"/>
        <w:bottom w:val="none" w:sz="0" w:space="0" w:color="auto"/>
        <w:right w:val="none" w:sz="0" w:space="0" w:color="auto"/>
      </w:divBdr>
    </w:div>
    <w:div w:id="777606358">
      <w:bodyDiv w:val="1"/>
      <w:marLeft w:val="0"/>
      <w:marRight w:val="0"/>
      <w:marTop w:val="0"/>
      <w:marBottom w:val="0"/>
      <w:divBdr>
        <w:top w:val="none" w:sz="0" w:space="0" w:color="auto"/>
        <w:left w:val="none" w:sz="0" w:space="0" w:color="auto"/>
        <w:bottom w:val="none" w:sz="0" w:space="0" w:color="auto"/>
        <w:right w:val="none" w:sz="0" w:space="0" w:color="auto"/>
      </w:divBdr>
    </w:div>
    <w:div w:id="875503285">
      <w:bodyDiv w:val="1"/>
      <w:marLeft w:val="0"/>
      <w:marRight w:val="0"/>
      <w:marTop w:val="0"/>
      <w:marBottom w:val="0"/>
      <w:divBdr>
        <w:top w:val="none" w:sz="0" w:space="0" w:color="auto"/>
        <w:left w:val="none" w:sz="0" w:space="0" w:color="auto"/>
        <w:bottom w:val="none" w:sz="0" w:space="0" w:color="auto"/>
        <w:right w:val="none" w:sz="0" w:space="0" w:color="auto"/>
      </w:divBdr>
      <w:divsChild>
        <w:div w:id="2108305835">
          <w:marLeft w:val="274"/>
          <w:marRight w:val="0"/>
          <w:marTop w:val="90"/>
          <w:marBottom w:val="0"/>
          <w:divBdr>
            <w:top w:val="none" w:sz="0" w:space="0" w:color="auto"/>
            <w:left w:val="none" w:sz="0" w:space="0" w:color="auto"/>
            <w:bottom w:val="none" w:sz="0" w:space="0" w:color="auto"/>
            <w:right w:val="none" w:sz="0" w:space="0" w:color="auto"/>
          </w:divBdr>
        </w:div>
        <w:div w:id="1250701940">
          <w:marLeft w:val="274"/>
          <w:marRight w:val="0"/>
          <w:marTop w:val="90"/>
          <w:marBottom w:val="0"/>
          <w:divBdr>
            <w:top w:val="none" w:sz="0" w:space="0" w:color="auto"/>
            <w:left w:val="none" w:sz="0" w:space="0" w:color="auto"/>
            <w:bottom w:val="none" w:sz="0" w:space="0" w:color="auto"/>
            <w:right w:val="none" w:sz="0" w:space="0" w:color="auto"/>
          </w:divBdr>
        </w:div>
      </w:divsChild>
    </w:div>
    <w:div w:id="996609016">
      <w:bodyDiv w:val="1"/>
      <w:marLeft w:val="0"/>
      <w:marRight w:val="0"/>
      <w:marTop w:val="0"/>
      <w:marBottom w:val="0"/>
      <w:divBdr>
        <w:top w:val="none" w:sz="0" w:space="0" w:color="auto"/>
        <w:left w:val="none" w:sz="0" w:space="0" w:color="auto"/>
        <w:bottom w:val="none" w:sz="0" w:space="0" w:color="auto"/>
        <w:right w:val="none" w:sz="0" w:space="0" w:color="auto"/>
      </w:divBdr>
      <w:divsChild>
        <w:div w:id="448356812">
          <w:marLeft w:val="446"/>
          <w:marRight w:val="0"/>
          <w:marTop w:val="0"/>
          <w:marBottom w:val="0"/>
          <w:divBdr>
            <w:top w:val="none" w:sz="0" w:space="0" w:color="auto"/>
            <w:left w:val="none" w:sz="0" w:space="0" w:color="auto"/>
            <w:bottom w:val="none" w:sz="0" w:space="0" w:color="auto"/>
            <w:right w:val="none" w:sz="0" w:space="0" w:color="auto"/>
          </w:divBdr>
        </w:div>
        <w:div w:id="1090735124">
          <w:marLeft w:val="446"/>
          <w:marRight w:val="0"/>
          <w:marTop w:val="0"/>
          <w:marBottom w:val="0"/>
          <w:divBdr>
            <w:top w:val="none" w:sz="0" w:space="0" w:color="auto"/>
            <w:left w:val="none" w:sz="0" w:space="0" w:color="auto"/>
            <w:bottom w:val="none" w:sz="0" w:space="0" w:color="auto"/>
            <w:right w:val="none" w:sz="0" w:space="0" w:color="auto"/>
          </w:divBdr>
        </w:div>
      </w:divsChild>
    </w:div>
    <w:div w:id="1046099273">
      <w:bodyDiv w:val="1"/>
      <w:marLeft w:val="0"/>
      <w:marRight w:val="0"/>
      <w:marTop w:val="0"/>
      <w:marBottom w:val="0"/>
      <w:divBdr>
        <w:top w:val="none" w:sz="0" w:space="0" w:color="auto"/>
        <w:left w:val="none" w:sz="0" w:space="0" w:color="auto"/>
        <w:bottom w:val="none" w:sz="0" w:space="0" w:color="auto"/>
        <w:right w:val="none" w:sz="0" w:space="0" w:color="auto"/>
      </w:divBdr>
      <w:divsChild>
        <w:div w:id="166487569">
          <w:marLeft w:val="547"/>
          <w:marRight w:val="0"/>
          <w:marTop w:val="0"/>
          <w:marBottom w:val="0"/>
          <w:divBdr>
            <w:top w:val="none" w:sz="0" w:space="0" w:color="auto"/>
            <w:left w:val="none" w:sz="0" w:space="0" w:color="auto"/>
            <w:bottom w:val="none" w:sz="0" w:space="0" w:color="auto"/>
            <w:right w:val="none" w:sz="0" w:space="0" w:color="auto"/>
          </w:divBdr>
        </w:div>
      </w:divsChild>
    </w:div>
    <w:div w:id="1058090147">
      <w:bodyDiv w:val="1"/>
      <w:marLeft w:val="0"/>
      <w:marRight w:val="0"/>
      <w:marTop w:val="0"/>
      <w:marBottom w:val="0"/>
      <w:divBdr>
        <w:top w:val="none" w:sz="0" w:space="0" w:color="auto"/>
        <w:left w:val="none" w:sz="0" w:space="0" w:color="auto"/>
        <w:bottom w:val="none" w:sz="0" w:space="0" w:color="auto"/>
        <w:right w:val="none" w:sz="0" w:space="0" w:color="auto"/>
      </w:divBdr>
      <w:divsChild>
        <w:div w:id="704446512">
          <w:marLeft w:val="360"/>
          <w:marRight w:val="0"/>
          <w:marTop w:val="240"/>
          <w:marBottom w:val="0"/>
          <w:divBdr>
            <w:top w:val="none" w:sz="0" w:space="0" w:color="auto"/>
            <w:left w:val="none" w:sz="0" w:space="0" w:color="auto"/>
            <w:bottom w:val="none" w:sz="0" w:space="0" w:color="auto"/>
            <w:right w:val="none" w:sz="0" w:space="0" w:color="auto"/>
          </w:divBdr>
        </w:div>
        <w:div w:id="1861778237">
          <w:marLeft w:val="922"/>
          <w:marRight w:val="0"/>
          <w:marTop w:val="120"/>
          <w:marBottom w:val="0"/>
          <w:divBdr>
            <w:top w:val="none" w:sz="0" w:space="0" w:color="auto"/>
            <w:left w:val="none" w:sz="0" w:space="0" w:color="auto"/>
            <w:bottom w:val="none" w:sz="0" w:space="0" w:color="auto"/>
            <w:right w:val="none" w:sz="0" w:space="0" w:color="auto"/>
          </w:divBdr>
        </w:div>
        <w:div w:id="1279797498">
          <w:marLeft w:val="922"/>
          <w:marRight w:val="0"/>
          <w:marTop w:val="120"/>
          <w:marBottom w:val="0"/>
          <w:divBdr>
            <w:top w:val="none" w:sz="0" w:space="0" w:color="auto"/>
            <w:left w:val="none" w:sz="0" w:space="0" w:color="auto"/>
            <w:bottom w:val="none" w:sz="0" w:space="0" w:color="auto"/>
            <w:right w:val="none" w:sz="0" w:space="0" w:color="auto"/>
          </w:divBdr>
        </w:div>
        <w:div w:id="1365205952">
          <w:marLeft w:val="360"/>
          <w:marRight w:val="0"/>
          <w:marTop w:val="240"/>
          <w:marBottom w:val="0"/>
          <w:divBdr>
            <w:top w:val="none" w:sz="0" w:space="0" w:color="auto"/>
            <w:left w:val="none" w:sz="0" w:space="0" w:color="auto"/>
            <w:bottom w:val="none" w:sz="0" w:space="0" w:color="auto"/>
            <w:right w:val="none" w:sz="0" w:space="0" w:color="auto"/>
          </w:divBdr>
        </w:div>
        <w:div w:id="2123961231">
          <w:marLeft w:val="922"/>
          <w:marRight w:val="0"/>
          <w:marTop w:val="120"/>
          <w:marBottom w:val="0"/>
          <w:divBdr>
            <w:top w:val="none" w:sz="0" w:space="0" w:color="auto"/>
            <w:left w:val="none" w:sz="0" w:space="0" w:color="auto"/>
            <w:bottom w:val="none" w:sz="0" w:space="0" w:color="auto"/>
            <w:right w:val="none" w:sz="0" w:space="0" w:color="auto"/>
          </w:divBdr>
        </w:div>
        <w:div w:id="1143237500">
          <w:marLeft w:val="922"/>
          <w:marRight w:val="0"/>
          <w:marTop w:val="120"/>
          <w:marBottom w:val="0"/>
          <w:divBdr>
            <w:top w:val="none" w:sz="0" w:space="0" w:color="auto"/>
            <w:left w:val="none" w:sz="0" w:space="0" w:color="auto"/>
            <w:bottom w:val="none" w:sz="0" w:space="0" w:color="auto"/>
            <w:right w:val="none" w:sz="0" w:space="0" w:color="auto"/>
          </w:divBdr>
        </w:div>
        <w:div w:id="298732988">
          <w:marLeft w:val="922"/>
          <w:marRight w:val="0"/>
          <w:marTop w:val="120"/>
          <w:marBottom w:val="0"/>
          <w:divBdr>
            <w:top w:val="none" w:sz="0" w:space="0" w:color="auto"/>
            <w:left w:val="none" w:sz="0" w:space="0" w:color="auto"/>
            <w:bottom w:val="none" w:sz="0" w:space="0" w:color="auto"/>
            <w:right w:val="none" w:sz="0" w:space="0" w:color="auto"/>
          </w:divBdr>
        </w:div>
      </w:divsChild>
    </w:div>
    <w:div w:id="1267925037">
      <w:bodyDiv w:val="1"/>
      <w:marLeft w:val="0"/>
      <w:marRight w:val="0"/>
      <w:marTop w:val="0"/>
      <w:marBottom w:val="0"/>
      <w:divBdr>
        <w:top w:val="none" w:sz="0" w:space="0" w:color="auto"/>
        <w:left w:val="none" w:sz="0" w:space="0" w:color="auto"/>
        <w:bottom w:val="none" w:sz="0" w:space="0" w:color="auto"/>
        <w:right w:val="none" w:sz="0" w:space="0" w:color="auto"/>
      </w:divBdr>
      <w:divsChild>
        <w:div w:id="1836994663">
          <w:marLeft w:val="446"/>
          <w:marRight w:val="0"/>
          <w:marTop w:val="0"/>
          <w:marBottom w:val="0"/>
          <w:divBdr>
            <w:top w:val="none" w:sz="0" w:space="0" w:color="auto"/>
            <w:left w:val="none" w:sz="0" w:space="0" w:color="auto"/>
            <w:bottom w:val="none" w:sz="0" w:space="0" w:color="auto"/>
            <w:right w:val="none" w:sz="0" w:space="0" w:color="auto"/>
          </w:divBdr>
        </w:div>
        <w:div w:id="977223784">
          <w:marLeft w:val="446"/>
          <w:marRight w:val="0"/>
          <w:marTop w:val="0"/>
          <w:marBottom w:val="0"/>
          <w:divBdr>
            <w:top w:val="none" w:sz="0" w:space="0" w:color="auto"/>
            <w:left w:val="none" w:sz="0" w:space="0" w:color="auto"/>
            <w:bottom w:val="none" w:sz="0" w:space="0" w:color="auto"/>
            <w:right w:val="none" w:sz="0" w:space="0" w:color="auto"/>
          </w:divBdr>
        </w:div>
        <w:div w:id="524097774">
          <w:marLeft w:val="446"/>
          <w:marRight w:val="0"/>
          <w:marTop w:val="0"/>
          <w:marBottom w:val="0"/>
          <w:divBdr>
            <w:top w:val="none" w:sz="0" w:space="0" w:color="auto"/>
            <w:left w:val="none" w:sz="0" w:space="0" w:color="auto"/>
            <w:bottom w:val="none" w:sz="0" w:space="0" w:color="auto"/>
            <w:right w:val="none" w:sz="0" w:space="0" w:color="auto"/>
          </w:divBdr>
        </w:div>
        <w:div w:id="525751804">
          <w:marLeft w:val="446"/>
          <w:marRight w:val="0"/>
          <w:marTop w:val="0"/>
          <w:marBottom w:val="0"/>
          <w:divBdr>
            <w:top w:val="none" w:sz="0" w:space="0" w:color="auto"/>
            <w:left w:val="none" w:sz="0" w:space="0" w:color="auto"/>
            <w:bottom w:val="none" w:sz="0" w:space="0" w:color="auto"/>
            <w:right w:val="none" w:sz="0" w:space="0" w:color="auto"/>
          </w:divBdr>
        </w:div>
        <w:div w:id="694379368">
          <w:marLeft w:val="446"/>
          <w:marRight w:val="0"/>
          <w:marTop w:val="0"/>
          <w:marBottom w:val="0"/>
          <w:divBdr>
            <w:top w:val="none" w:sz="0" w:space="0" w:color="auto"/>
            <w:left w:val="none" w:sz="0" w:space="0" w:color="auto"/>
            <w:bottom w:val="none" w:sz="0" w:space="0" w:color="auto"/>
            <w:right w:val="none" w:sz="0" w:space="0" w:color="auto"/>
          </w:divBdr>
        </w:div>
        <w:div w:id="1160584400">
          <w:marLeft w:val="446"/>
          <w:marRight w:val="0"/>
          <w:marTop w:val="0"/>
          <w:marBottom w:val="0"/>
          <w:divBdr>
            <w:top w:val="none" w:sz="0" w:space="0" w:color="auto"/>
            <w:left w:val="none" w:sz="0" w:space="0" w:color="auto"/>
            <w:bottom w:val="none" w:sz="0" w:space="0" w:color="auto"/>
            <w:right w:val="none" w:sz="0" w:space="0" w:color="auto"/>
          </w:divBdr>
        </w:div>
        <w:div w:id="64110034">
          <w:marLeft w:val="446"/>
          <w:marRight w:val="0"/>
          <w:marTop w:val="0"/>
          <w:marBottom w:val="0"/>
          <w:divBdr>
            <w:top w:val="none" w:sz="0" w:space="0" w:color="auto"/>
            <w:left w:val="none" w:sz="0" w:space="0" w:color="auto"/>
            <w:bottom w:val="none" w:sz="0" w:space="0" w:color="auto"/>
            <w:right w:val="none" w:sz="0" w:space="0" w:color="auto"/>
          </w:divBdr>
        </w:div>
        <w:div w:id="1383096446">
          <w:marLeft w:val="446"/>
          <w:marRight w:val="0"/>
          <w:marTop w:val="0"/>
          <w:marBottom w:val="0"/>
          <w:divBdr>
            <w:top w:val="none" w:sz="0" w:space="0" w:color="auto"/>
            <w:left w:val="none" w:sz="0" w:space="0" w:color="auto"/>
            <w:bottom w:val="none" w:sz="0" w:space="0" w:color="auto"/>
            <w:right w:val="none" w:sz="0" w:space="0" w:color="auto"/>
          </w:divBdr>
        </w:div>
        <w:div w:id="1425883007">
          <w:marLeft w:val="446"/>
          <w:marRight w:val="0"/>
          <w:marTop w:val="0"/>
          <w:marBottom w:val="0"/>
          <w:divBdr>
            <w:top w:val="none" w:sz="0" w:space="0" w:color="auto"/>
            <w:left w:val="none" w:sz="0" w:space="0" w:color="auto"/>
            <w:bottom w:val="none" w:sz="0" w:space="0" w:color="auto"/>
            <w:right w:val="none" w:sz="0" w:space="0" w:color="auto"/>
          </w:divBdr>
        </w:div>
        <w:div w:id="1203134099">
          <w:marLeft w:val="446"/>
          <w:marRight w:val="0"/>
          <w:marTop w:val="0"/>
          <w:marBottom w:val="0"/>
          <w:divBdr>
            <w:top w:val="none" w:sz="0" w:space="0" w:color="auto"/>
            <w:left w:val="none" w:sz="0" w:space="0" w:color="auto"/>
            <w:bottom w:val="none" w:sz="0" w:space="0" w:color="auto"/>
            <w:right w:val="none" w:sz="0" w:space="0" w:color="auto"/>
          </w:divBdr>
        </w:div>
        <w:div w:id="1560825091">
          <w:marLeft w:val="446"/>
          <w:marRight w:val="0"/>
          <w:marTop w:val="0"/>
          <w:marBottom w:val="0"/>
          <w:divBdr>
            <w:top w:val="none" w:sz="0" w:space="0" w:color="auto"/>
            <w:left w:val="none" w:sz="0" w:space="0" w:color="auto"/>
            <w:bottom w:val="none" w:sz="0" w:space="0" w:color="auto"/>
            <w:right w:val="none" w:sz="0" w:space="0" w:color="auto"/>
          </w:divBdr>
        </w:div>
      </w:divsChild>
    </w:div>
    <w:div w:id="1376082984">
      <w:bodyDiv w:val="1"/>
      <w:marLeft w:val="0"/>
      <w:marRight w:val="0"/>
      <w:marTop w:val="0"/>
      <w:marBottom w:val="0"/>
      <w:divBdr>
        <w:top w:val="none" w:sz="0" w:space="0" w:color="auto"/>
        <w:left w:val="none" w:sz="0" w:space="0" w:color="auto"/>
        <w:bottom w:val="none" w:sz="0" w:space="0" w:color="auto"/>
        <w:right w:val="none" w:sz="0" w:space="0" w:color="auto"/>
      </w:divBdr>
    </w:div>
    <w:div w:id="1458373178">
      <w:bodyDiv w:val="1"/>
      <w:marLeft w:val="0"/>
      <w:marRight w:val="0"/>
      <w:marTop w:val="0"/>
      <w:marBottom w:val="0"/>
      <w:divBdr>
        <w:top w:val="none" w:sz="0" w:space="0" w:color="auto"/>
        <w:left w:val="none" w:sz="0" w:space="0" w:color="auto"/>
        <w:bottom w:val="none" w:sz="0" w:space="0" w:color="auto"/>
        <w:right w:val="none" w:sz="0" w:space="0" w:color="auto"/>
      </w:divBdr>
      <w:divsChild>
        <w:div w:id="631718543">
          <w:marLeft w:val="360"/>
          <w:marRight w:val="0"/>
          <w:marTop w:val="240"/>
          <w:marBottom w:val="0"/>
          <w:divBdr>
            <w:top w:val="none" w:sz="0" w:space="0" w:color="auto"/>
            <w:left w:val="none" w:sz="0" w:space="0" w:color="auto"/>
            <w:bottom w:val="none" w:sz="0" w:space="0" w:color="auto"/>
            <w:right w:val="none" w:sz="0" w:space="0" w:color="auto"/>
          </w:divBdr>
        </w:div>
        <w:div w:id="1184587912">
          <w:marLeft w:val="922"/>
          <w:marRight w:val="0"/>
          <w:marTop w:val="120"/>
          <w:marBottom w:val="0"/>
          <w:divBdr>
            <w:top w:val="none" w:sz="0" w:space="0" w:color="auto"/>
            <w:left w:val="none" w:sz="0" w:space="0" w:color="auto"/>
            <w:bottom w:val="none" w:sz="0" w:space="0" w:color="auto"/>
            <w:right w:val="none" w:sz="0" w:space="0" w:color="auto"/>
          </w:divBdr>
        </w:div>
        <w:div w:id="1369136222">
          <w:marLeft w:val="922"/>
          <w:marRight w:val="0"/>
          <w:marTop w:val="120"/>
          <w:marBottom w:val="0"/>
          <w:divBdr>
            <w:top w:val="none" w:sz="0" w:space="0" w:color="auto"/>
            <w:left w:val="none" w:sz="0" w:space="0" w:color="auto"/>
            <w:bottom w:val="none" w:sz="0" w:space="0" w:color="auto"/>
            <w:right w:val="none" w:sz="0" w:space="0" w:color="auto"/>
          </w:divBdr>
        </w:div>
        <w:div w:id="1727297243">
          <w:marLeft w:val="922"/>
          <w:marRight w:val="0"/>
          <w:marTop w:val="120"/>
          <w:marBottom w:val="0"/>
          <w:divBdr>
            <w:top w:val="none" w:sz="0" w:space="0" w:color="auto"/>
            <w:left w:val="none" w:sz="0" w:space="0" w:color="auto"/>
            <w:bottom w:val="none" w:sz="0" w:space="0" w:color="auto"/>
            <w:right w:val="none" w:sz="0" w:space="0" w:color="auto"/>
          </w:divBdr>
        </w:div>
        <w:div w:id="1055474375">
          <w:marLeft w:val="922"/>
          <w:marRight w:val="0"/>
          <w:marTop w:val="120"/>
          <w:marBottom w:val="0"/>
          <w:divBdr>
            <w:top w:val="none" w:sz="0" w:space="0" w:color="auto"/>
            <w:left w:val="none" w:sz="0" w:space="0" w:color="auto"/>
            <w:bottom w:val="none" w:sz="0" w:space="0" w:color="auto"/>
            <w:right w:val="none" w:sz="0" w:space="0" w:color="auto"/>
          </w:divBdr>
        </w:div>
      </w:divsChild>
    </w:div>
    <w:div w:id="1549490766">
      <w:bodyDiv w:val="1"/>
      <w:marLeft w:val="0"/>
      <w:marRight w:val="0"/>
      <w:marTop w:val="0"/>
      <w:marBottom w:val="0"/>
      <w:divBdr>
        <w:top w:val="none" w:sz="0" w:space="0" w:color="auto"/>
        <w:left w:val="none" w:sz="0" w:space="0" w:color="auto"/>
        <w:bottom w:val="none" w:sz="0" w:space="0" w:color="auto"/>
        <w:right w:val="none" w:sz="0" w:space="0" w:color="auto"/>
      </w:divBdr>
    </w:div>
    <w:div w:id="1614820004">
      <w:bodyDiv w:val="1"/>
      <w:marLeft w:val="0"/>
      <w:marRight w:val="0"/>
      <w:marTop w:val="0"/>
      <w:marBottom w:val="0"/>
      <w:divBdr>
        <w:top w:val="none" w:sz="0" w:space="0" w:color="auto"/>
        <w:left w:val="none" w:sz="0" w:space="0" w:color="auto"/>
        <w:bottom w:val="none" w:sz="0" w:space="0" w:color="auto"/>
        <w:right w:val="none" w:sz="0" w:space="0" w:color="auto"/>
      </w:divBdr>
    </w:div>
    <w:div w:id="1741902467">
      <w:bodyDiv w:val="1"/>
      <w:marLeft w:val="0"/>
      <w:marRight w:val="0"/>
      <w:marTop w:val="0"/>
      <w:marBottom w:val="0"/>
      <w:divBdr>
        <w:top w:val="none" w:sz="0" w:space="0" w:color="auto"/>
        <w:left w:val="none" w:sz="0" w:space="0" w:color="auto"/>
        <w:bottom w:val="none" w:sz="0" w:space="0" w:color="auto"/>
        <w:right w:val="none" w:sz="0" w:space="0" w:color="auto"/>
      </w:divBdr>
    </w:div>
    <w:div w:id="1763381491">
      <w:bodyDiv w:val="1"/>
      <w:marLeft w:val="0"/>
      <w:marRight w:val="0"/>
      <w:marTop w:val="0"/>
      <w:marBottom w:val="0"/>
      <w:divBdr>
        <w:top w:val="none" w:sz="0" w:space="0" w:color="auto"/>
        <w:left w:val="none" w:sz="0" w:space="0" w:color="auto"/>
        <w:bottom w:val="none" w:sz="0" w:space="0" w:color="auto"/>
        <w:right w:val="none" w:sz="0" w:space="0" w:color="auto"/>
      </w:divBdr>
    </w:div>
    <w:div w:id="1918397805">
      <w:bodyDiv w:val="1"/>
      <w:marLeft w:val="0"/>
      <w:marRight w:val="0"/>
      <w:marTop w:val="0"/>
      <w:marBottom w:val="0"/>
      <w:divBdr>
        <w:top w:val="none" w:sz="0" w:space="0" w:color="auto"/>
        <w:left w:val="none" w:sz="0" w:space="0" w:color="auto"/>
        <w:bottom w:val="none" w:sz="0" w:space="0" w:color="auto"/>
        <w:right w:val="none" w:sz="0" w:space="0" w:color="auto"/>
      </w:divBdr>
    </w:div>
    <w:div w:id="2018732218">
      <w:bodyDiv w:val="1"/>
      <w:marLeft w:val="0"/>
      <w:marRight w:val="0"/>
      <w:marTop w:val="0"/>
      <w:marBottom w:val="0"/>
      <w:divBdr>
        <w:top w:val="none" w:sz="0" w:space="0" w:color="auto"/>
        <w:left w:val="none" w:sz="0" w:space="0" w:color="auto"/>
        <w:bottom w:val="none" w:sz="0" w:space="0" w:color="auto"/>
        <w:right w:val="none" w:sz="0" w:space="0" w:color="auto"/>
      </w:divBdr>
      <w:divsChild>
        <w:div w:id="1140004088">
          <w:marLeft w:val="0"/>
          <w:marRight w:val="0"/>
          <w:marTop w:val="0"/>
          <w:marBottom w:val="0"/>
          <w:divBdr>
            <w:top w:val="none" w:sz="0" w:space="0" w:color="auto"/>
            <w:left w:val="none" w:sz="0" w:space="0" w:color="auto"/>
            <w:bottom w:val="none" w:sz="0" w:space="0" w:color="auto"/>
            <w:right w:val="none" w:sz="0" w:space="0" w:color="auto"/>
          </w:divBdr>
          <w:divsChild>
            <w:div w:id="138872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4_5">
  <dgm:title val=""/>
  <dgm:desc val=""/>
  <dgm:catLst>
    <dgm:cat type="accent4" pri="11500"/>
  </dgm:catLst>
  <dgm:styleLbl name="node0">
    <dgm:fillClrLst meth="cycle">
      <a:schemeClr val="accent4">
        <a:alpha val="80000"/>
      </a:schemeClr>
    </dgm:fillClrLst>
    <dgm:linClrLst meth="repeat">
      <a:schemeClr val="lt1"/>
    </dgm:linClrLst>
    <dgm:effectClrLst/>
    <dgm:txLinClrLst/>
    <dgm:txFillClrLst/>
    <dgm:txEffectClrLst/>
  </dgm:styleLbl>
  <dgm:styleLbl name="node1">
    <dgm:fillClrLst>
      <a:schemeClr val="accent4">
        <a:alpha val="90000"/>
      </a:schemeClr>
      <a:schemeClr val="accent4">
        <a:alpha val="50000"/>
      </a:schemeClr>
    </dgm:fillClrLst>
    <dgm:linClrLst meth="repeat">
      <a:schemeClr val="lt1"/>
    </dgm:linClrLst>
    <dgm:effectClrLst/>
    <dgm:txLinClrLst/>
    <dgm:txFillClrLst/>
    <dgm:txEffectClrLst/>
  </dgm:styleLbl>
  <dgm:styleLbl name="alignNode1">
    <dgm:fillClrLst>
      <a:schemeClr val="accent4">
        <a:alpha val="90000"/>
      </a:schemeClr>
      <a:schemeClr val="accent4">
        <a:alpha val="50000"/>
      </a:schemeClr>
    </dgm:fillClrLst>
    <dgm:linClrLst>
      <a:schemeClr val="accent4">
        <a:alpha val="90000"/>
      </a:schemeClr>
      <a:schemeClr val="accent4">
        <a:alpha val="50000"/>
      </a:schemeClr>
    </dgm:linClrLst>
    <dgm:effectClrLst/>
    <dgm:txLinClrLst/>
    <dgm:txFillClrLst/>
    <dgm:txEffectClrLst/>
  </dgm:styleLbl>
  <dgm:styleLbl name="lnNode1">
    <dgm:fillClrLst>
      <a:schemeClr val="accent4">
        <a:shade val="90000"/>
      </a:schemeClr>
      <a:schemeClr val="accent4">
        <a:alpha val="50000"/>
        <a:tint val="50000"/>
      </a:schemeClr>
    </dgm:fillClrLst>
    <dgm:linClrLst meth="repeat">
      <a:schemeClr val="lt1"/>
    </dgm:linClrLst>
    <dgm:effectClrLst/>
    <dgm:txLinClrLst/>
    <dgm:txFillClrLst/>
    <dgm:txEffectClrLst/>
  </dgm:styleLbl>
  <dgm:styleLbl name="vennNode1">
    <dgm:fillClrLst>
      <a:schemeClr val="accent4">
        <a:shade val="80000"/>
        <a:alpha val="50000"/>
      </a:schemeClr>
      <a:schemeClr val="accent4">
        <a:alpha val="80000"/>
      </a:schemeClr>
    </dgm:fillClrLst>
    <dgm:linClrLst meth="repeat">
      <a:schemeClr val="lt1"/>
    </dgm:linClrLst>
    <dgm:effectClrLst/>
    <dgm:txLinClrLst/>
    <dgm:txFillClrLst/>
    <dgm:txEffectClrLst/>
  </dgm:styleLbl>
  <dgm:styleLbl name="node2">
    <dgm:fillClrLst>
      <a:schemeClr val="accent4">
        <a:alpha val="70000"/>
      </a:schemeClr>
    </dgm:fillClrLst>
    <dgm:linClrLst meth="repeat">
      <a:schemeClr val="lt1"/>
    </dgm:linClrLst>
    <dgm:effectClrLst/>
    <dgm:txLinClrLst/>
    <dgm:txFillClrLst/>
    <dgm:txEffectClrLst/>
  </dgm:styleLbl>
  <dgm:styleLbl name="node3">
    <dgm:fillClrLst>
      <a:schemeClr val="accent4">
        <a:alpha val="50000"/>
      </a:schemeClr>
    </dgm:fillClrLst>
    <dgm:linClrLst meth="repeat">
      <a:schemeClr val="lt1"/>
    </dgm:linClrLst>
    <dgm:effectClrLst/>
    <dgm:txLinClrLst/>
    <dgm:txFillClrLst/>
    <dgm:txEffectClrLst/>
  </dgm:styleLbl>
  <dgm:styleLbl name="node4">
    <dgm:fillClrLst>
      <a:schemeClr val="accent4">
        <a:alpha val="30000"/>
      </a:schemeClr>
    </dgm:fillClrLst>
    <dgm:linClrLst meth="repeat">
      <a:schemeClr val="lt1"/>
    </dgm:linClrLst>
    <dgm:effectClrLst/>
    <dgm:txLinClrLst/>
    <dgm:txFillClrLst/>
    <dgm:txEffectClrLst/>
  </dgm:styleLbl>
  <dgm:styleLbl name="fgImgPlace1">
    <dgm:fillClrLst>
      <a:schemeClr val="accent4">
        <a:tint val="50000"/>
        <a:alpha val="90000"/>
      </a:schemeClr>
      <a:schemeClr val="accent4">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f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b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sibTrans1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alpha val="90000"/>
      </a:schemeClr>
    </dgm:fillClrLst>
    <dgm:linClrLst meth="repeat">
      <a:schemeClr val="lt1"/>
    </dgm:linClrLst>
    <dgm:effectClrLst/>
    <dgm:txLinClrLst/>
    <dgm:txFillClrLst/>
    <dgm:txEffectClrLst/>
  </dgm:styleLbl>
  <dgm:styleLbl name="asst1">
    <dgm:fillClrLst meth="repeat">
      <a:schemeClr val="accent4">
        <a:alpha val="90000"/>
      </a:schemeClr>
    </dgm:fillClrLst>
    <dgm:linClrLst meth="repeat">
      <a:schemeClr val="lt1"/>
    </dgm:linClrLst>
    <dgm:effectClrLst/>
    <dgm:txLinClrLst/>
    <dgm:txFillClrLst/>
    <dgm:txEffectClrLst/>
  </dgm:styleLbl>
  <dgm:styleLbl name="asst2">
    <dgm:fillClrLst>
      <a:schemeClr val="accent4">
        <a:alpha val="90000"/>
      </a:schemeClr>
    </dgm:fillClrLst>
    <dgm:linClrLst meth="repeat">
      <a:schemeClr val="lt1"/>
    </dgm:linClrLst>
    <dgm:effectClrLst/>
    <dgm:txLinClrLst/>
    <dgm:txFillClrLst/>
    <dgm:txEffectClrLst/>
  </dgm:styleLbl>
  <dgm:styleLbl name="asst3">
    <dgm:fillClrLst>
      <a:schemeClr val="accent4">
        <a:alpha val="70000"/>
      </a:schemeClr>
    </dgm:fillClrLst>
    <dgm:linClrLst meth="repeat">
      <a:schemeClr val="lt1"/>
    </dgm:linClrLst>
    <dgm:effectClrLst/>
    <dgm:txLinClrLst/>
    <dgm:txFillClrLst/>
    <dgm:txEffectClrLst/>
  </dgm:styleLbl>
  <dgm:styleLbl name="asst4">
    <dgm:fillClrLst>
      <a:schemeClr val="accent4">
        <a:alpha val="50000"/>
      </a:schemeClr>
    </dgm:fillClrLst>
    <dgm:linClrLst meth="repeat">
      <a:schemeClr val="lt1"/>
    </dgm:linClrLst>
    <dgm:effectClrLst/>
    <dgm:txLinClrLst/>
    <dgm:txFillClrLst/>
    <dgm:txEffectClrLst/>
  </dgm:styleLbl>
  <dgm:styleLbl name="parChTrans2D1">
    <dgm:fillClrLst meth="repeat">
      <a:schemeClr val="accent4">
        <a:shade val="80000"/>
      </a:schemeClr>
    </dgm:fillClrLst>
    <dgm:linClrLst meth="repeat">
      <a:schemeClr val="accent4">
        <a:shade val="80000"/>
      </a:schemeClr>
    </dgm:linClrLst>
    <dgm:effectClrLst/>
    <dgm:txLinClrLst/>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dk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4">
        <a:tint val="90000"/>
      </a:schemeClr>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4">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a:schemeClr val="accent4">
        <a:alpha val="90000"/>
        <a:tint val="40000"/>
      </a:schemeClr>
      <a:schemeClr val="accent4">
        <a:alpha val="5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50000"/>
      </a:schemeClr>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0B6E23-D730-45F9-9256-C6116AA7838E}" type="doc">
      <dgm:prSet loTypeId="urn:microsoft.com/office/officeart/2005/8/layout/cycle2" loCatId="cycle" qsTypeId="urn:microsoft.com/office/officeart/2005/8/quickstyle/simple1" qsCatId="simple" csTypeId="urn:microsoft.com/office/officeart/2005/8/colors/accent4_5" csCatId="accent4" phldr="1"/>
      <dgm:spPr/>
      <dgm:t>
        <a:bodyPr/>
        <a:lstStyle/>
        <a:p>
          <a:endParaRPr lang="fr-FR"/>
        </a:p>
      </dgm:t>
    </dgm:pt>
    <dgm:pt modelId="{D2903748-4403-40C0-BAAC-0382E7652673}">
      <dgm:prSet phldrT="[Texte]" custT="1"/>
      <dgm:spPr>
        <a:xfrm>
          <a:off x="2990338" y="145"/>
          <a:ext cx="1169600" cy="1169600"/>
        </a:xfrm>
        <a:prstGeom prst="ellipse">
          <a:avLst/>
        </a:prstGeom>
        <a:solidFill>
          <a:srgbClr val="482683">
            <a:alpha val="90000"/>
          </a:srgbClr>
        </a:solidFill>
        <a:ln w="25400" cap="flat" cmpd="sng" algn="ctr">
          <a:solidFill>
            <a:sysClr val="window" lastClr="FFFFFF">
              <a:hueOff val="0"/>
              <a:satOff val="0"/>
              <a:lumOff val="0"/>
              <a:alphaOff val="0"/>
            </a:sysClr>
          </a:solidFill>
          <a:prstDash val="solid"/>
        </a:ln>
        <a:effectLst/>
      </dgm:spPr>
      <dgm:t>
        <a:bodyPr anchor="ctr" anchorCtr="0"/>
        <a:lstStyle/>
        <a:p>
          <a:r>
            <a:rPr lang="fr-FR" sz="1100">
              <a:solidFill>
                <a:sysClr val="window" lastClr="FFFFFF"/>
              </a:solidFill>
              <a:latin typeface="+mn-lt"/>
              <a:ea typeface="+mn-ea"/>
              <a:cs typeface="+mn-cs"/>
            </a:rPr>
            <a:t>1</a:t>
          </a:r>
        </a:p>
        <a:p>
          <a:r>
            <a:rPr lang="fr-FR" sz="1100">
              <a:solidFill>
                <a:sysClr val="window" lastClr="FFFFFF"/>
              </a:solidFill>
              <a:latin typeface="+mn-lt"/>
              <a:ea typeface="+mn-ea"/>
              <a:cs typeface="+mn-cs"/>
            </a:rPr>
            <a:t>Analyser l'absentéisme</a:t>
          </a:r>
        </a:p>
      </dgm:t>
    </dgm:pt>
    <dgm:pt modelId="{150BCDD2-EA86-4851-861A-FEEFAE5AD203}" type="parTrans" cxnId="{46D0EBBE-B10E-46F4-8E8A-1AFFC1DC020E}">
      <dgm:prSet/>
      <dgm:spPr/>
      <dgm:t>
        <a:bodyPr/>
        <a:lstStyle/>
        <a:p>
          <a:endParaRPr lang="fr-FR" sz="2800"/>
        </a:p>
      </dgm:t>
    </dgm:pt>
    <dgm:pt modelId="{F85190EC-F0ED-4F24-89F6-23AC8095680A}" type="sibTrans" cxnId="{46D0EBBE-B10E-46F4-8E8A-1AFFC1DC020E}">
      <dgm:prSet custT="1"/>
      <dgm:spPr>
        <a:xfrm rot="1800000">
          <a:off x="4172482" y="822157"/>
          <a:ext cx="310747" cy="394740"/>
        </a:xfrm>
        <a:prstGeom prst="rightArrow">
          <a:avLst>
            <a:gd name="adj1" fmla="val 60000"/>
            <a:gd name="adj2" fmla="val 50000"/>
          </a:avLst>
        </a:prstGeom>
        <a:solidFill>
          <a:srgbClr val="8064A2">
            <a:shade val="90000"/>
            <a:hueOff val="0"/>
            <a:satOff val="0"/>
            <a:lumOff val="0"/>
            <a:alphaOff val="0"/>
          </a:srgbClr>
        </a:solidFill>
        <a:ln>
          <a:noFill/>
        </a:ln>
        <a:effectLst/>
      </dgm:spPr>
      <dgm:t>
        <a:bodyPr/>
        <a:lstStyle/>
        <a:p>
          <a:endParaRPr lang="fr-FR" sz="900">
            <a:solidFill>
              <a:sysClr val="window" lastClr="FFFFFF"/>
            </a:solidFill>
            <a:latin typeface="Calibri"/>
            <a:ea typeface="+mn-ea"/>
            <a:cs typeface="+mn-cs"/>
          </a:endParaRPr>
        </a:p>
      </dgm:t>
    </dgm:pt>
    <dgm:pt modelId="{A43CC10E-9C61-4AFE-9A82-BAAE7B5543D9}">
      <dgm:prSet phldrT="[Texte]" custT="1"/>
      <dgm:spPr>
        <a:xfrm>
          <a:off x="4511006" y="878103"/>
          <a:ext cx="1169600" cy="1169600"/>
        </a:xfrm>
        <a:prstGeom prst="ellipse">
          <a:avLst/>
        </a:prstGeom>
        <a:solidFill>
          <a:srgbClr val="F79646">
            <a:alpha val="80000"/>
          </a:srgbClr>
        </a:solidFill>
        <a:ln w="25400" cap="flat" cmpd="sng" algn="ctr">
          <a:solidFill>
            <a:sysClr val="window" lastClr="FFFFFF">
              <a:hueOff val="0"/>
              <a:satOff val="0"/>
              <a:lumOff val="0"/>
              <a:alphaOff val="0"/>
            </a:sysClr>
          </a:solidFill>
          <a:prstDash val="solid"/>
        </a:ln>
        <a:effectLst/>
      </dgm:spPr>
      <dgm:t>
        <a:bodyPr anchor="ctr" anchorCtr="0"/>
        <a:lstStyle/>
        <a:p>
          <a:r>
            <a:rPr lang="fr-FR" sz="1100" dirty="0">
              <a:solidFill>
                <a:sysClr val="window" lastClr="FFFFFF"/>
              </a:solidFill>
              <a:latin typeface="+mn-lt"/>
              <a:ea typeface="+mn-ea"/>
              <a:cs typeface="+mn-cs"/>
            </a:rPr>
            <a:t>2</a:t>
          </a:r>
        </a:p>
        <a:p>
          <a:r>
            <a:rPr lang="fr-FR" sz="1100" dirty="0">
              <a:solidFill>
                <a:sysClr val="window" lastClr="FFFFFF"/>
              </a:solidFill>
              <a:latin typeface="+mn-lt"/>
              <a:ea typeface="+mn-ea"/>
              <a:cs typeface="+mn-cs"/>
            </a:rPr>
            <a:t>Engager les parties prenantes</a:t>
          </a:r>
        </a:p>
      </dgm:t>
    </dgm:pt>
    <dgm:pt modelId="{F78C82EC-E667-4395-81B7-2002873005A0}" type="parTrans" cxnId="{A5BCF261-E574-4760-B9AD-377C5ED064E7}">
      <dgm:prSet/>
      <dgm:spPr/>
      <dgm:t>
        <a:bodyPr/>
        <a:lstStyle/>
        <a:p>
          <a:endParaRPr lang="fr-FR" sz="2800"/>
        </a:p>
      </dgm:t>
    </dgm:pt>
    <dgm:pt modelId="{81A26E16-D5D3-468D-975F-0010A36E7EC2}" type="sibTrans" cxnId="{A5BCF261-E574-4760-B9AD-377C5ED064E7}">
      <dgm:prSet custT="1"/>
      <dgm:spPr>
        <a:xfrm rot="5400000">
          <a:off x="4940433" y="2134698"/>
          <a:ext cx="310747" cy="394740"/>
        </a:xfrm>
        <a:prstGeom prst="rightArrow">
          <a:avLst>
            <a:gd name="adj1" fmla="val 60000"/>
            <a:gd name="adj2" fmla="val 50000"/>
          </a:avLst>
        </a:prstGeom>
        <a:solidFill>
          <a:srgbClr val="8064A2">
            <a:shade val="90000"/>
            <a:hueOff val="-43513"/>
            <a:satOff val="-1186"/>
            <a:lumOff val="6410"/>
            <a:alphaOff val="0"/>
          </a:srgbClr>
        </a:solidFill>
        <a:ln>
          <a:noFill/>
        </a:ln>
        <a:effectLst/>
      </dgm:spPr>
      <dgm:t>
        <a:bodyPr/>
        <a:lstStyle/>
        <a:p>
          <a:endParaRPr lang="fr-FR" sz="900">
            <a:solidFill>
              <a:sysClr val="window" lastClr="FFFFFF"/>
            </a:solidFill>
            <a:latin typeface="Calibri"/>
            <a:ea typeface="+mn-ea"/>
            <a:cs typeface="+mn-cs"/>
          </a:endParaRPr>
        </a:p>
      </dgm:t>
    </dgm:pt>
    <dgm:pt modelId="{B4861CBA-E5CC-4503-A772-243C6EAC3005}">
      <dgm:prSet phldrT="[Texte]" custT="1"/>
      <dgm:spPr>
        <a:xfrm>
          <a:off x="2990338" y="3511979"/>
          <a:ext cx="1169600" cy="1169600"/>
        </a:xfrm>
        <a:prstGeom prst="ellipse">
          <a:avLst/>
        </a:prstGeom>
        <a:solidFill>
          <a:srgbClr val="9C4092">
            <a:alpha val="60000"/>
          </a:srgbClr>
        </a:solidFill>
        <a:ln w="25400" cap="flat" cmpd="sng" algn="ctr">
          <a:solidFill>
            <a:sysClr val="window" lastClr="FFFFFF">
              <a:hueOff val="0"/>
              <a:satOff val="0"/>
              <a:lumOff val="0"/>
              <a:alphaOff val="0"/>
            </a:sysClr>
          </a:solidFill>
          <a:prstDash val="solid"/>
        </a:ln>
        <a:effectLst/>
      </dgm:spPr>
      <dgm:t>
        <a:bodyPr anchor="ctr" anchorCtr="0"/>
        <a:lstStyle/>
        <a:p>
          <a:r>
            <a:rPr lang="fr-FR" sz="1100" dirty="0">
              <a:solidFill>
                <a:sysClr val="window" lastClr="FFFFFF"/>
              </a:solidFill>
              <a:latin typeface="+mn-lt"/>
              <a:ea typeface="+mn-ea"/>
              <a:cs typeface="+mn-cs"/>
            </a:rPr>
            <a:t>3</a:t>
          </a:r>
        </a:p>
        <a:p>
          <a:r>
            <a:rPr lang="fr-FR" sz="1100" dirty="0">
              <a:solidFill>
                <a:sysClr val="window" lastClr="FFFFFF"/>
              </a:solidFill>
              <a:latin typeface="+mn-lt"/>
              <a:ea typeface="+mn-ea"/>
              <a:cs typeface="+mn-cs"/>
            </a:rPr>
            <a:t>Comprendre les causes et identifier des axes de travail</a:t>
          </a:r>
        </a:p>
      </dgm:t>
    </dgm:pt>
    <dgm:pt modelId="{0C9840CC-8EC1-4D0A-A99B-A1B7F659F222}" type="parTrans" cxnId="{4FEE993B-5B1F-4EE7-8FA3-99D1A0FA14B1}">
      <dgm:prSet/>
      <dgm:spPr/>
      <dgm:t>
        <a:bodyPr/>
        <a:lstStyle/>
        <a:p>
          <a:endParaRPr lang="fr-FR" sz="2800"/>
        </a:p>
      </dgm:t>
    </dgm:pt>
    <dgm:pt modelId="{A101B4BD-79B7-48FB-AF2B-823F7ED9CF1A}" type="sibTrans" cxnId="{4FEE993B-5B1F-4EE7-8FA3-99D1A0FA14B1}">
      <dgm:prSet custT="1"/>
      <dgm:spPr>
        <a:xfrm rot="12600000">
          <a:off x="2667046" y="3464828"/>
          <a:ext cx="310747" cy="394740"/>
        </a:xfrm>
        <a:prstGeom prst="rightArrow">
          <a:avLst>
            <a:gd name="adj1" fmla="val 60000"/>
            <a:gd name="adj2" fmla="val 50000"/>
          </a:avLst>
        </a:prstGeom>
        <a:solidFill>
          <a:srgbClr val="8064A2">
            <a:shade val="90000"/>
            <a:hueOff val="-130540"/>
            <a:satOff val="-3557"/>
            <a:lumOff val="19231"/>
            <a:alphaOff val="0"/>
          </a:srgbClr>
        </a:solidFill>
        <a:ln>
          <a:noFill/>
        </a:ln>
        <a:effectLst/>
      </dgm:spPr>
      <dgm:t>
        <a:bodyPr/>
        <a:lstStyle/>
        <a:p>
          <a:endParaRPr lang="fr-FR" sz="900">
            <a:solidFill>
              <a:sysClr val="window" lastClr="FFFFFF"/>
            </a:solidFill>
            <a:latin typeface="Calibri"/>
            <a:ea typeface="+mn-ea"/>
            <a:cs typeface="+mn-cs"/>
          </a:endParaRPr>
        </a:p>
      </dgm:t>
    </dgm:pt>
    <dgm:pt modelId="{91190750-7B26-4B5A-9F1E-E16C7A46CCBB}">
      <dgm:prSet phldrT="[Texte]" custT="1"/>
      <dgm:spPr>
        <a:xfrm>
          <a:off x="1469669" y="2634021"/>
          <a:ext cx="1169600" cy="1169600"/>
        </a:xfrm>
        <a:prstGeom prst="ellipse">
          <a:avLst/>
        </a:prstGeom>
        <a:solidFill>
          <a:srgbClr val="92D050">
            <a:alpha val="50000"/>
          </a:srgbClr>
        </a:solidFill>
        <a:ln w="25400" cap="flat" cmpd="sng" algn="ctr">
          <a:solidFill>
            <a:sysClr val="window" lastClr="FFFFFF">
              <a:hueOff val="0"/>
              <a:satOff val="0"/>
              <a:lumOff val="0"/>
              <a:alphaOff val="0"/>
            </a:sysClr>
          </a:solidFill>
          <a:prstDash val="solid"/>
        </a:ln>
        <a:effectLst/>
      </dgm:spPr>
      <dgm:t>
        <a:bodyPr lIns="0" tIns="0" rIns="0" bIns="0" anchor="ctr" anchorCtr="0"/>
        <a:lstStyle/>
        <a:p>
          <a:r>
            <a:rPr lang="fr-FR" sz="1100" dirty="0">
              <a:solidFill>
                <a:sysClr val="windowText" lastClr="000000"/>
              </a:solidFill>
              <a:latin typeface="+mn-lt"/>
              <a:ea typeface="+mn-ea"/>
              <a:cs typeface="+mn-cs"/>
            </a:rPr>
            <a:t>4</a:t>
          </a:r>
        </a:p>
        <a:p>
          <a:r>
            <a:rPr lang="fr-FR" sz="1100" dirty="0">
              <a:solidFill>
                <a:sysClr val="windowText" lastClr="000000"/>
              </a:solidFill>
              <a:latin typeface="+mn-lt"/>
              <a:ea typeface="+mn-ea"/>
              <a:cs typeface="+mn-cs"/>
            </a:rPr>
            <a:t>Expérimenter</a:t>
          </a:r>
        </a:p>
      </dgm:t>
    </dgm:pt>
    <dgm:pt modelId="{989C6BF5-046F-42BE-A883-76AE9859F074}" type="parTrans" cxnId="{D4DA61C5-EF38-4BB5-9536-4B9AD5CB5716}">
      <dgm:prSet/>
      <dgm:spPr/>
      <dgm:t>
        <a:bodyPr/>
        <a:lstStyle/>
        <a:p>
          <a:endParaRPr lang="fr-FR" sz="2800"/>
        </a:p>
      </dgm:t>
    </dgm:pt>
    <dgm:pt modelId="{F5644AF3-2739-4950-81BB-60B4ABAC6DC5}" type="sibTrans" cxnId="{D4DA61C5-EF38-4BB5-9536-4B9AD5CB5716}">
      <dgm:prSet custT="1"/>
      <dgm:spPr>
        <a:xfrm rot="16200000">
          <a:off x="1899095" y="2152287"/>
          <a:ext cx="310747" cy="394740"/>
        </a:xfrm>
        <a:prstGeom prst="rightArrow">
          <a:avLst>
            <a:gd name="adj1" fmla="val 60000"/>
            <a:gd name="adj2" fmla="val 50000"/>
          </a:avLst>
        </a:prstGeom>
        <a:solidFill>
          <a:srgbClr val="8064A2">
            <a:shade val="90000"/>
            <a:hueOff val="-174053"/>
            <a:satOff val="-4743"/>
            <a:lumOff val="25641"/>
            <a:alphaOff val="0"/>
          </a:srgbClr>
        </a:solidFill>
        <a:ln>
          <a:noFill/>
        </a:ln>
        <a:effectLst/>
      </dgm:spPr>
      <dgm:t>
        <a:bodyPr/>
        <a:lstStyle/>
        <a:p>
          <a:endParaRPr lang="fr-FR" sz="900">
            <a:solidFill>
              <a:sysClr val="window" lastClr="FFFFFF"/>
            </a:solidFill>
            <a:latin typeface="Calibri"/>
            <a:ea typeface="+mn-ea"/>
            <a:cs typeface="+mn-cs"/>
          </a:endParaRPr>
        </a:p>
      </dgm:t>
    </dgm:pt>
    <dgm:pt modelId="{16289CE6-F5D9-4DE8-BA6E-EC1F36EE5363}">
      <dgm:prSet phldrT="[Texte]" custT="1"/>
      <dgm:spPr>
        <a:xfrm>
          <a:off x="1469669" y="878103"/>
          <a:ext cx="1169600" cy="1169600"/>
        </a:xfrm>
        <a:prstGeom prst="ellipse">
          <a:avLst/>
        </a:prstGeom>
        <a:solidFill>
          <a:srgbClr val="482683">
            <a:alpha val="50000"/>
          </a:srgbClr>
        </a:solidFill>
        <a:ln w="25400" cap="flat" cmpd="sng" algn="ctr">
          <a:solidFill>
            <a:sysClr val="window" lastClr="FFFFFF">
              <a:hueOff val="0"/>
              <a:satOff val="0"/>
              <a:lumOff val="0"/>
              <a:alphaOff val="0"/>
            </a:sysClr>
          </a:solidFill>
          <a:prstDash val="solid"/>
        </a:ln>
        <a:effectLst/>
      </dgm:spPr>
      <dgm:t>
        <a:bodyPr anchor="ctr" anchorCtr="0"/>
        <a:lstStyle/>
        <a:p>
          <a:r>
            <a:rPr lang="fr-FR" sz="1050" b="0" dirty="0" smtClean="0">
              <a:solidFill>
                <a:sysClr val="window" lastClr="FFFFFF"/>
              </a:solidFill>
              <a:latin typeface="+mn-lt"/>
              <a:ea typeface="+mn-ea"/>
              <a:cs typeface="+mn-cs"/>
            </a:rPr>
            <a:t>5</a:t>
          </a:r>
        </a:p>
        <a:p>
          <a:r>
            <a:rPr lang="fr-FR" sz="1050" b="0" dirty="0" smtClean="0">
              <a:latin typeface="+mn-lt"/>
            </a:rPr>
            <a:t>Evaluer/ajuster/diffuser</a:t>
          </a:r>
          <a:endParaRPr lang="fr-FR" sz="1050" b="0" dirty="0">
            <a:solidFill>
              <a:sysClr val="window" lastClr="FFFFFF"/>
            </a:solidFill>
            <a:latin typeface="+mn-lt"/>
            <a:ea typeface="+mn-ea"/>
            <a:cs typeface="+mn-cs"/>
          </a:endParaRPr>
        </a:p>
      </dgm:t>
    </dgm:pt>
    <dgm:pt modelId="{3528A1EF-81C6-44AB-9595-02C8E2B15EFE}" type="parTrans" cxnId="{606202D1-F928-4F59-B5D9-E42B84055B1C}">
      <dgm:prSet/>
      <dgm:spPr/>
      <dgm:t>
        <a:bodyPr/>
        <a:lstStyle/>
        <a:p>
          <a:endParaRPr lang="fr-FR" sz="1400"/>
        </a:p>
      </dgm:t>
    </dgm:pt>
    <dgm:pt modelId="{92F11604-AA2F-4E13-80D9-C98666F56047}" type="sibTrans" cxnId="{606202D1-F928-4F59-B5D9-E42B84055B1C}">
      <dgm:prSet custT="1"/>
      <dgm:spPr>
        <a:xfrm rot="19800000">
          <a:off x="2651813" y="830952"/>
          <a:ext cx="310747" cy="394740"/>
        </a:xfrm>
        <a:prstGeom prst="rightArrow">
          <a:avLst>
            <a:gd name="adj1" fmla="val 60000"/>
            <a:gd name="adj2" fmla="val 50000"/>
          </a:avLst>
        </a:prstGeom>
        <a:solidFill>
          <a:srgbClr val="8064A2">
            <a:shade val="90000"/>
            <a:hueOff val="-217566"/>
            <a:satOff val="-5929"/>
            <a:lumOff val="32051"/>
            <a:alphaOff val="0"/>
          </a:srgbClr>
        </a:solidFill>
        <a:ln>
          <a:noFill/>
        </a:ln>
        <a:effectLst/>
      </dgm:spPr>
      <dgm:t>
        <a:bodyPr/>
        <a:lstStyle/>
        <a:p>
          <a:endParaRPr lang="fr-FR" sz="1200">
            <a:solidFill>
              <a:sysClr val="window" lastClr="FFFFFF"/>
            </a:solidFill>
            <a:latin typeface="Calibri"/>
            <a:ea typeface="+mn-ea"/>
            <a:cs typeface="+mn-cs"/>
          </a:endParaRPr>
        </a:p>
      </dgm:t>
    </dgm:pt>
    <dgm:pt modelId="{EA25BF6F-68F3-4FC7-AFA0-62D936F3BF42}" type="pres">
      <dgm:prSet presAssocID="{910B6E23-D730-45F9-9256-C6116AA7838E}" presName="cycle" presStyleCnt="0">
        <dgm:presLayoutVars>
          <dgm:dir/>
          <dgm:resizeHandles val="exact"/>
        </dgm:presLayoutVars>
      </dgm:prSet>
      <dgm:spPr/>
      <dgm:t>
        <a:bodyPr/>
        <a:lstStyle/>
        <a:p>
          <a:endParaRPr lang="fr-FR"/>
        </a:p>
      </dgm:t>
    </dgm:pt>
    <dgm:pt modelId="{A07FD83A-4FBD-4A97-AD5C-1BCE0EB6185C}" type="pres">
      <dgm:prSet presAssocID="{D2903748-4403-40C0-BAAC-0382E7652673}" presName="node" presStyleLbl="node1" presStyleIdx="0" presStyleCnt="5">
        <dgm:presLayoutVars>
          <dgm:bulletEnabled val="1"/>
        </dgm:presLayoutVars>
      </dgm:prSet>
      <dgm:spPr/>
      <dgm:t>
        <a:bodyPr/>
        <a:lstStyle/>
        <a:p>
          <a:endParaRPr lang="fr-FR"/>
        </a:p>
      </dgm:t>
    </dgm:pt>
    <dgm:pt modelId="{CF6EEA1C-ECD2-4ADC-8E55-40641C8F71CA}" type="pres">
      <dgm:prSet presAssocID="{F85190EC-F0ED-4F24-89F6-23AC8095680A}" presName="sibTrans" presStyleLbl="sibTrans2D1" presStyleIdx="0" presStyleCnt="5"/>
      <dgm:spPr/>
      <dgm:t>
        <a:bodyPr/>
        <a:lstStyle/>
        <a:p>
          <a:endParaRPr lang="fr-FR"/>
        </a:p>
      </dgm:t>
    </dgm:pt>
    <dgm:pt modelId="{E0109AA2-B437-4E26-A377-FF88548CBE43}" type="pres">
      <dgm:prSet presAssocID="{F85190EC-F0ED-4F24-89F6-23AC8095680A}" presName="connectorText" presStyleLbl="sibTrans2D1" presStyleIdx="0" presStyleCnt="5"/>
      <dgm:spPr/>
      <dgm:t>
        <a:bodyPr/>
        <a:lstStyle/>
        <a:p>
          <a:endParaRPr lang="fr-FR"/>
        </a:p>
      </dgm:t>
    </dgm:pt>
    <dgm:pt modelId="{8B109183-1851-446E-8C51-B370DF4DB31A}" type="pres">
      <dgm:prSet presAssocID="{A43CC10E-9C61-4AFE-9A82-BAAE7B5543D9}" presName="node" presStyleLbl="node1" presStyleIdx="1" presStyleCnt="5">
        <dgm:presLayoutVars>
          <dgm:bulletEnabled val="1"/>
        </dgm:presLayoutVars>
      </dgm:prSet>
      <dgm:spPr/>
      <dgm:t>
        <a:bodyPr/>
        <a:lstStyle/>
        <a:p>
          <a:endParaRPr lang="fr-FR"/>
        </a:p>
      </dgm:t>
    </dgm:pt>
    <dgm:pt modelId="{3FAB0E15-9885-4E0A-AE73-58F5C5513913}" type="pres">
      <dgm:prSet presAssocID="{81A26E16-D5D3-468D-975F-0010A36E7EC2}" presName="sibTrans" presStyleLbl="sibTrans2D1" presStyleIdx="1" presStyleCnt="5"/>
      <dgm:spPr/>
      <dgm:t>
        <a:bodyPr/>
        <a:lstStyle/>
        <a:p>
          <a:endParaRPr lang="fr-FR"/>
        </a:p>
      </dgm:t>
    </dgm:pt>
    <dgm:pt modelId="{2E41CF39-E9B7-4AA0-8DDD-478188376ADD}" type="pres">
      <dgm:prSet presAssocID="{81A26E16-D5D3-468D-975F-0010A36E7EC2}" presName="connectorText" presStyleLbl="sibTrans2D1" presStyleIdx="1" presStyleCnt="5"/>
      <dgm:spPr/>
      <dgm:t>
        <a:bodyPr/>
        <a:lstStyle/>
        <a:p>
          <a:endParaRPr lang="fr-FR"/>
        </a:p>
      </dgm:t>
    </dgm:pt>
    <dgm:pt modelId="{64D02349-C75E-4F0E-AB88-BC129B46CC65}" type="pres">
      <dgm:prSet presAssocID="{B4861CBA-E5CC-4503-A772-243C6EAC3005}" presName="node" presStyleLbl="node1" presStyleIdx="2" presStyleCnt="5">
        <dgm:presLayoutVars>
          <dgm:bulletEnabled val="1"/>
        </dgm:presLayoutVars>
      </dgm:prSet>
      <dgm:spPr/>
      <dgm:t>
        <a:bodyPr/>
        <a:lstStyle/>
        <a:p>
          <a:endParaRPr lang="fr-FR"/>
        </a:p>
      </dgm:t>
    </dgm:pt>
    <dgm:pt modelId="{D1F17ADB-9852-403B-9D67-9AE16A690BAD}" type="pres">
      <dgm:prSet presAssocID="{A101B4BD-79B7-48FB-AF2B-823F7ED9CF1A}" presName="sibTrans" presStyleLbl="sibTrans2D1" presStyleIdx="2" presStyleCnt="5"/>
      <dgm:spPr/>
      <dgm:t>
        <a:bodyPr/>
        <a:lstStyle/>
        <a:p>
          <a:endParaRPr lang="fr-FR"/>
        </a:p>
      </dgm:t>
    </dgm:pt>
    <dgm:pt modelId="{5DD0F85C-2ADB-419F-829A-4BE1FE5D101C}" type="pres">
      <dgm:prSet presAssocID="{A101B4BD-79B7-48FB-AF2B-823F7ED9CF1A}" presName="connectorText" presStyleLbl="sibTrans2D1" presStyleIdx="2" presStyleCnt="5"/>
      <dgm:spPr/>
      <dgm:t>
        <a:bodyPr/>
        <a:lstStyle/>
        <a:p>
          <a:endParaRPr lang="fr-FR"/>
        </a:p>
      </dgm:t>
    </dgm:pt>
    <dgm:pt modelId="{D8DE549B-9395-4AB1-904C-C6E365902342}" type="pres">
      <dgm:prSet presAssocID="{91190750-7B26-4B5A-9F1E-E16C7A46CCBB}" presName="node" presStyleLbl="node1" presStyleIdx="3" presStyleCnt="5">
        <dgm:presLayoutVars>
          <dgm:bulletEnabled val="1"/>
        </dgm:presLayoutVars>
      </dgm:prSet>
      <dgm:spPr/>
      <dgm:t>
        <a:bodyPr/>
        <a:lstStyle/>
        <a:p>
          <a:endParaRPr lang="fr-FR"/>
        </a:p>
      </dgm:t>
    </dgm:pt>
    <dgm:pt modelId="{3409ED26-AE6C-4A96-B76C-B570E807C0F2}" type="pres">
      <dgm:prSet presAssocID="{F5644AF3-2739-4950-81BB-60B4ABAC6DC5}" presName="sibTrans" presStyleLbl="sibTrans2D1" presStyleIdx="3" presStyleCnt="5"/>
      <dgm:spPr/>
      <dgm:t>
        <a:bodyPr/>
        <a:lstStyle/>
        <a:p>
          <a:endParaRPr lang="fr-FR"/>
        </a:p>
      </dgm:t>
    </dgm:pt>
    <dgm:pt modelId="{EEA46CDD-2DE3-4C9A-A1B2-D20F501ACE15}" type="pres">
      <dgm:prSet presAssocID="{F5644AF3-2739-4950-81BB-60B4ABAC6DC5}" presName="connectorText" presStyleLbl="sibTrans2D1" presStyleIdx="3" presStyleCnt="5"/>
      <dgm:spPr/>
      <dgm:t>
        <a:bodyPr/>
        <a:lstStyle/>
        <a:p>
          <a:endParaRPr lang="fr-FR"/>
        </a:p>
      </dgm:t>
    </dgm:pt>
    <dgm:pt modelId="{ACF4113D-B7A5-428B-BC9B-808FDDCD01C9}" type="pres">
      <dgm:prSet presAssocID="{16289CE6-F5D9-4DE8-BA6E-EC1F36EE5363}" presName="node" presStyleLbl="node1" presStyleIdx="4" presStyleCnt="5">
        <dgm:presLayoutVars>
          <dgm:bulletEnabled val="1"/>
        </dgm:presLayoutVars>
      </dgm:prSet>
      <dgm:spPr/>
      <dgm:t>
        <a:bodyPr/>
        <a:lstStyle/>
        <a:p>
          <a:endParaRPr lang="fr-FR"/>
        </a:p>
      </dgm:t>
    </dgm:pt>
    <dgm:pt modelId="{116153D5-246B-4166-AD7B-70B5B6A52488}" type="pres">
      <dgm:prSet presAssocID="{92F11604-AA2F-4E13-80D9-C98666F56047}" presName="sibTrans" presStyleLbl="sibTrans2D1" presStyleIdx="4" presStyleCnt="5"/>
      <dgm:spPr/>
      <dgm:t>
        <a:bodyPr/>
        <a:lstStyle/>
        <a:p>
          <a:endParaRPr lang="fr-FR"/>
        </a:p>
      </dgm:t>
    </dgm:pt>
    <dgm:pt modelId="{9FC49975-DB8A-487B-864B-4541864F9A68}" type="pres">
      <dgm:prSet presAssocID="{92F11604-AA2F-4E13-80D9-C98666F56047}" presName="connectorText" presStyleLbl="sibTrans2D1" presStyleIdx="4" presStyleCnt="5"/>
      <dgm:spPr/>
      <dgm:t>
        <a:bodyPr/>
        <a:lstStyle/>
        <a:p>
          <a:endParaRPr lang="fr-FR"/>
        </a:p>
      </dgm:t>
    </dgm:pt>
  </dgm:ptLst>
  <dgm:cxnLst>
    <dgm:cxn modelId="{606202D1-F928-4F59-B5D9-E42B84055B1C}" srcId="{910B6E23-D730-45F9-9256-C6116AA7838E}" destId="{16289CE6-F5D9-4DE8-BA6E-EC1F36EE5363}" srcOrd="4" destOrd="0" parTransId="{3528A1EF-81C6-44AB-9595-02C8E2B15EFE}" sibTransId="{92F11604-AA2F-4E13-80D9-C98666F56047}"/>
    <dgm:cxn modelId="{B37603ED-06C5-444F-9AA1-450AC2501995}" type="presOf" srcId="{F85190EC-F0ED-4F24-89F6-23AC8095680A}" destId="{E0109AA2-B437-4E26-A377-FF88548CBE43}" srcOrd="1" destOrd="0" presId="urn:microsoft.com/office/officeart/2005/8/layout/cycle2"/>
    <dgm:cxn modelId="{A30F90A2-FBF6-46D2-93DE-58568A4A730D}" type="presOf" srcId="{92F11604-AA2F-4E13-80D9-C98666F56047}" destId="{116153D5-246B-4166-AD7B-70B5B6A52488}" srcOrd="0" destOrd="0" presId="urn:microsoft.com/office/officeart/2005/8/layout/cycle2"/>
    <dgm:cxn modelId="{2515CA97-C3EF-41EF-8FE0-71EFFC68CC79}" type="presOf" srcId="{B4861CBA-E5CC-4503-A772-243C6EAC3005}" destId="{64D02349-C75E-4F0E-AB88-BC129B46CC65}" srcOrd="0" destOrd="0" presId="urn:microsoft.com/office/officeart/2005/8/layout/cycle2"/>
    <dgm:cxn modelId="{71B2885A-E20C-4B24-B8C2-2CD06C82C28E}" type="presOf" srcId="{910B6E23-D730-45F9-9256-C6116AA7838E}" destId="{EA25BF6F-68F3-4FC7-AFA0-62D936F3BF42}" srcOrd="0" destOrd="0" presId="urn:microsoft.com/office/officeart/2005/8/layout/cycle2"/>
    <dgm:cxn modelId="{7D9F61E7-6228-44A3-A94B-EB208163B19B}" type="presOf" srcId="{91190750-7B26-4B5A-9F1E-E16C7A46CCBB}" destId="{D8DE549B-9395-4AB1-904C-C6E365902342}" srcOrd="0" destOrd="0" presId="urn:microsoft.com/office/officeart/2005/8/layout/cycle2"/>
    <dgm:cxn modelId="{89BCCF57-D1A1-40E4-847D-E08AC0F2124A}" type="presOf" srcId="{92F11604-AA2F-4E13-80D9-C98666F56047}" destId="{9FC49975-DB8A-487B-864B-4541864F9A68}" srcOrd="1" destOrd="0" presId="urn:microsoft.com/office/officeart/2005/8/layout/cycle2"/>
    <dgm:cxn modelId="{A99F4360-70C4-4962-8CEF-E539E422B694}" type="presOf" srcId="{F5644AF3-2739-4950-81BB-60B4ABAC6DC5}" destId="{3409ED26-AE6C-4A96-B76C-B570E807C0F2}" srcOrd="0" destOrd="0" presId="urn:microsoft.com/office/officeart/2005/8/layout/cycle2"/>
    <dgm:cxn modelId="{A180029B-C450-4B88-846D-4631822DC3D4}" type="presOf" srcId="{16289CE6-F5D9-4DE8-BA6E-EC1F36EE5363}" destId="{ACF4113D-B7A5-428B-BC9B-808FDDCD01C9}" srcOrd="0" destOrd="0" presId="urn:microsoft.com/office/officeart/2005/8/layout/cycle2"/>
    <dgm:cxn modelId="{11CFBD5E-01B0-46F6-AE42-4E05E7DE3532}" type="presOf" srcId="{81A26E16-D5D3-468D-975F-0010A36E7EC2}" destId="{3FAB0E15-9885-4E0A-AE73-58F5C5513913}" srcOrd="0" destOrd="0" presId="urn:microsoft.com/office/officeart/2005/8/layout/cycle2"/>
    <dgm:cxn modelId="{ABA5EEAE-58D7-44EE-B66D-A50901E52BCC}" type="presOf" srcId="{A101B4BD-79B7-48FB-AF2B-823F7ED9CF1A}" destId="{5DD0F85C-2ADB-419F-829A-4BE1FE5D101C}" srcOrd="1" destOrd="0" presId="urn:microsoft.com/office/officeart/2005/8/layout/cycle2"/>
    <dgm:cxn modelId="{4A776B60-EF38-4B91-BC8D-8FD7A07D5C82}" type="presOf" srcId="{F85190EC-F0ED-4F24-89F6-23AC8095680A}" destId="{CF6EEA1C-ECD2-4ADC-8E55-40641C8F71CA}" srcOrd="0" destOrd="0" presId="urn:microsoft.com/office/officeart/2005/8/layout/cycle2"/>
    <dgm:cxn modelId="{2CDBFAAD-607A-41E3-9405-2436E2257643}" type="presOf" srcId="{81A26E16-D5D3-468D-975F-0010A36E7EC2}" destId="{2E41CF39-E9B7-4AA0-8DDD-478188376ADD}" srcOrd="1" destOrd="0" presId="urn:microsoft.com/office/officeart/2005/8/layout/cycle2"/>
    <dgm:cxn modelId="{12DCF24A-CA63-4A80-9A2F-C9D520518A18}" type="presOf" srcId="{A101B4BD-79B7-48FB-AF2B-823F7ED9CF1A}" destId="{D1F17ADB-9852-403B-9D67-9AE16A690BAD}" srcOrd="0" destOrd="0" presId="urn:microsoft.com/office/officeart/2005/8/layout/cycle2"/>
    <dgm:cxn modelId="{4FEE993B-5B1F-4EE7-8FA3-99D1A0FA14B1}" srcId="{910B6E23-D730-45F9-9256-C6116AA7838E}" destId="{B4861CBA-E5CC-4503-A772-243C6EAC3005}" srcOrd="2" destOrd="0" parTransId="{0C9840CC-8EC1-4D0A-A99B-A1B7F659F222}" sibTransId="{A101B4BD-79B7-48FB-AF2B-823F7ED9CF1A}"/>
    <dgm:cxn modelId="{A5BCF261-E574-4760-B9AD-377C5ED064E7}" srcId="{910B6E23-D730-45F9-9256-C6116AA7838E}" destId="{A43CC10E-9C61-4AFE-9A82-BAAE7B5543D9}" srcOrd="1" destOrd="0" parTransId="{F78C82EC-E667-4395-81B7-2002873005A0}" sibTransId="{81A26E16-D5D3-468D-975F-0010A36E7EC2}"/>
    <dgm:cxn modelId="{46D0EBBE-B10E-46F4-8E8A-1AFFC1DC020E}" srcId="{910B6E23-D730-45F9-9256-C6116AA7838E}" destId="{D2903748-4403-40C0-BAAC-0382E7652673}" srcOrd="0" destOrd="0" parTransId="{150BCDD2-EA86-4851-861A-FEEFAE5AD203}" sibTransId="{F85190EC-F0ED-4F24-89F6-23AC8095680A}"/>
    <dgm:cxn modelId="{5068A84F-E4CA-4F68-940E-447E9CC3226B}" type="presOf" srcId="{D2903748-4403-40C0-BAAC-0382E7652673}" destId="{A07FD83A-4FBD-4A97-AD5C-1BCE0EB6185C}" srcOrd="0" destOrd="0" presId="urn:microsoft.com/office/officeart/2005/8/layout/cycle2"/>
    <dgm:cxn modelId="{D4DA61C5-EF38-4BB5-9536-4B9AD5CB5716}" srcId="{910B6E23-D730-45F9-9256-C6116AA7838E}" destId="{91190750-7B26-4B5A-9F1E-E16C7A46CCBB}" srcOrd="3" destOrd="0" parTransId="{989C6BF5-046F-42BE-A883-76AE9859F074}" sibTransId="{F5644AF3-2739-4950-81BB-60B4ABAC6DC5}"/>
    <dgm:cxn modelId="{85A6B0BD-A669-4F4A-B0B7-E327A38F528C}" type="presOf" srcId="{A43CC10E-9C61-4AFE-9A82-BAAE7B5543D9}" destId="{8B109183-1851-446E-8C51-B370DF4DB31A}" srcOrd="0" destOrd="0" presId="urn:microsoft.com/office/officeart/2005/8/layout/cycle2"/>
    <dgm:cxn modelId="{A19EBEAE-6499-4201-B1D8-77F00A10020B}" type="presOf" srcId="{F5644AF3-2739-4950-81BB-60B4ABAC6DC5}" destId="{EEA46CDD-2DE3-4C9A-A1B2-D20F501ACE15}" srcOrd="1" destOrd="0" presId="urn:microsoft.com/office/officeart/2005/8/layout/cycle2"/>
    <dgm:cxn modelId="{C5DE1353-6043-4F05-BFFF-DDE31DE939DA}" type="presParOf" srcId="{EA25BF6F-68F3-4FC7-AFA0-62D936F3BF42}" destId="{A07FD83A-4FBD-4A97-AD5C-1BCE0EB6185C}" srcOrd="0" destOrd="0" presId="urn:microsoft.com/office/officeart/2005/8/layout/cycle2"/>
    <dgm:cxn modelId="{148F7830-025E-4BAD-81A6-EF051E9A3133}" type="presParOf" srcId="{EA25BF6F-68F3-4FC7-AFA0-62D936F3BF42}" destId="{CF6EEA1C-ECD2-4ADC-8E55-40641C8F71CA}" srcOrd="1" destOrd="0" presId="urn:microsoft.com/office/officeart/2005/8/layout/cycle2"/>
    <dgm:cxn modelId="{5AEBAE2F-D659-45D8-A8A6-C9A82EDA94C3}" type="presParOf" srcId="{CF6EEA1C-ECD2-4ADC-8E55-40641C8F71CA}" destId="{E0109AA2-B437-4E26-A377-FF88548CBE43}" srcOrd="0" destOrd="0" presId="urn:microsoft.com/office/officeart/2005/8/layout/cycle2"/>
    <dgm:cxn modelId="{C0CEEDCC-06F1-4002-965F-F7E3BD29BEB8}" type="presParOf" srcId="{EA25BF6F-68F3-4FC7-AFA0-62D936F3BF42}" destId="{8B109183-1851-446E-8C51-B370DF4DB31A}" srcOrd="2" destOrd="0" presId="urn:microsoft.com/office/officeart/2005/8/layout/cycle2"/>
    <dgm:cxn modelId="{FA123152-A054-4C9C-B853-2A8F0E03D826}" type="presParOf" srcId="{EA25BF6F-68F3-4FC7-AFA0-62D936F3BF42}" destId="{3FAB0E15-9885-4E0A-AE73-58F5C5513913}" srcOrd="3" destOrd="0" presId="urn:microsoft.com/office/officeart/2005/8/layout/cycle2"/>
    <dgm:cxn modelId="{0C6FD02C-CDAE-4214-9332-939DF12FAE15}" type="presParOf" srcId="{3FAB0E15-9885-4E0A-AE73-58F5C5513913}" destId="{2E41CF39-E9B7-4AA0-8DDD-478188376ADD}" srcOrd="0" destOrd="0" presId="urn:microsoft.com/office/officeart/2005/8/layout/cycle2"/>
    <dgm:cxn modelId="{E5E0BBCD-6105-4F8C-A971-0A39ED4B156A}" type="presParOf" srcId="{EA25BF6F-68F3-4FC7-AFA0-62D936F3BF42}" destId="{64D02349-C75E-4F0E-AB88-BC129B46CC65}" srcOrd="4" destOrd="0" presId="urn:microsoft.com/office/officeart/2005/8/layout/cycle2"/>
    <dgm:cxn modelId="{4202F1B8-B77D-479B-97EA-4009C4834285}" type="presParOf" srcId="{EA25BF6F-68F3-4FC7-AFA0-62D936F3BF42}" destId="{D1F17ADB-9852-403B-9D67-9AE16A690BAD}" srcOrd="5" destOrd="0" presId="urn:microsoft.com/office/officeart/2005/8/layout/cycle2"/>
    <dgm:cxn modelId="{9467EB50-B706-4533-82C2-581A7BFA0693}" type="presParOf" srcId="{D1F17ADB-9852-403B-9D67-9AE16A690BAD}" destId="{5DD0F85C-2ADB-419F-829A-4BE1FE5D101C}" srcOrd="0" destOrd="0" presId="urn:microsoft.com/office/officeart/2005/8/layout/cycle2"/>
    <dgm:cxn modelId="{4CFBBA48-F14B-48AD-8028-BAF2C8F17320}" type="presParOf" srcId="{EA25BF6F-68F3-4FC7-AFA0-62D936F3BF42}" destId="{D8DE549B-9395-4AB1-904C-C6E365902342}" srcOrd="6" destOrd="0" presId="urn:microsoft.com/office/officeart/2005/8/layout/cycle2"/>
    <dgm:cxn modelId="{DCC7234C-A684-4092-8CDB-5FB07CB0563C}" type="presParOf" srcId="{EA25BF6F-68F3-4FC7-AFA0-62D936F3BF42}" destId="{3409ED26-AE6C-4A96-B76C-B570E807C0F2}" srcOrd="7" destOrd="0" presId="urn:microsoft.com/office/officeart/2005/8/layout/cycle2"/>
    <dgm:cxn modelId="{63625669-9288-4C3D-B2CB-5373DAAB6E12}" type="presParOf" srcId="{3409ED26-AE6C-4A96-B76C-B570E807C0F2}" destId="{EEA46CDD-2DE3-4C9A-A1B2-D20F501ACE15}" srcOrd="0" destOrd="0" presId="urn:microsoft.com/office/officeart/2005/8/layout/cycle2"/>
    <dgm:cxn modelId="{2304E430-C302-45F9-BB94-517AB96EEB59}" type="presParOf" srcId="{EA25BF6F-68F3-4FC7-AFA0-62D936F3BF42}" destId="{ACF4113D-B7A5-428B-BC9B-808FDDCD01C9}" srcOrd="8" destOrd="0" presId="urn:microsoft.com/office/officeart/2005/8/layout/cycle2"/>
    <dgm:cxn modelId="{F7C3162F-6B21-4D5A-90FB-01DDCC39D18B}" type="presParOf" srcId="{EA25BF6F-68F3-4FC7-AFA0-62D936F3BF42}" destId="{116153D5-246B-4166-AD7B-70B5B6A52488}" srcOrd="9" destOrd="0" presId="urn:microsoft.com/office/officeart/2005/8/layout/cycle2"/>
    <dgm:cxn modelId="{B248EDFC-8479-49F5-ACBA-290A90FFD8AA}" type="presParOf" srcId="{116153D5-246B-4166-AD7B-70B5B6A52488}" destId="{9FC49975-DB8A-487B-864B-4541864F9A68}" srcOrd="0" destOrd="0" presId="urn:microsoft.com/office/officeart/2005/8/layout/cycle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9CE2024-E5AB-4669-BF67-2EEF76957BD4}" type="doc">
      <dgm:prSet loTypeId="urn:microsoft.com/office/officeart/2005/8/layout/cycle6" loCatId="relationship" qsTypeId="urn:microsoft.com/office/officeart/2005/8/quickstyle/simple1" qsCatId="simple" csTypeId="urn:microsoft.com/office/officeart/2005/8/colors/accent1_2" csCatId="accent1" phldr="1"/>
      <dgm:spPr/>
      <dgm:t>
        <a:bodyPr/>
        <a:lstStyle/>
        <a:p>
          <a:endParaRPr lang="fr-FR"/>
        </a:p>
      </dgm:t>
    </dgm:pt>
    <dgm:pt modelId="{37C650C2-0F0D-4BE6-A421-BFECB68F8154}">
      <dgm:prSet phldrT="[Texte]" custT="1"/>
      <dgm:spPr>
        <a:solidFill>
          <a:srgbClr val="482683"/>
        </a:solidFill>
      </dgm:spPr>
      <dgm:t>
        <a:bodyPr/>
        <a:lstStyle/>
        <a:p>
          <a:r>
            <a:rPr lang="fr-FR" sz="1100" dirty="0"/>
            <a:t>Santé physique et mentale</a:t>
          </a:r>
        </a:p>
      </dgm:t>
    </dgm:pt>
    <dgm:pt modelId="{32A14F37-FEF6-4E36-8290-37C7DB979EC0}" type="parTrans" cxnId="{87634229-F8EB-4EB7-9A84-4FB2D8C50F37}">
      <dgm:prSet/>
      <dgm:spPr/>
      <dgm:t>
        <a:bodyPr/>
        <a:lstStyle/>
        <a:p>
          <a:endParaRPr lang="fr-FR" sz="2800"/>
        </a:p>
      </dgm:t>
    </dgm:pt>
    <dgm:pt modelId="{4E811C4A-41D8-4172-8458-21D591763A23}" type="sibTrans" cxnId="{87634229-F8EB-4EB7-9A84-4FB2D8C50F37}">
      <dgm:prSet/>
      <dgm:spPr/>
      <dgm:t>
        <a:bodyPr/>
        <a:lstStyle/>
        <a:p>
          <a:endParaRPr lang="fr-FR" sz="2800"/>
        </a:p>
      </dgm:t>
    </dgm:pt>
    <dgm:pt modelId="{1E44FF80-B308-4C7D-8F41-DD39667CC623}">
      <dgm:prSet phldrT="[Texte]" custT="1"/>
      <dgm:spPr>
        <a:solidFill>
          <a:srgbClr val="482683"/>
        </a:solidFill>
      </dgm:spPr>
      <dgm:t>
        <a:bodyPr/>
        <a:lstStyle/>
        <a:p>
          <a:r>
            <a:rPr lang="fr-FR" sz="1100" dirty="0"/>
            <a:t>Dialogue professionnel</a:t>
          </a:r>
        </a:p>
      </dgm:t>
    </dgm:pt>
    <dgm:pt modelId="{310E2FB2-B526-44F3-BDA9-FAD11D96B2A6}" type="parTrans" cxnId="{BEBE0A7C-9F07-45C7-8200-8BF3E537603C}">
      <dgm:prSet/>
      <dgm:spPr/>
      <dgm:t>
        <a:bodyPr/>
        <a:lstStyle/>
        <a:p>
          <a:endParaRPr lang="fr-FR" sz="2800"/>
        </a:p>
      </dgm:t>
    </dgm:pt>
    <dgm:pt modelId="{82F06BA3-B0D1-4654-8ED7-6419DA61226D}" type="sibTrans" cxnId="{BEBE0A7C-9F07-45C7-8200-8BF3E537603C}">
      <dgm:prSet/>
      <dgm:spPr/>
      <dgm:t>
        <a:bodyPr/>
        <a:lstStyle/>
        <a:p>
          <a:endParaRPr lang="fr-FR" sz="2800"/>
        </a:p>
      </dgm:t>
    </dgm:pt>
    <dgm:pt modelId="{7C39DBDF-DAD1-4CB9-B93B-32F8BC100ECD}">
      <dgm:prSet phldrT="[Texte]" custT="1"/>
      <dgm:spPr>
        <a:solidFill>
          <a:srgbClr val="482683"/>
        </a:solidFill>
      </dgm:spPr>
      <dgm:t>
        <a:bodyPr/>
        <a:lstStyle/>
        <a:p>
          <a:r>
            <a:rPr lang="fr-FR" sz="1100" dirty="0"/>
            <a:t>Compétences et parcours professionnel</a:t>
          </a:r>
        </a:p>
      </dgm:t>
    </dgm:pt>
    <dgm:pt modelId="{140D15D4-7032-4E38-8242-378108BC7E67}" type="parTrans" cxnId="{51BB3938-6F9A-4223-87E9-F057870E79D7}">
      <dgm:prSet/>
      <dgm:spPr/>
      <dgm:t>
        <a:bodyPr/>
        <a:lstStyle/>
        <a:p>
          <a:endParaRPr lang="fr-FR" sz="2800"/>
        </a:p>
      </dgm:t>
    </dgm:pt>
    <dgm:pt modelId="{D9C94CEC-3A75-4286-B0DB-47EFADE7084C}" type="sibTrans" cxnId="{51BB3938-6F9A-4223-87E9-F057870E79D7}">
      <dgm:prSet/>
      <dgm:spPr/>
      <dgm:t>
        <a:bodyPr/>
        <a:lstStyle/>
        <a:p>
          <a:endParaRPr lang="fr-FR" sz="2800"/>
        </a:p>
      </dgm:t>
    </dgm:pt>
    <dgm:pt modelId="{D6B9AF2B-76A4-4803-8175-95B22754DA8D}">
      <dgm:prSet phldrT="[Texte]" custT="1"/>
      <dgm:spPr>
        <a:solidFill>
          <a:srgbClr val="482683"/>
        </a:solidFill>
      </dgm:spPr>
      <dgm:t>
        <a:bodyPr/>
        <a:lstStyle/>
        <a:p>
          <a:r>
            <a:rPr lang="fr-FR" sz="1100" dirty="0"/>
            <a:t>Egalité au travail</a:t>
          </a:r>
        </a:p>
      </dgm:t>
    </dgm:pt>
    <dgm:pt modelId="{DFBEA631-892E-42A5-B99C-86C8E48D8FEC}" type="parTrans" cxnId="{D9283D97-812B-4DEB-9DE7-62135DC9CAFF}">
      <dgm:prSet/>
      <dgm:spPr/>
      <dgm:t>
        <a:bodyPr/>
        <a:lstStyle/>
        <a:p>
          <a:endParaRPr lang="fr-FR" sz="2800"/>
        </a:p>
      </dgm:t>
    </dgm:pt>
    <dgm:pt modelId="{B9ACD6D8-31F1-4B9F-BA55-9BEB339D1BA4}" type="sibTrans" cxnId="{D9283D97-812B-4DEB-9DE7-62135DC9CAFF}">
      <dgm:prSet/>
      <dgm:spPr/>
      <dgm:t>
        <a:bodyPr/>
        <a:lstStyle/>
        <a:p>
          <a:endParaRPr lang="fr-FR" sz="2800"/>
        </a:p>
      </dgm:t>
    </dgm:pt>
    <dgm:pt modelId="{DD60039B-4C13-49B4-83F3-DE31C47F55E6}">
      <dgm:prSet phldrT="[Texte]" custT="1"/>
      <dgm:spPr>
        <a:solidFill>
          <a:srgbClr val="482683"/>
        </a:solidFill>
      </dgm:spPr>
      <dgm:t>
        <a:bodyPr/>
        <a:lstStyle/>
        <a:p>
          <a:r>
            <a:rPr lang="fr-FR" sz="1100" dirty="0"/>
            <a:t>Organisation, contenu et réalisation du travail</a:t>
          </a:r>
        </a:p>
      </dgm:t>
    </dgm:pt>
    <dgm:pt modelId="{11382B27-7A45-4B9A-BC7E-43752F72022E}" type="parTrans" cxnId="{63E91F4D-1DA8-4FFC-8D39-A39BE8DC5E72}">
      <dgm:prSet/>
      <dgm:spPr/>
      <dgm:t>
        <a:bodyPr/>
        <a:lstStyle/>
        <a:p>
          <a:endParaRPr lang="fr-FR" sz="2800"/>
        </a:p>
      </dgm:t>
    </dgm:pt>
    <dgm:pt modelId="{99C33D74-9C49-4387-AF5D-08218CA2DD65}" type="sibTrans" cxnId="{63E91F4D-1DA8-4FFC-8D39-A39BE8DC5E72}">
      <dgm:prSet/>
      <dgm:spPr/>
      <dgm:t>
        <a:bodyPr/>
        <a:lstStyle/>
        <a:p>
          <a:endParaRPr lang="fr-FR" sz="2800"/>
        </a:p>
      </dgm:t>
    </dgm:pt>
    <dgm:pt modelId="{1321B562-5536-47EC-BA12-C016EFA31836}">
      <dgm:prSet phldrT="[Texte]" custT="1"/>
      <dgm:spPr>
        <a:solidFill>
          <a:srgbClr val="482683"/>
        </a:solidFill>
      </dgm:spPr>
      <dgm:t>
        <a:bodyPr/>
        <a:lstStyle/>
        <a:p>
          <a:r>
            <a:rPr lang="fr-FR" sz="1100" dirty="0"/>
            <a:t>Management</a:t>
          </a:r>
        </a:p>
      </dgm:t>
    </dgm:pt>
    <dgm:pt modelId="{33D05CBE-90D7-46D0-9D21-39C270D99ACE}" type="parTrans" cxnId="{F8581CF1-899B-4C54-97EF-E3042247B909}">
      <dgm:prSet/>
      <dgm:spPr/>
      <dgm:t>
        <a:bodyPr/>
        <a:lstStyle/>
        <a:p>
          <a:endParaRPr lang="fr-FR" sz="2800"/>
        </a:p>
      </dgm:t>
    </dgm:pt>
    <dgm:pt modelId="{521348E4-7ED7-499B-ABED-8B1653911143}" type="sibTrans" cxnId="{F8581CF1-899B-4C54-97EF-E3042247B909}">
      <dgm:prSet/>
      <dgm:spPr/>
      <dgm:t>
        <a:bodyPr/>
        <a:lstStyle/>
        <a:p>
          <a:endParaRPr lang="fr-FR" sz="2800"/>
        </a:p>
      </dgm:t>
    </dgm:pt>
    <dgm:pt modelId="{5F3683E7-CCB8-4F71-ABE5-4FB50BE25F56}" type="pres">
      <dgm:prSet presAssocID="{79CE2024-E5AB-4669-BF67-2EEF76957BD4}" presName="cycle" presStyleCnt="0">
        <dgm:presLayoutVars>
          <dgm:dir/>
          <dgm:resizeHandles val="exact"/>
        </dgm:presLayoutVars>
      </dgm:prSet>
      <dgm:spPr/>
      <dgm:t>
        <a:bodyPr/>
        <a:lstStyle/>
        <a:p>
          <a:endParaRPr lang="fr-FR"/>
        </a:p>
      </dgm:t>
    </dgm:pt>
    <dgm:pt modelId="{1679E0FA-B385-4B75-984D-D00CF6C5632A}" type="pres">
      <dgm:prSet presAssocID="{37C650C2-0F0D-4BE6-A421-BFECB68F8154}" presName="node" presStyleLbl="node1" presStyleIdx="0" presStyleCnt="6">
        <dgm:presLayoutVars>
          <dgm:bulletEnabled val="1"/>
        </dgm:presLayoutVars>
      </dgm:prSet>
      <dgm:spPr/>
      <dgm:t>
        <a:bodyPr/>
        <a:lstStyle/>
        <a:p>
          <a:endParaRPr lang="fr-FR"/>
        </a:p>
      </dgm:t>
    </dgm:pt>
    <dgm:pt modelId="{EFE2F78B-D3DD-43A6-B106-B34BA1277A11}" type="pres">
      <dgm:prSet presAssocID="{37C650C2-0F0D-4BE6-A421-BFECB68F8154}" presName="spNode" presStyleCnt="0"/>
      <dgm:spPr/>
    </dgm:pt>
    <dgm:pt modelId="{F1D62361-8780-4161-B1FE-DE53F3FB8B4B}" type="pres">
      <dgm:prSet presAssocID="{4E811C4A-41D8-4172-8458-21D591763A23}" presName="sibTrans" presStyleLbl="sibTrans1D1" presStyleIdx="0" presStyleCnt="6"/>
      <dgm:spPr/>
      <dgm:t>
        <a:bodyPr/>
        <a:lstStyle/>
        <a:p>
          <a:endParaRPr lang="fr-FR"/>
        </a:p>
      </dgm:t>
    </dgm:pt>
    <dgm:pt modelId="{6B89D2DD-48C6-4B39-BF89-08E928DD1C68}" type="pres">
      <dgm:prSet presAssocID="{1E44FF80-B308-4C7D-8F41-DD39667CC623}" presName="node" presStyleLbl="node1" presStyleIdx="1" presStyleCnt="6">
        <dgm:presLayoutVars>
          <dgm:bulletEnabled val="1"/>
        </dgm:presLayoutVars>
      </dgm:prSet>
      <dgm:spPr/>
      <dgm:t>
        <a:bodyPr/>
        <a:lstStyle/>
        <a:p>
          <a:endParaRPr lang="fr-FR"/>
        </a:p>
      </dgm:t>
    </dgm:pt>
    <dgm:pt modelId="{8CACA047-3CB4-46A7-9FFE-AEC1A83B2C50}" type="pres">
      <dgm:prSet presAssocID="{1E44FF80-B308-4C7D-8F41-DD39667CC623}" presName="spNode" presStyleCnt="0"/>
      <dgm:spPr/>
    </dgm:pt>
    <dgm:pt modelId="{751149DC-AEFE-4647-817A-4D15B6F425E2}" type="pres">
      <dgm:prSet presAssocID="{82F06BA3-B0D1-4654-8ED7-6419DA61226D}" presName="sibTrans" presStyleLbl="sibTrans1D1" presStyleIdx="1" presStyleCnt="6"/>
      <dgm:spPr/>
      <dgm:t>
        <a:bodyPr/>
        <a:lstStyle/>
        <a:p>
          <a:endParaRPr lang="fr-FR"/>
        </a:p>
      </dgm:t>
    </dgm:pt>
    <dgm:pt modelId="{0EE62745-A6D0-45FF-8918-279D231D6C64}" type="pres">
      <dgm:prSet presAssocID="{7C39DBDF-DAD1-4CB9-B93B-32F8BC100ECD}" presName="node" presStyleLbl="node1" presStyleIdx="2" presStyleCnt="6">
        <dgm:presLayoutVars>
          <dgm:bulletEnabled val="1"/>
        </dgm:presLayoutVars>
      </dgm:prSet>
      <dgm:spPr/>
      <dgm:t>
        <a:bodyPr/>
        <a:lstStyle/>
        <a:p>
          <a:endParaRPr lang="fr-FR"/>
        </a:p>
      </dgm:t>
    </dgm:pt>
    <dgm:pt modelId="{034A4A60-30BC-425D-89C9-F3D2F42C1ADB}" type="pres">
      <dgm:prSet presAssocID="{7C39DBDF-DAD1-4CB9-B93B-32F8BC100ECD}" presName="spNode" presStyleCnt="0"/>
      <dgm:spPr/>
    </dgm:pt>
    <dgm:pt modelId="{015A4FBE-F7C8-4EF4-B04E-C8E83B030EED}" type="pres">
      <dgm:prSet presAssocID="{D9C94CEC-3A75-4286-B0DB-47EFADE7084C}" presName="sibTrans" presStyleLbl="sibTrans1D1" presStyleIdx="2" presStyleCnt="6"/>
      <dgm:spPr/>
      <dgm:t>
        <a:bodyPr/>
        <a:lstStyle/>
        <a:p>
          <a:endParaRPr lang="fr-FR"/>
        </a:p>
      </dgm:t>
    </dgm:pt>
    <dgm:pt modelId="{399AF422-B3F2-404A-A60C-6BC0A0E70E6C}" type="pres">
      <dgm:prSet presAssocID="{D6B9AF2B-76A4-4803-8175-95B22754DA8D}" presName="node" presStyleLbl="node1" presStyleIdx="3" presStyleCnt="6">
        <dgm:presLayoutVars>
          <dgm:bulletEnabled val="1"/>
        </dgm:presLayoutVars>
      </dgm:prSet>
      <dgm:spPr/>
      <dgm:t>
        <a:bodyPr/>
        <a:lstStyle/>
        <a:p>
          <a:endParaRPr lang="fr-FR"/>
        </a:p>
      </dgm:t>
    </dgm:pt>
    <dgm:pt modelId="{8F397560-8AE1-4EBB-8120-FC7C71ED4F7C}" type="pres">
      <dgm:prSet presAssocID="{D6B9AF2B-76A4-4803-8175-95B22754DA8D}" presName="spNode" presStyleCnt="0"/>
      <dgm:spPr/>
    </dgm:pt>
    <dgm:pt modelId="{6373BA47-69EA-495B-A22D-F3C5C8B6B773}" type="pres">
      <dgm:prSet presAssocID="{B9ACD6D8-31F1-4B9F-BA55-9BEB339D1BA4}" presName="sibTrans" presStyleLbl="sibTrans1D1" presStyleIdx="3" presStyleCnt="6"/>
      <dgm:spPr/>
      <dgm:t>
        <a:bodyPr/>
        <a:lstStyle/>
        <a:p>
          <a:endParaRPr lang="fr-FR"/>
        </a:p>
      </dgm:t>
    </dgm:pt>
    <dgm:pt modelId="{83E32A8B-50F6-46DF-80FE-0137AA13B0BC}" type="pres">
      <dgm:prSet presAssocID="{DD60039B-4C13-49B4-83F3-DE31C47F55E6}" presName="node" presStyleLbl="node1" presStyleIdx="4" presStyleCnt="6">
        <dgm:presLayoutVars>
          <dgm:bulletEnabled val="1"/>
        </dgm:presLayoutVars>
      </dgm:prSet>
      <dgm:spPr/>
      <dgm:t>
        <a:bodyPr/>
        <a:lstStyle/>
        <a:p>
          <a:endParaRPr lang="fr-FR"/>
        </a:p>
      </dgm:t>
    </dgm:pt>
    <dgm:pt modelId="{071EF245-BFB4-4CC0-9AA5-18EDE367F921}" type="pres">
      <dgm:prSet presAssocID="{DD60039B-4C13-49B4-83F3-DE31C47F55E6}" presName="spNode" presStyleCnt="0"/>
      <dgm:spPr/>
    </dgm:pt>
    <dgm:pt modelId="{4AB37EFF-FC0E-4E5F-AE1E-306429E0E039}" type="pres">
      <dgm:prSet presAssocID="{99C33D74-9C49-4387-AF5D-08218CA2DD65}" presName="sibTrans" presStyleLbl="sibTrans1D1" presStyleIdx="4" presStyleCnt="6"/>
      <dgm:spPr/>
      <dgm:t>
        <a:bodyPr/>
        <a:lstStyle/>
        <a:p>
          <a:endParaRPr lang="fr-FR"/>
        </a:p>
      </dgm:t>
    </dgm:pt>
    <dgm:pt modelId="{27319911-517D-44B1-A7D8-AAB6529072BF}" type="pres">
      <dgm:prSet presAssocID="{1321B562-5536-47EC-BA12-C016EFA31836}" presName="node" presStyleLbl="node1" presStyleIdx="5" presStyleCnt="6">
        <dgm:presLayoutVars>
          <dgm:bulletEnabled val="1"/>
        </dgm:presLayoutVars>
      </dgm:prSet>
      <dgm:spPr/>
      <dgm:t>
        <a:bodyPr/>
        <a:lstStyle/>
        <a:p>
          <a:endParaRPr lang="fr-FR"/>
        </a:p>
      </dgm:t>
    </dgm:pt>
    <dgm:pt modelId="{4AD7F522-5E02-40B6-AFD0-377EC4409EB5}" type="pres">
      <dgm:prSet presAssocID="{1321B562-5536-47EC-BA12-C016EFA31836}" presName="spNode" presStyleCnt="0"/>
      <dgm:spPr/>
    </dgm:pt>
    <dgm:pt modelId="{400A348B-B0B4-45C6-B634-5ADE9E457832}" type="pres">
      <dgm:prSet presAssocID="{521348E4-7ED7-499B-ABED-8B1653911143}" presName="sibTrans" presStyleLbl="sibTrans1D1" presStyleIdx="5" presStyleCnt="6"/>
      <dgm:spPr/>
      <dgm:t>
        <a:bodyPr/>
        <a:lstStyle/>
        <a:p>
          <a:endParaRPr lang="fr-FR"/>
        </a:p>
      </dgm:t>
    </dgm:pt>
  </dgm:ptLst>
  <dgm:cxnLst>
    <dgm:cxn modelId="{7C027CF3-896D-4EBC-99CC-3933DA66C1A9}" type="presOf" srcId="{1E44FF80-B308-4C7D-8F41-DD39667CC623}" destId="{6B89D2DD-48C6-4B39-BF89-08E928DD1C68}" srcOrd="0" destOrd="0" presId="urn:microsoft.com/office/officeart/2005/8/layout/cycle6"/>
    <dgm:cxn modelId="{D9283D97-812B-4DEB-9DE7-62135DC9CAFF}" srcId="{79CE2024-E5AB-4669-BF67-2EEF76957BD4}" destId="{D6B9AF2B-76A4-4803-8175-95B22754DA8D}" srcOrd="3" destOrd="0" parTransId="{DFBEA631-892E-42A5-B99C-86C8E48D8FEC}" sibTransId="{B9ACD6D8-31F1-4B9F-BA55-9BEB339D1BA4}"/>
    <dgm:cxn modelId="{0AE2E13A-7E1F-401D-90DD-4C167F097333}" type="presOf" srcId="{37C650C2-0F0D-4BE6-A421-BFECB68F8154}" destId="{1679E0FA-B385-4B75-984D-D00CF6C5632A}" srcOrd="0" destOrd="0" presId="urn:microsoft.com/office/officeart/2005/8/layout/cycle6"/>
    <dgm:cxn modelId="{5F858FD9-32B1-4D69-A9A2-918B73E9AB81}" type="presOf" srcId="{1321B562-5536-47EC-BA12-C016EFA31836}" destId="{27319911-517D-44B1-A7D8-AAB6529072BF}" srcOrd="0" destOrd="0" presId="urn:microsoft.com/office/officeart/2005/8/layout/cycle6"/>
    <dgm:cxn modelId="{7E464363-35CC-4E1B-A067-F5DF20A51284}" type="presOf" srcId="{4E811C4A-41D8-4172-8458-21D591763A23}" destId="{F1D62361-8780-4161-B1FE-DE53F3FB8B4B}" srcOrd="0" destOrd="0" presId="urn:microsoft.com/office/officeart/2005/8/layout/cycle6"/>
    <dgm:cxn modelId="{F8581CF1-899B-4C54-97EF-E3042247B909}" srcId="{79CE2024-E5AB-4669-BF67-2EEF76957BD4}" destId="{1321B562-5536-47EC-BA12-C016EFA31836}" srcOrd="5" destOrd="0" parTransId="{33D05CBE-90D7-46D0-9D21-39C270D99ACE}" sibTransId="{521348E4-7ED7-499B-ABED-8B1653911143}"/>
    <dgm:cxn modelId="{33CDDA06-C0DC-47BF-9391-D6DF82E0CA7B}" type="presOf" srcId="{7C39DBDF-DAD1-4CB9-B93B-32F8BC100ECD}" destId="{0EE62745-A6D0-45FF-8918-279D231D6C64}" srcOrd="0" destOrd="0" presId="urn:microsoft.com/office/officeart/2005/8/layout/cycle6"/>
    <dgm:cxn modelId="{63E91F4D-1DA8-4FFC-8D39-A39BE8DC5E72}" srcId="{79CE2024-E5AB-4669-BF67-2EEF76957BD4}" destId="{DD60039B-4C13-49B4-83F3-DE31C47F55E6}" srcOrd="4" destOrd="0" parTransId="{11382B27-7A45-4B9A-BC7E-43752F72022E}" sibTransId="{99C33D74-9C49-4387-AF5D-08218CA2DD65}"/>
    <dgm:cxn modelId="{EA3A37BC-731C-4C57-8D17-39DD1D393087}" type="presOf" srcId="{D9C94CEC-3A75-4286-B0DB-47EFADE7084C}" destId="{015A4FBE-F7C8-4EF4-B04E-C8E83B030EED}" srcOrd="0" destOrd="0" presId="urn:microsoft.com/office/officeart/2005/8/layout/cycle6"/>
    <dgm:cxn modelId="{D8F67263-B610-486D-9C03-2C12E18AD4FA}" type="presOf" srcId="{99C33D74-9C49-4387-AF5D-08218CA2DD65}" destId="{4AB37EFF-FC0E-4E5F-AE1E-306429E0E039}" srcOrd="0" destOrd="0" presId="urn:microsoft.com/office/officeart/2005/8/layout/cycle6"/>
    <dgm:cxn modelId="{BEBE0A7C-9F07-45C7-8200-8BF3E537603C}" srcId="{79CE2024-E5AB-4669-BF67-2EEF76957BD4}" destId="{1E44FF80-B308-4C7D-8F41-DD39667CC623}" srcOrd="1" destOrd="0" parTransId="{310E2FB2-B526-44F3-BDA9-FAD11D96B2A6}" sibTransId="{82F06BA3-B0D1-4654-8ED7-6419DA61226D}"/>
    <dgm:cxn modelId="{AB2AC11B-887E-4A47-AE14-D22CFEF1D55E}" type="presOf" srcId="{521348E4-7ED7-499B-ABED-8B1653911143}" destId="{400A348B-B0B4-45C6-B634-5ADE9E457832}" srcOrd="0" destOrd="0" presId="urn:microsoft.com/office/officeart/2005/8/layout/cycle6"/>
    <dgm:cxn modelId="{FCC6ECB6-C3F3-4330-9475-B80BFAC68B7E}" type="presOf" srcId="{B9ACD6D8-31F1-4B9F-BA55-9BEB339D1BA4}" destId="{6373BA47-69EA-495B-A22D-F3C5C8B6B773}" srcOrd="0" destOrd="0" presId="urn:microsoft.com/office/officeart/2005/8/layout/cycle6"/>
    <dgm:cxn modelId="{07EA4BCF-2B38-4964-96C5-69234EC91526}" type="presOf" srcId="{DD60039B-4C13-49B4-83F3-DE31C47F55E6}" destId="{83E32A8B-50F6-46DF-80FE-0137AA13B0BC}" srcOrd="0" destOrd="0" presId="urn:microsoft.com/office/officeart/2005/8/layout/cycle6"/>
    <dgm:cxn modelId="{2D15A328-9A69-4850-9C1A-5BA0E713864A}" type="presOf" srcId="{82F06BA3-B0D1-4654-8ED7-6419DA61226D}" destId="{751149DC-AEFE-4647-817A-4D15B6F425E2}" srcOrd="0" destOrd="0" presId="urn:microsoft.com/office/officeart/2005/8/layout/cycle6"/>
    <dgm:cxn modelId="{A0CAE3C0-F398-4B25-8FBF-0FE9F03146ED}" type="presOf" srcId="{79CE2024-E5AB-4669-BF67-2EEF76957BD4}" destId="{5F3683E7-CCB8-4F71-ABE5-4FB50BE25F56}" srcOrd="0" destOrd="0" presId="urn:microsoft.com/office/officeart/2005/8/layout/cycle6"/>
    <dgm:cxn modelId="{4C99804E-069C-4FBF-810A-D2C26B5123A2}" type="presOf" srcId="{D6B9AF2B-76A4-4803-8175-95B22754DA8D}" destId="{399AF422-B3F2-404A-A60C-6BC0A0E70E6C}" srcOrd="0" destOrd="0" presId="urn:microsoft.com/office/officeart/2005/8/layout/cycle6"/>
    <dgm:cxn modelId="{51BB3938-6F9A-4223-87E9-F057870E79D7}" srcId="{79CE2024-E5AB-4669-BF67-2EEF76957BD4}" destId="{7C39DBDF-DAD1-4CB9-B93B-32F8BC100ECD}" srcOrd="2" destOrd="0" parTransId="{140D15D4-7032-4E38-8242-378108BC7E67}" sibTransId="{D9C94CEC-3A75-4286-B0DB-47EFADE7084C}"/>
    <dgm:cxn modelId="{87634229-F8EB-4EB7-9A84-4FB2D8C50F37}" srcId="{79CE2024-E5AB-4669-BF67-2EEF76957BD4}" destId="{37C650C2-0F0D-4BE6-A421-BFECB68F8154}" srcOrd="0" destOrd="0" parTransId="{32A14F37-FEF6-4E36-8290-37C7DB979EC0}" sibTransId="{4E811C4A-41D8-4172-8458-21D591763A23}"/>
    <dgm:cxn modelId="{1F450670-6E94-4207-8209-B11626358F6B}" type="presParOf" srcId="{5F3683E7-CCB8-4F71-ABE5-4FB50BE25F56}" destId="{1679E0FA-B385-4B75-984D-D00CF6C5632A}" srcOrd="0" destOrd="0" presId="urn:microsoft.com/office/officeart/2005/8/layout/cycle6"/>
    <dgm:cxn modelId="{9588E4EE-7B2D-4A09-9334-11C8E96DFDC0}" type="presParOf" srcId="{5F3683E7-CCB8-4F71-ABE5-4FB50BE25F56}" destId="{EFE2F78B-D3DD-43A6-B106-B34BA1277A11}" srcOrd="1" destOrd="0" presId="urn:microsoft.com/office/officeart/2005/8/layout/cycle6"/>
    <dgm:cxn modelId="{0D7ADA37-4C9E-4DFC-92E2-07CC71CA8E59}" type="presParOf" srcId="{5F3683E7-CCB8-4F71-ABE5-4FB50BE25F56}" destId="{F1D62361-8780-4161-B1FE-DE53F3FB8B4B}" srcOrd="2" destOrd="0" presId="urn:microsoft.com/office/officeart/2005/8/layout/cycle6"/>
    <dgm:cxn modelId="{9A73006B-A92B-4E5C-9E08-3E93273EEA9B}" type="presParOf" srcId="{5F3683E7-CCB8-4F71-ABE5-4FB50BE25F56}" destId="{6B89D2DD-48C6-4B39-BF89-08E928DD1C68}" srcOrd="3" destOrd="0" presId="urn:microsoft.com/office/officeart/2005/8/layout/cycle6"/>
    <dgm:cxn modelId="{9DACC85D-0C35-402A-88EE-B7A78AF0902B}" type="presParOf" srcId="{5F3683E7-CCB8-4F71-ABE5-4FB50BE25F56}" destId="{8CACA047-3CB4-46A7-9FFE-AEC1A83B2C50}" srcOrd="4" destOrd="0" presId="urn:microsoft.com/office/officeart/2005/8/layout/cycle6"/>
    <dgm:cxn modelId="{20E408CA-F3EA-4099-B0BE-225A5A50C555}" type="presParOf" srcId="{5F3683E7-CCB8-4F71-ABE5-4FB50BE25F56}" destId="{751149DC-AEFE-4647-817A-4D15B6F425E2}" srcOrd="5" destOrd="0" presId="urn:microsoft.com/office/officeart/2005/8/layout/cycle6"/>
    <dgm:cxn modelId="{A8BBEED1-0821-417B-9340-4E508BCC36DF}" type="presParOf" srcId="{5F3683E7-CCB8-4F71-ABE5-4FB50BE25F56}" destId="{0EE62745-A6D0-45FF-8918-279D231D6C64}" srcOrd="6" destOrd="0" presId="urn:microsoft.com/office/officeart/2005/8/layout/cycle6"/>
    <dgm:cxn modelId="{7C6B5E0E-87FC-428E-8F2D-527A644B7F4E}" type="presParOf" srcId="{5F3683E7-CCB8-4F71-ABE5-4FB50BE25F56}" destId="{034A4A60-30BC-425D-89C9-F3D2F42C1ADB}" srcOrd="7" destOrd="0" presId="urn:microsoft.com/office/officeart/2005/8/layout/cycle6"/>
    <dgm:cxn modelId="{688A4007-24B6-41E0-B8AA-6F7A264140B4}" type="presParOf" srcId="{5F3683E7-CCB8-4F71-ABE5-4FB50BE25F56}" destId="{015A4FBE-F7C8-4EF4-B04E-C8E83B030EED}" srcOrd="8" destOrd="0" presId="urn:microsoft.com/office/officeart/2005/8/layout/cycle6"/>
    <dgm:cxn modelId="{F2EBF840-2344-424A-AD06-D2AD450DEC87}" type="presParOf" srcId="{5F3683E7-CCB8-4F71-ABE5-4FB50BE25F56}" destId="{399AF422-B3F2-404A-A60C-6BC0A0E70E6C}" srcOrd="9" destOrd="0" presId="urn:microsoft.com/office/officeart/2005/8/layout/cycle6"/>
    <dgm:cxn modelId="{B6C7527C-F9F6-4585-A615-8B3037D8FF39}" type="presParOf" srcId="{5F3683E7-CCB8-4F71-ABE5-4FB50BE25F56}" destId="{8F397560-8AE1-4EBB-8120-FC7C71ED4F7C}" srcOrd="10" destOrd="0" presId="urn:microsoft.com/office/officeart/2005/8/layout/cycle6"/>
    <dgm:cxn modelId="{4D94B2CF-9084-4FBF-9A09-11297E39964C}" type="presParOf" srcId="{5F3683E7-CCB8-4F71-ABE5-4FB50BE25F56}" destId="{6373BA47-69EA-495B-A22D-F3C5C8B6B773}" srcOrd="11" destOrd="0" presId="urn:microsoft.com/office/officeart/2005/8/layout/cycle6"/>
    <dgm:cxn modelId="{7424A25A-0D30-44DE-9DE1-65A77A20A5AA}" type="presParOf" srcId="{5F3683E7-CCB8-4F71-ABE5-4FB50BE25F56}" destId="{83E32A8B-50F6-46DF-80FE-0137AA13B0BC}" srcOrd="12" destOrd="0" presId="urn:microsoft.com/office/officeart/2005/8/layout/cycle6"/>
    <dgm:cxn modelId="{0D576B4F-B5F7-4095-845D-EC269FFF07C9}" type="presParOf" srcId="{5F3683E7-CCB8-4F71-ABE5-4FB50BE25F56}" destId="{071EF245-BFB4-4CC0-9AA5-18EDE367F921}" srcOrd="13" destOrd="0" presId="urn:microsoft.com/office/officeart/2005/8/layout/cycle6"/>
    <dgm:cxn modelId="{AFB9202E-F227-494B-B076-83BADC48DF8C}" type="presParOf" srcId="{5F3683E7-CCB8-4F71-ABE5-4FB50BE25F56}" destId="{4AB37EFF-FC0E-4E5F-AE1E-306429E0E039}" srcOrd="14" destOrd="0" presId="urn:microsoft.com/office/officeart/2005/8/layout/cycle6"/>
    <dgm:cxn modelId="{7CDF727B-4992-4C5D-933B-3E81842CB452}" type="presParOf" srcId="{5F3683E7-CCB8-4F71-ABE5-4FB50BE25F56}" destId="{27319911-517D-44B1-A7D8-AAB6529072BF}" srcOrd="15" destOrd="0" presId="urn:microsoft.com/office/officeart/2005/8/layout/cycle6"/>
    <dgm:cxn modelId="{39887A27-11C6-4265-86A7-31EA950DD80F}" type="presParOf" srcId="{5F3683E7-CCB8-4F71-ABE5-4FB50BE25F56}" destId="{4AD7F522-5E02-40B6-AFD0-377EC4409EB5}" srcOrd="16" destOrd="0" presId="urn:microsoft.com/office/officeart/2005/8/layout/cycle6"/>
    <dgm:cxn modelId="{37D29397-7DB0-4623-8EA7-B5A7B7A5C417}" type="presParOf" srcId="{5F3683E7-CCB8-4F71-ABE5-4FB50BE25F56}" destId="{400A348B-B0B4-45C6-B634-5ADE9E457832}" srcOrd="17" destOrd="0" presId="urn:microsoft.com/office/officeart/2005/8/layout/cycle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7FD83A-4FBD-4A97-AD5C-1BCE0EB6185C}">
      <dsp:nvSpPr>
        <dsp:cNvPr id="0" name=""/>
        <dsp:cNvSpPr/>
      </dsp:nvSpPr>
      <dsp:spPr>
        <a:xfrm>
          <a:off x="2360409" y="1074"/>
          <a:ext cx="1250915" cy="1250915"/>
        </a:xfrm>
        <a:prstGeom prst="ellipse">
          <a:avLst/>
        </a:prstGeom>
        <a:solidFill>
          <a:srgbClr val="482683">
            <a:alpha val="9000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fr-FR" sz="1100" kern="1200">
              <a:solidFill>
                <a:sysClr val="window" lastClr="FFFFFF"/>
              </a:solidFill>
              <a:latin typeface="+mn-lt"/>
              <a:ea typeface="+mn-ea"/>
              <a:cs typeface="+mn-cs"/>
            </a:rPr>
            <a:t>1</a:t>
          </a:r>
        </a:p>
        <a:p>
          <a:pPr lvl="0" algn="ctr" defTabSz="488950">
            <a:lnSpc>
              <a:spcPct val="90000"/>
            </a:lnSpc>
            <a:spcBef>
              <a:spcPct val="0"/>
            </a:spcBef>
            <a:spcAft>
              <a:spcPct val="35000"/>
            </a:spcAft>
          </a:pPr>
          <a:r>
            <a:rPr lang="fr-FR" sz="1100" kern="1200">
              <a:solidFill>
                <a:sysClr val="window" lastClr="FFFFFF"/>
              </a:solidFill>
              <a:latin typeface="+mn-lt"/>
              <a:ea typeface="+mn-ea"/>
              <a:cs typeface="+mn-cs"/>
            </a:rPr>
            <a:t>Analyser l'absentéisme</a:t>
          </a:r>
        </a:p>
      </dsp:txBody>
      <dsp:txXfrm>
        <a:off x="2543601" y="184266"/>
        <a:ext cx="884531" cy="884531"/>
      </dsp:txXfrm>
    </dsp:sp>
    <dsp:sp modelId="{CF6EEA1C-ECD2-4ADC-8E55-40641C8F71CA}">
      <dsp:nvSpPr>
        <dsp:cNvPr id="0" name=""/>
        <dsp:cNvSpPr/>
      </dsp:nvSpPr>
      <dsp:spPr>
        <a:xfrm rot="2160000">
          <a:off x="3571741" y="961827"/>
          <a:ext cx="332329" cy="422183"/>
        </a:xfrm>
        <a:prstGeom prst="rightArrow">
          <a:avLst>
            <a:gd name="adj1" fmla="val 60000"/>
            <a:gd name="adj2" fmla="val 50000"/>
          </a:avLst>
        </a:prstGeom>
        <a:solidFill>
          <a:srgbClr val="8064A2">
            <a:shade val="9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fr-FR" sz="900" kern="1200">
            <a:solidFill>
              <a:sysClr val="window" lastClr="FFFFFF"/>
            </a:solidFill>
            <a:latin typeface="Calibri"/>
            <a:ea typeface="+mn-ea"/>
            <a:cs typeface="+mn-cs"/>
          </a:endParaRPr>
        </a:p>
      </dsp:txBody>
      <dsp:txXfrm>
        <a:off x="3581261" y="1016963"/>
        <a:ext cx="232630" cy="253309"/>
      </dsp:txXfrm>
    </dsp:sp>
    <dsp:sp modelId="{8B109183-1851-446E-8C51-B370DF4DB31A}">
      <dsp:nvSpPr>
        <dsp:cNvPr id="0" name=""/>
        <dsp:cNvSpPr/>
      </dsp:nvSpPr>
      <dsp:spPr>
        <a:xfrm>
          <a:off x="3879705" y="1104906"/>
          <a:ext cx="1250915" cy="1250915"/>
        </a:xfrm>
        <a:prstGeom prst="ellipse">
          <a:avLst/>
        </a:prstGeom>
        <a:solidFill>
          <a:srgbClr val="F79646">
            <a:alpha val="8000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fr-FR" sz="1100" kern="1200" dirty="0">
              <a:solidFill>
                <a:sysClr val="window" lastClr="FFFFFF"/>
              </a:solidFill>
              <a:latin typeface="+mn-lt"/>
              <a:ea typeface="+mn-ea"/>
              <a:cs typeface="+mn-cs"/>
            </a:rPr>
            <a:t>2</a:t>
          </a:r>
        </a:p>
        <a:p>
          <a:pPr lvl="0" algn="ctr" defTabSz="488950">
            <a:lnSpc>
              <a:spcPct val="90000"/>
            </a:lnSpc>
            <a:spcBef>
              <a:spcPct val="0"/>
            </a:spcBef>
            <a:spcAft>
              <a:spcPct val="35000"/>
            </a:spcAft>
          </a:pPr>
          <a:r>
            <a:rPr lang="fr-FR" sz="1100" kern="1200" dirty="0">
              <a:solidFill>
                <a:sysClr val="window" lastClr="FFFFFF"/>
              </a:solidFill>
              <a:latin typeface="+mn-lt"/>
              <a:ea typeface="+mn-ea"/>
              <a:cs typeface="+mn-cs"/>
            </a:rPr>
            <a:t>Engager les parties prenantes</a:t>
          </a:r>
        </a:p>
      </dsp:txBody>
      <dsp:txXfrm>
        <a:off x="4062897" y="1288098"/>
        <a:ext cx="884531" cy="884531"/>
      </dsp:txXfrm>
    </dsp:sp>
    <dsp:sp modelId="{3FAB0E15-9885-4E0A-AE73-58F5C5513913}">
      <dsp:nvSpPr>
        <dsp:cNvPr id="0" name=""/>
        <dsp:cNvSpPr/>
      </dsp:nvSpPr>
      <dsp:spPr>
        <a:xfrm rot="6480000">
          <a:off x="4051744" y="2403346"/>
          <a:ext cx="332329" cy="422183"/>
        </a:xfrm>
        <a:prstGeom prst="rightArrow">
          <a:avLst>
            <a:gd name="adj1" fmla="val 60000"/>
            <a:gd name="adj2" fmla="val 50000"/>
          </a:avLst>
        </a:prstGeom>
        <a:solidFill>
          <a:srgbClr val="8064A2">
            <a:shade val="90000"/>
            <a:hueOff val="-43513"/>
            <a:satOff val="-1186"/>
            <a:lumOff val="641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fr-FR" sz="900" kern="1200">
            <a:solidFill>
              <a:sysClr val="window" lastClr="FFFFFF"/>
            </a:solidFill>
            <a:latin typeface="Calibri"/>
            <a:ea typeface="+mn-ea"/>
            <a:cs typeface="+mn-cs"/>
          </a:endParaRPr>
        </a:p>
      </dsp:txBody>
      <dsp:txXfrm rot="10800000">
        <a:off x="4116998" y="2440373"/>
        <a:ext cx="232630" cy="253309"/>
      </dsp:txXfrm>
    </dsp:sp>
    <dsp:sp modelId="{64D02349-C75E-4F0E-AB88-BC129B46CC65}">
      <dsp:nvSpPr>
        <dsp:cNvPr id="0" name=""/>
        <dsp:cNvSpPr/>
      </dsp:nvSpPr>
      <dsp:spPr>
        <a:xfrm>
          <a:off x="3299385" y="2890945"/>
          <a:ext cx="1250915" cy="1250915"/>
        </a:xfrm>
        <a:prstGeom prst="ellipse">
          <a:avLst/>
        </a:prstGeom>
        <a:solidFill>
          <a:srgbClr val="9C4092">
            <a:alpha val="6000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fr-FR" sz="1100" kern="1200" dirty="0">
              <a:solidFill>
                <a:sysClr val="window" lastClr="FFFFFF"/>
              </a:solidFill>
              <a:latin typeface="+mn-lt"/>
              <a:ea typeface="+mn-ea"/>
              <a:cs typeface="+mn-cs"/>
            </a:rPr>
            <a:t>3</a:t>
          </a:r>
        </a:p>
        <a:p>
          <a:pPr lvl="0" algn="ctr" defTabSz="488950">
            <a:lnSpc>
              <a:spcPct val="90000"/>
            </a:lnSpc>
            <a:spcBef>
              <a:spcPct val="0"/>
            </a:spcBef>
            <a:spcAft>
              <a:spcPct val="35000"/>
            </a:spcAft>
          </a:pPr>
          <a:r>
            <a:rPr lang="fr-FR" sz="1100" kern="1200" dirty="0">
              <a:solidFill>
                <a:sysClr val="window" lastClr="FFFFFF"/>
              </a:solidFill>
              <a:latin typeface="+mn-lt"/>
              <a:ea typeface="+mn-ea"/>
              <a:cs typeface="+mn-cs"/>
            </a:rPr>
            <a:t>Comprendre les causes et identifier des axes de travail</a:t>
          </a:r>
        </a:p>
      </dsp:txBody>
      <dsp:txXfrm>
        <a:off x="3482577" y="3074137"/>
        <a:ext cx="884531" cy="884531"/>
      </dsp:txXfrm>
    </dsp:sp>
    <dsp:sp modelId="{D1F17ADB-9852-403B-9D67-9AE16A690BAD}">
      <dsp:nvSpPr>
        <dsp:cNvPr id="0" name=""/>
        <dsp:cNvSpPr/>
      </dsp:nvSpPr>
      <dsp:spPr>
        <a:xfrm rot="10800000">
          <a:off x="2829108" y="3305311"/>
          <a:ext cx="332329" cy="422183"/>
        </a:xfrm>
        <a:prstGeom prst="rightArrow">
          <a:avLst>
            <a:gd name="adj1" fmla="val 60000"/>
            <a:gd name="adj2" fmla="val 50000"/>
          </a:avLst>
        </a:prstGeom>
        <a:solidFill>
          <a:srgbClr val="8064A2">
            <a:shade val="90000"/>
            <a:hueOff val="-130540"/>
            <a:satOff val="-3557"/>
            <a:lumOff val="19231"/>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fr-FR" sz="900" kern="1200">
            <a:solidFill>
              <a:sysClr val="window" lastClr="FFFFFF"/>
            </a:solidFill>
            <a:latin typeface="Calibri"/>
            <a:ea typeface="+mn-ea"/>
            <a:cs typeface="+mn-cs"/>
          </a:endParaRPr>
        </a:p>
      </dsp:txBody>
      <dsp:txXfrm rot="10800000">
        <a:off x="2928807" y="3389748"/>
        <a:ext cx="232630" cy="253309"/>
      </dsp:txXfrm>
    </dsp:sp>
    <dsp:sp modelId="{D8DE549B-9395-4AB1-904C-C6E365902342}">
      <dsp:nvSpPr>
        <dsp:cNvPr id="0" name=""/>
        <dsp:cNvSpPr/>
      </dsp:nvSpPr>
      <dsp:spPr>
        <a:xfrm>
          <a:off x="1421433" y="2890945"/>
          <a:ext cx="1250915" cy="1250915"/>
        </a:xfrm>
        <a:prstGeom prst="ellipse">
          <a:avLst/>
        </a:prstGeom>
        <a:solidFill>
          <a:srgbClr val="92D050">
            <a:alpha val="5000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r>
            <a:rPr lang="fr-FR" sz="1100" kern="1200" dirty="0">
              <a:solidFill>
                <a:sysClr val="windowText" lastClr="000000"/>
              </a:solidFill>
              <a:latin typeface="+mn-lt"/>
              <a:ea typeface="+mn-ea"/>
              <a:cs typeface="+mn-cs"/>
            </a:rPr>
            <a:t>4</a:t>
          </a:r>
        </a:p>
        <a:p>
          <a:pPr lvl="0" algn="ctr" defTabSz="488950">
            <a:lnSpc>
              <a:spcPct val="90000"/>
            </a:lnSpc>
            <a:spcBef>
              <a:spcPct val="0"/>
            </a:spcBef>
            <a:spcAft>
              <a:spcPct val="35000"/>
            </a:spcAft>
          </a:pPr>
          <a:r>
            <a:rPr lang="fr-FR" sz="1100" kern="1200" dirty="0">
              <a:solidFill>
                <a:sysClr val="windowText" lastClr="000000"/>
              </a:solidFill>
              <a:latin typeface="+mn-lt"/>
              <a:ea typeface="+mn-ea"/>
              <a:cs typeface="+mn-cs"/>
            </a:rPr>
            <a:t>Expérimenter</a:t>
          </a:r>
        </a:p>
      </dsp:txBody>
      <dsp:txXfrm>
        <a:off x="1604625" y="3074137"/>
        <a:ext cx="884531" cy="884531"/>
      </dsp:txXfrm>
    </dsp:sp>
    <dsp:sp modelId="{3409ED26-AE6C-4A96-B76C-B570E807C0F2}">
      <dsp:nvSpPr>
        <dsp:cNvPr id="0" name=""/>
        <dsp:cNvSpPr/>
      </dsp:nvSpPr>
      <dsp:spPr>
        <a:xfrm rot="15120000">
          <a:off x="1593473" y="2421237"/>
          <a:ext cx="332329" cy="422183"/>
        </a:xfrm>
        <a:prstGeom prst="rightArrow">
          <a:avLst>
            <a:gd name="adj1" fmla="val 60000"/>
            <a:gd name="adj2" fmla="val 50000"/>
          </a:avLst>
        </a:prstGeom>
        <a:solidFill>
          <a:srgbClr val="8064A2">
            <a:shade val="90000"/>
            <a:hueOff val="-174053"/>
            <a:satOff val="-4743"/>
            <a:lumOff val="25641"/>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fr-FR" sz="900" kern="1200">
            <a:solidFill>
              <a:sysClr val="window" lastClr="FFFFFF"/>
            </a:solidFill>
            <a:latin typeface="Calibri"/>
            <a:ea typeface="+mn-ea"/>
            <a:cs typeface="+mn-cs"/>
          </a:endParaRPr>
        </a:p>
      </dsp:txBody>
      <dsp:txXfrm rot="10800000">
        <a:off x="1658727" y="2553084"/>
        <a:ext cx="232630" cy="253309"/>
      </dsp:txXfrm>
    </dsp:sp>
    <dsp:sp modelId="{ACF4113D-B7A5-428B-BC9B-808FDDCD01C9}">
      <dsp:nvSpPr>
        <dsp:cNvPr id="0" name=""/>
        <dsp:cNvSpPr/>
      </dsp:nvSpPr>
      <dsp:spPr>
        <a:xfrm>
          <a:off x="841114" y="1104906"/>
          <a:ext cx="1250915" cy="1250915"/>
        </a:xfrm>
        <a:prstGeom prst="ellipse">
          <a:avLst/>
        </a:prstGeom>
        <a:solidFill>
          <a:srgbClr val="482683">
            <a:alpha val="5000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fr-FR" sz="1050" b="0" kern="1200" dirty="0" smtClean="0">
              <a:solidFill>
                <a:sysClr val="window" lastClr="FFFFFF"/>
              </a:solidFill>
              <a:latin typeface="+mn-lt"/>
              <a:ea typeface="+mn-ea"/>
              <a:cs typeface="+mn-cs"/>
            </a:rPr>
            <a:t>5</a:t>
          </a:r>
        </a:p>
        <a:p>
          <a:pPr lvl="0" algn="ctr" defTabSz="466725">
            <a:lnSpc>
              <a:spcPct val="90000"/>
            </a:lnSpc>
            <a:spcBef>
              <a:spcPct val="0"/>
            </a:spcBef>
            <a:spcAft>
              <a:spcPct val="35000"/>
            </a:spcAft>
          </a:pPr>
          <a:r>
            <a:rPr lang="fr-FR" sz="1050" b="0" kern="1200" dirty="0" smtClean="0">
              <a:latin typeface="+mn-lt"/>
            </a:rPr>
            <a:t>Evaluer/ajuster/diffuser</a:t>
          </a:r>
          <a:endParaRPr lang="fr-FR" sz="1050" b="0" kern="1200" dirty="0">
            <a:solidFill>
              <a:sysClr val="window" lastClr="FFFFFF"/>
            </a:solidFill>
            <a:latin typeface="+mn-lt"/>
            <a:ea typeface="+mn-ea"/>
            <a:cs typeface="+mn-cs"/>
          </a:endParaRPr>
        </a:p>
      </dsp:txBody>
      <dsp:txXfrm>
        <a:off x="1024306" y="1288098"/>
        <a:ext cx="884531" cy="884531"/>
      </dsp:txXfrm>
    </dsp:sp>
    <dsp:sp modelId="{116153D5-246B-4166-AD7B-70B5B6A52488}">
      <dsp:nvSpPr>
        <dsp:cNvPr id="0" name=""/>
        <dsp:cNvSpPr/>
      </dsp:nvSpPr>
      <dsp:spPr>
        <a:xfrm rot="19440000">
          <a:off x="2052445" y="972884"/>
          <a:ext cx="332329" cy="422183"/>
        </a:xfrm>
        <a:prstGeom prst="rightArrow">
          <a:avLst>
            <a:gd name="adj1" fmla="val 60000"/>
            <a:gd name="adj2" fmla="val 50000"/>
          </a:avLst>
        </a:prstGeom>
        <a:solidFill>
          <a:srgbClr val="8064A2">
            <a:shade val="90000"/>
            <a:hueOff val="-217566"/>
            <a:satOff val="-5929"/>
            <a:lumOff val="32051"/>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fr-FR" sz="1200" kern="1200">
            <a:solidFill>
              <a:sysClr val="window" lastClr="FFFFFF"/>
            </a:solidFill>
            <a:latin typeface="Calibri"/>
            <a:ea typeface="+mn-ea"/>
            <a:cs typeface="+mn-cs"/>
          </a:endParaRPr>
        </a:p>
      </dsp:txBody>
      <dsp:txXfrm>
        <a:off x="2061965" y="1086622"/>
        <a:ext cx="232630" cy="25330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79E0FA-B385-4B75-984D-D00CF6C5632A}">
      <dsp:nvSpPr>
        <dsp:cNvPr id="0" name=""/>
        <dsp:cNvSpPr/>
      </dsp:nvSpPr>
      <dsp:spPr>
        <a:xfrm>
          <a:off x="2397077" y="645"/>
          <a:ext cx="967834" cy="629092"/>
        </a:xfrm>
        <a:prstGeom prst="roundRect">
          <a:avLst/>
        </a:prstGeom>
        <a:solidFill>
          <a:srgbClr val="48268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r-FR" sz="1100" kern="1200" dirty="0"/>
            <a:t>Santé physique et mentale</a:t>
          </a:r>
        </a:p>
      </dsp:txBody>
      <dsp:txXfrm>
        <a:off x="2427787" y="31355"/>
        <a:ext cx="906414" cy="567672"/>
      </dsp:txXfrm>
    </dsp:sp>
    <dsp:sp modelId="{F1D62361-8780-4161-B1FE-DE53F3FB8B4B}">
      <dsp:nvSpPr>
        <dsp:cNvPr id="0" name=""/>
        <dsp:cNvSpPr/>
      </dsp:nvSpPr>
      <dsp:spPr>
        <a:xfrm>
          <a:off x="1398501" y="315191"/>
          <a:ext cx="2964987" cy="2964987"/>
        </a:xfrm>
        <a:custGeom>
          <a:avLst/>
          <a:gdLst/>
          <a:ahLst/>
          <a:cxnLst/>
          <a:rect l="0" t="0" r="0" b="0"/>
          <a:pathLst>
            <a:path>
              <a:moveTo>
                <a:pt x="1972599" y="83357"/>
              </a:moveTo>
              <a:arcTo wR="1482493" hR="1482493" stAng="17358297" swAng="1501785"/>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6B89D2DD-48C6-4B39-BF89-08E928DD1C68}">
      <dsp:nvSpPr>
        <dsp:cNvPr id="0" name=""/>
        <dsp:cNvSpPr/>
      </dsp:nvSpPr>
      <dsp:spPr>
        <a:xfrm>
          <a:off x="3680954" y="741892"/>
          <a:ext cx="967834" cy="629092"/>
        </a:xfrm>
        <a:prstGeom prst="roundRect">
          <a:avLst/>
        </a:prstGeom>
        <a:solidFill>
          <a:srgbClr val="48268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r-FR" sz="1100" kern="1200" dirty="0"/>
            <a:t>Dialogue professionnel</a:t>
          </a:r>
        </a:p>
      </dsp:txBody>
      <dsp:txXfrm>
        <a:off x="3711664" y="772602"/>
        <a:ext cx="906414" cy="567672"/>
      </dsp:txXfrm>
    </dsp:sp>
    <dsp:sp modelId="{751149DC-AEFE-4647-817A-4D15B6F425E2}">
      <dsp:nvSpPr>
        <dsp:cNvPr id="0" name=""/>
        <dsp:cNvSpPr/>
      </dsp:nvSpPr>
      <dsp:spPr>
        <a:xfrm>
          <a:off x="1398501" y="315191"/>
          <a:ext cx="2964987" cy="2964987"/>
        </a:xfrm>
        <a:custGeom>
          <a:avLst/>
          <a:gdLst/>
          <a:ahLst/>
          <a:cxnLst/>
          <a:rect l="0" t="0" r="0" b="0"/>
          <a:pathLst>
            <a:path>
              <a:moveTo>
                <a:pt x="2904684" y="1063972"/>
              </a:moveTo>
              <a:arcTo wR="1482493" hR="1482493" stAng="20616118" swAng="1967765"/>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0EE62745-A6D0-45FF-8918-279D231D6C64}">
      <dsp:nvSpPr>
        <dsp:cNvPr id="0" name=""/>
        <dsp:cNvSpPr/>
      </dsp:nvSpPr>
      <dsp:spPr>
        <a:xfrm>
          <a:off x="3680954" y="2224385"/>
          <a:ext cx="967834" cy="629092"/>
        </a:xfrm>
        <a:prstGeom prst="roundRect">
          <a:avLst/>
        </a:prstGeom>
        <a:solidFill>
          <a:srgbClr val="48268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r-FR" sz="1100" kern="1200" dirty="0"/>
            <a:t>Compétences et parcours professionnel</a:t>
          </a:r>
        </a:p>
      </dsp:txBody>
      <dsp:txXfrm>
        <a:off x="3711664" y="2255095"/>
        <a:ext cx="906414" cy="567672"/>
      </dsp:txXfrm>
    </dsp:sp>
    <dsp:sp modelId="{015A4FBE-F7C8-4EF4-B04E-C8E83B030EED}">
      <dsp:nvSpPr>
        <dsp:cNvPr id="0" name=""/>
        <dsp:cNvSpPr/>
      </dsp:nvSpPr>
      <dsp:spPr>
        <a:xfrm>
          <a:off x="1398501" y="315191"/>
          <a:ext cx="2964987" cy="2964987"/>
        </a:xfrm>
        <a:custGeom>
          <a:avLst/>
          <a:gdLst/>
          <a:ahLst/>
          <a:cxnLst/>
          <a:rect l="0" t="0" r="0" b="0"/>
          <a:pathLst>
            <a:path>
              <a:moveTo>
                <a:pt x="2518532" y="2542876"/>
              </a:moveTo>
              <a:arcTo wR="1482493" hR="1482493" stAng="2739918" swAng="1501785"/>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399AF422-B3F2-404A-A60C-6BC0A0E70E6C}">
      <dsp:nvSpPr>
        <dsp:cNvPr id="0" name=""/>
        <dsp:cNvSpPr/>
      </dsp:nvSpPr>
      <dsp:spPr>
        <a:xfrm>
          <a:off x="2397077" y="2965632"/>
          <a:ext cx="967834" cy="629092"/>
        </a:xfrm>
        <a:prstGeom prst="roundRect">
          <a:avLst/>
        </a:prstGeom>
        <a:solidFill>
          <a:srgbClr val="48268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r-FR" sz="1100" kern="1200" dirty="0"/>
            <a:t>Egalité au travail</a:t>
          </a:r>
        </a:p>
      </dsp:txBody>
      <dsp:txXfrm>
        <a:off x="2427787" y="2996342"/>
        <a:ext cx="906414" cy="567672"/>
      </dsp:txXfrm>
    </dsp:sp>
    <dsp:sp modelId="{6373BA47-69EA-495B-A22D-F3C5C8B6B773}">
      <dsp:nvSpPr>
        <dsp:cNvPr id="0" name=""/>
        <dsp:cNvSpPr/>
      </dsp:nvSpPr>
      <dsp:spPr>
        <a:xfrm>
          <a:off x="1398501" y="315191"/>
          <a:ext cx="2964987" cy="2964987"/>
        </a:xfrm>
        <a:custGeom>
          <a:avLst/>
          <a:gdLst/>
          <a:ahLst/>
          <a:cxnLst/>
          <a:rect l="0" t="0" r="0" b="0"/>
          <a:pathLst>
            <a:path>
              <a:moveTo>
                <a:pt x="992387" y="2881630"/>
              </a:moveTo>
              <a:arcTo wR="1482493" hR="1482493" stAng="6558297" swAng="1501785"/>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83E32A8B-50F6-46DF-80FE-0137AA13B0BC}">
      <dsp:nvSpPr>
        <dsp:cNvPr id="0" name=""/>
        <dsp:cNvSpPr/>
      </dsp:nvSpPr>
      <dsp:spPr>
        <a:xfrm>
          <a:off x="1113200" y="2224385"/>
          <a:ext cx="967834" cy="629092"/>
        </a:xfrm>
        <a:prstGeom prst="roundRect">
          <a:avLst/>
        </a:prstGeom>
        <a:solidFill>
          <a:srgbClr val="48268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r-FR" sz="1100" kern="1200" dirty="0"/>
            <a:t>Organisation, contenu et réalisation du travail</a:t>
          </a:r>
        </a:p>
      </dsp:txBody>
      <dsp:txXfrm>
        <a:off x="1143910" y="2255095"/>
        <a:ext cx="906414" cy="567672"/>
      </dsp:txXfrm>
    </dsp:sp>
    <dsp:sp modelId="{4AB37EFF-FC0E-4E5F-AE1E-306429E0E039}">
      <dsp:nvSpPr>
        <dsp:cNvPr id="0" name=""/>
        <dsp:cNvSpPr/>
      </dsp:nvSpPr>
      <dsp:spPr>
        <a:xfrm>
          <a:off x="1398501" y="315191"/>
          <a:ext cx="2964987" cy="2964987"/>
        </a:xfrm>
        <a:custGeom>
          <a:avLst/>
          <a:gdLst/>
          <a:ahLst/>
          <a:cxnLst/>
          <a:rect l="0" t="0" r="0" b="0"/>
          <a:pathLst>
            <a:path>
              <a:moveTo>
                <a:pt x="60302" y="1901014"/>
              </a:moveTo>
              <a:arcTo wR="1482493" hR="1482493" stAng="9816118" swAng="1967765"/>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27319911-517D-44B1-A7D8-AAB6529072BF}">
      <dsp:nvSpPr>
        <dsp:cNvPr id="0" name=""/>
        <dsp:cNvSpPr/>
      </dsp:nvSpPr>
      <dsp:spPr>
        <a:xfrm>
          <a:off x="1113200" y="741892"/>
          <a:ext cx="967834" cy="629092"/>
        </a:xfrm>
        <a:prstGeom prst="roundRect">
          <a:avLst/>
        </a:prstGeom>
        <a:solidFill>
          <a:srgbClr val="48268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r-FR" sz="1100" kern="1200" dirty="0"/>
            <a:t>Management</a:t>
          </a:r>
        </a:p>
      </dsp:txBody>
      <dsp:txXfrm>
        <a:off x="1143910" y="772602"/>
        <a:ext cx="906414" cy="567672"/>
      </dsp:txXfrm>
    </dsp:sp>
    <dsp:sp modelId="{400A348B-B0B4-45C6-B634-5ADE9E457832}">
      <dsp:nvSpPr>
        <dsp:cNvPr id="0" name=""/>
        <dsp:cNvSpPr/>
      </dsp:nvSpPr>
      <dsp:spPr>
        <a:xfrm>
          <a:off x="1398501" y="315191"/>
          <a:ext cx="2964987" cy="2964987"/>
        </a:xfrm>
        <a:custGeom>
          <a:avLst/>
          <a:gdLst/>
          <a:ahLst/>
          <a:cxnLst/>
          <a:rect l="0" t="0" r="0" b="0"/>
          <a:pathLst>
            <a:path>
              <a:moveTo>
                <a:pt x="446455" y="422110"/>
              </a:moveTo>
              <a:arcTo wR="1482493" hR="1482493" stAng="13539918" swAng="1501785"/>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602</Words>
  <Characters>3311</Characters>
  <Application>Microsoft Office Word</Application>
  <DocSecurity>4</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HISM</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MADEC Axel</dc:creator>
  <cp:keywords/>
  <dc:description/>
  <cp:lastModifiedBy>MILLER JONES Lena</cp:lastModifiedBy>
  <cp:revision>2</cp:revision>
  <cp:lastPrinted>2024-09-26T15:58:00Z</cp:lastPrinted>
  <dcterms:created xsi:type="dcterms:W3CDTF">2024-10-23T12:18:00Z</dcterms:created>
  <dcterms:modified xsi:type="dcterms:W3CDTF">2024-10-23T12:18:00Z</dcterms:modified>
</cp:coreProperties>
</file>